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EA9FA" w14:textId="18471253" w:rsidR="00EA1826" w:rsidRPr="001C3F2D" w:rsidRDefault="00C3192F" w:rsidP="0053481B">
      <w:pPr>
        <w:pStyle w:val="Default"/>
        <w:jc w:val="center"/>
        <w:rPr>
          <w:rFonts w:asciiTheme="minorHAnsi" w:hAnsiTheme="minorHAnsi" w:cstheme="minorHAnsi"/>
          <w:color w:val="16212C"/>
        </w:rPr>
      </w:pPr>
      <w:r>
        <w:rPr>
          <w:noProof/>
          <w:lang w:eastAsia="fr-FR"/>
        </w:rPr>
        <w:drawing>
          <wp:anchor distT="0" distB="0" distL="114300" distR="114300" simplePos="0" relativeHeight="251659264" behindDoc="0" locked="0" layoutInCell="1" allowOverlap="1" wp14:anchorId="28758EC0" wp14:editId="758BB2E2">
            <wp:simplePos x="0" y="0"/>
            <wp:positionH relativeFrom="margin">
              <wp:align>left</wp:align>
            </wp:positionH>
            <wp:positionV relativeFrom="paragraph">
              <wp:posOffset>2540</wp:posOffset>
            </wp:positionV>
            <wp:extent cx="2042160" cy="1201420"/>
            <wp:effectExtent l="0" t="0" r="0" b="0"/>
            <wp:wrapThrough wrapText="bothSides">
              <wp:wrapPolygon edited="0">
                <wp:start x="0" y="0"/>
                <wp:lineTo x="0" y="21235"/>
                <wp:lineTo x="21358" y="21235"/>
                <wp:lineTo x="21358" y="0"/>
                <wp:lineTo x="0" y="0"/>
              </wp:wrapPolygon>
            </wp:wrapThrough>
            <wp:docPr id="1" name="Image 1" descr="Gouvernement" title="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201420"/>
                    </a:xfrm>
                    <a:prstGeom prst="rect">
                      <a:avLst/>
                    </a:prstGeom>
                    <a:noFill/>
                  </pic:spPr>
                </pic:pic>
              </a:graphicData>
            </a:graphic>
            <wp14:sizeRelH relativeFrom="margin">
              <wp14:pctWidth>0</wp14:pctWidth>
            </wp14:sizeRelH>
            <wp14:sizeRelV relativeFrom="margin">
              <wp14:pctHeight>0</wp14:pctHeight>
            </wp14:sizeRelV>
          </wp:anchor>
        </w:drawing>
      </w:r>
    </w:p>
    <w:p w14:paraId="781BB98D" w14:textId="09E4596B" w:rsidR="0053481B" w:rsidRDefault="0053481B" w:rsidP="0053481B">
      <w:pPr>
        <w:pStyle w:val="Default"/>
        <w:jc w:val="center"/>
        <w:rPr>
          <w:rFonts w:asciiTheme="minorHAnsi" w:hAnsiTheme="minorHAnsi" w:cstheme="minorHAnsi"/>
          <w:b/>
          <w:color w:val="16212C"/>
        </w:rPr>
      </w:pPr>
    </w:p>
    <w:p w14:paraId="5AAA5F57" w14:textId="77777777" w:rsidR="0053481B" w:rsidRDefault="0053481B" w:rsidP="0053481B">
      <w:pPr>
        <w:pStyle w:val="Default"/>
        <w:jc w:val="center"/>
        <w:rPr>
          <w:rFonts w:asciiTheme="minorHAnsi" w:hAnsiTheme="minorHAnsi" w:cstheme="minorHAnsi"/>
          <w:b/>
          <w:color w:val="16212C"/>
        </w:rPr>
      </w:pPr>
    </w:p>
    <w:p w14:paraId="55187607" w14:textId="77777777" w:rsidR="0053481B" w:rsidRDefault="0053481B" w:rsidP="0053481B">
      <w:pPr>
        <w:pStyle w:val="Default"/>
        <w:jc w:val="center"/>
        <w:rPr>
          <w:rFonts w:asciiTheme="minorHAnsi" w:hAnsiTheme="minorHAnsi" w:cstheme="minorHAnsi"/>
          <w:b/>
          <w:color w:val="16212C"/>
        </w:rPr>
      </w:pPr>
    </w:p>
    <w:p w14:paraId="2674DA30" w14:textId="77777777" w:rsidR="0053481B" w:rsidRDefault="0053481B" w:rsidP="0053481B">
      <w:pPr>
        <w:pStyle w:val="Default"/>
        <w:jc w:val="center"/>
        <w:rPr>
          <w:rFonts w:asciiTheme="minorHAnsi" w:hAnsiTheme="minorHAnsi" w:cstheme="minorHAnsi"/>
          <w:b/>
          <w:color w:val="16212C"/>
        </w:rPr>
      </w:pPr>
    </w:p>
    <w:p w14:paraId="6BE32FA3" w14:textId="77777777" w:rsidR="0053481B" w:rsidRDefault="0053481B" w:rsidP="0053481B">
      <w:pPr>
        <w:pStyle w:val="Default"/>
        <w:jc w:val="center"/>
        <w:rPr>
          <w:rFonts w:asciiTheme="minorHAnsi" w:hAnsiTheme="minorHAnsi" w:cstheme="minorHAnsi"/>
          <w:b/>
          <w:color w:val="16212C"/>
        </w:rPr>
      </w:pPr>
    </w:p>
    <w:p w14:paraId="0466CC86" w14:textId="5CD54EAB" w:rsidR="0053481B" w:rsidRDefault="0053481B" w:rsidP="00076A85">
      <w:pPr>
        <w:pStyle w:val="Default"/>
        <w:rPr>
          <w:rFonts w:asciiTheme="minorHAnsi" w:hAnsiTheme="minorHAnsi" w:cstheme="minorHAnsi"/>
          <w:b/>
          <w:color w:val="16212C"/>
        </w:rPr>
      </w:pPr>
    </w:p>
    <w:p w14:paraId="7E37D38E" w14:textId="77777777" w:rsidR="00076A85" w:rsidRDefault="00076A85" w:rsidP="00076A85">
      <w:pPr>
        <w:pStyle w:val="Default"/>
        <w:rPr>
          <w:rFonts w:asciiTheme="minorHAnsi" w:hAnsiTheme="minorHAnsi" w:cstheme="minorHAnsi"/>
          <w:b/>
          <w:color w:val="16212C"/>
        </w:rPr>
      </w:pPr>
    </w:p>
    <w:p w14:paraId="1DC858B0" w14:textId="4EEFEF95" w:rsidR="00FD2408" w:rsidRPr="00FD2408" w:rsidRDefault="00FD2408" w:rsidP="00FD2408">
      <w:pPr>
        <w:pStyle w:val="Titre1"/>
        <w:jc w:val="right"/>
        <w:rPr>
          <w:b w:val="0"/>
        </w:rPr>
      </w:pPr>
      <w:r w:rsidRPr="00FD2408">
        <w:rPr>
          <w:b w:val="0"/>
          <w:sz w:val="22"/>
        </w:rPr>
        <w:t>Paris, le 2 novembre 2021,</w:t>
      </w:r>
    </w:p>
    <w:p w14:paraId="3D33FBD4" w14:textId="65C6F3B4" w:rsidR="00FD2408" w:rsidRDefault="00FD2408" w:rsidP="0053481B">
      <w:pPr>
        <w:pStyle w:val="Titre1"/>
      </w:pPr>
    </w:p>
    <w:p w14:paraId="1C8032A9" w14:textId="77777777" w:rsidR="00FD2408" w:rsidRPr="00FD2408" w:rsidRDefault="00FD2408" w:rsidP="00FD2408">
      <w:pPr>
        <w:pStyle w:val="Corpsdetexte"/>
        <w:rPr>
          <w:lang w:val="fr-FR"/>
        </w:rPr>
      </w:pPr>
    </w:p>
    <w:p w14:paraId="76C0E115" w14:textId="29FF2B7C" w:rsidR="0053481B" w:rsidRPr="00965B19" w:rsidRDefault="0053481B" w:rsidP="00FD2408">
      <w:pPr>
        <w:pStyle w:val="Titre1"/>
      </w:pPr>
      <w:r>
        <w:t>COMMUNIQUÉ</w:t>
      </w:r>
      <w:r w:rsidRPr="00965B19">
        <w:t xml:space="preserve"> DE PRESSE</w:t>
      </w:r>
    </w:p>
    <w:p w14:paraId="3FF2F7F0" w14:textId="0EFAF8EF" w:rsidR="0053481B" w:rsidRPr="00076A85" w:rsidRDefault="0053481B" w:rsidP="00FD2408">
      <w:pPr>
        <w:rPr>
          <w:rFonts w:ascii="Times New Roman" w:hAnsi="Times New Roman" w:cs="Times New Roman"/>
          <w:sz w:val="10"/>
          <w:szCs w:val="10"/>
        </w:rPr>
      </w:pPr>
    </w:p>
    <w:p w14:paraId="651B2BAB" w14:textId="3EBBDBD5" w:rsidR="00A34A66" w:rsidRDefault="00FD2408" w:rsidP="00FD2408">
      <w:pPr>
        <w:pStyle w:val="Titre1demapage"/>
        <w:spacing w:before="0"/>
        <w:jc w:val="center"/>
        <w:rPr>
          <w:rFonts w:ascii="Arial Gras" w:hAnsi="Arial Gras"/>
          <w:sz w:val="24"/>
          <w:szCs w:val="24"/>
          <w:lang w:val="fr-FR"/>
        </w:rPr>
      </w:pPr>
      <w:r>
        <w:rPr>
          <w:rFonts w:ascii="Arial Gras" w:hAnsi="Arial Gras"/>
          <w:sz w:val="24"/>
          <w:szCs w:val="24"/>
          <w:lang w:val="fr-FR"/>
        </w:rPr>
        <w:t>Commission nationale Culture et Handicap</w:t>
      </w:r>
    </w:p>
    <w:p w14:paraId="47ED4DEC" w14:textId="77777777" w:rsidR="00076A85" w:rsidRPr="00076A85" w:rsidRDefault="00076A85" w:rsidP="00076A85">
      <w:pPr>
        <w:pStyle w:val="Corpsdetexte"/>
        <w:rPr>
          <w:lang w:val="fr-FR"/>
        </w:rPr>
      </w:pPr>
    </w:p>
    <w:p w14:paraId="7D8DE945" w14:textId="036BDB9A" w:rsidR="00236FAA" w:rsidRPr="00236FAA" w:rsidRDefault="00236FAA" w:rsidP="00236FAA">
      <w:pPr>
        <w:spacing w:after="0" w:line="240" w:lineRule="auto"/>
        <w:jc w:val="both"/>
        <w:rPr>
          <w:rFonts w:ascii="Arial" w:hAnsi="Arial" w:cs="Arial"/>
          <w:sz w:val="20"/>
          <w:szCs w:val="20"/>
        </w:rPr>
      </w:pPr>
    </w:p>
    <w:p w14:paraId="51D20E55" w14:textId="7105AC10" w:rsidR="00153F6C" w:rsidRPr="00FD2408" w:rsidRDefault="00FD2408" w:rsidP="00153F6C">
      <w:pPr>
        <w:spacing w:after="0" w:line="240" w:lineRule="auto"/>
        <w:jc w:val="both"/>
        <w:rPr>
          <w:rFonts w:ascii="Arial" w:hAnsi="Arial" w:cs="Arial"/>
          <w:szCs w:val="20"/>
        </w:rPr>
      </w:pPr>
      <w:r w:rsidRPr="00FD2408">
        <w:rPr>
          <w:rFonts w:ascii="Arial" w:hAnsi="Arial" w:cs="Arial"/>
          <w:szCs w:val="20"/>
        </w:rPr>
        <w:t>Roselyne Bachelot-</w:t>
      </w:r>
      <w:r w:rsidR="00153F6C" w:rsidRPr="00FD2408">
        <w:rPr>
          <w:rFonts w:ascii="Arial" w:hAnsi="Arial" w:cs="Arial"/>
          <w:szCs w:val="20"/>
        </w:rPr>
        <w:t>Narquin, ministre de la Culture, et S</w:t>
      </w:r>
      <w:bookmarkStart w:id="0" w:name="_GoBack"/>
      <w:bookmarkEnd w:id="0"/>
      <w:r w:rsidR="00153F6C" w:rsidRPr="00FD2408">
        <w:rPr>
          <w:rFonts w:ascii="Arial" w:hAnsi="Arial" w:cs="Arial"/>
          <w:szCs w:val="20"/>
        </w:rPr>
        <w:t>ophie Cluzel, secrétaire d’</w:t>
      </w:r>
      <w:r w:rsidRPr="00FD2408">
        <w:rPr>
          <w:rFonts w:ascii="Arial" w:hAnsi="Arial" w:cs="Arial"/>
          <w:szCs w:val="20"/>
        </w:rPr>
        <w:t>État auprès du Premier Ministre</w:t>
      </w:r>
      <w:r w:rsidR="00153F6C" w:rsidRPr="00FD2408">
        <w:rPr>
          <w:rFonts w:ascii="Arial" w:hAnsi="Arial" w:cs="Arial"/>
          <w:szCs w:val="20"/>
        </w:rPr>
        <w:t xml:space="preserve"> chargée des personnes handicapées, ont présidé la commission </w:t>
      </w:r>
      <w:r w:rsidR="00BB226C">
        <w:rPr>
          <w:rFonts w:ascii="Arial" w:hAnsi="Arial" w:cs="Arial"/>
          <w:szCs w:val="20"/>
        </w:rPr>
        <w:t xml:space="preserve">nationale Culture-Handicap </w:t>
      </w:r>
      <w:r w:rsidR="00153F6C" w:rsidRPr="00FD2408">
        <w:rPr>
          <w:rFonts w:ascii="Arial" w:hAnsi="Arial" w:cs="Arial"/>
          <w:szCs w:val="20"/>
        </w:rPr>
        <w:t xml:space="preserve">le 19 octobre 2021 à la Cité des Sciences et de l’Industrie. </w:t>
      </w:r>
    </w:p>
    <w:p w14:paraId="0B5CE661" w14:textId="77777777" w:rsidR="00153F6C" w:rsidRPr="00FD2408" w:rsidRDefault="00153F6C" w:rsidP="00153F6C">
      <w:pPr>
        <w:spacing w:after="0" w:line="240" w:lineRule="auto"/>
        <w:jc w:val="both"/>
        <w:rPr>
          <w:rFonts w:ascii="Arial" w:hAnsi="Arial" w:cs="Arial"/>
          <w:szCs w:val="20"/>
        </w:rPr>
      </w:pPr>
    </w:p>
    <w:p w14:paraId="027CC586" w14:textId="783EB18A" w:rsidR="00153F6C" w:rsidRPr="00FD2408" w:rsidRDefault="00153F6C" w:rsidP="00153F6C">
      <w:pPr>
        <w:spacing w:after="0" w:line="240" w:lineRule="auto"/>
        <w:jc w:val="both"/>
        <w:rPr>
          <w:rFonts w:ascii="Arial" w:hAnsi="Arial" w:cs="Arial"/>
          <w:szCs w:val="20"/>
        </w:rPr>
      </w:pPr>
      <w:r w:rsidRPr="00FD2408">
        <w:rPr>
          <w:rFonts w:ascii="Arial" w:hAnsi="Arial" w:cs="Arial"/>
          <w:szCs w:val="20"/>
        </w:rPr>
        <w:t>La Commission s’est réunie à l’initiative conjointe des deux ministres, p</w:t>
      </w:r>
      <w:r w:rsidR="00FD2408" w:rsidRPr="00FD2408">
        <w:rPr>
          <w:rFonts w:ascii="Arial" w:hAnsi="Arial" w:cs="Arial"/>
          <w:szCs w:val="20"/>
        </w:rPr>
        <w:t xml:space="preserve">our la première fois depuis six </w:t>
      </w:r>
      <w:r w:rsidRPr="00FD2408">
        <w:rPr>
          <w:rFonts w:ascii="Arial" w:hAnsi="Arial" w:cs="Arial"/>
          <w:szCs w:val="20"/>
        </w:rPr>
        <w:t>ans.</w:t>
      </w:r>
    </w:p>
    <w:p w14:paraId="1A9F810F" w14:textId="77777777" w:rsidR="00153F6C" w:rsidRPr="00FD2408" w:rsidRDefault="00153F6C" w:rsidP="00153F6C">
      <w:pPr>
        <w:spacing w:after="0" w:line="240" w:lineRule="auto"/>
        <w:jc w:val="both"/>
        <w:rPr>
          <w:rFonts w:ascii="Arial" w:hAnsi="Arial" w:cs="Arial"/>
          <w:szCs w:val="20"/>
        </w:rPr>
      </w:pPr>
    </w:p>
    <w:p w14:paraId="07B255B6" w14:textId="7426EC52" w:rsidR="00153F6C" w:rsidRPr="00FD2408" w:rsidRDefault="00153F6C" w:rsidP="00153F6C">
      <w:pPr>
        <w:spacing w:after="0" w:line="240" w:lineRule="auto"/>
        <w:jc w:val="both"/>
        <w:rPr>
          <w:rFonts w:ascii="Arial" w:hAnsi="Arial" w:cs="Arial"/>
          <w:szCs w:val="20"/>
        </w:rPr>
      </w:pPr>
      <w:r w:rsidRPr="00FD2408">
        <w:rPr>
          <w:rFonts w:ascii="Arial" w:hAnsi="Arial" w:cs="Arial"/>
          <w:szCs w:val="20"/>
        </w:rPr>
        <w:t>Les ministres ont rappelé le caractère décisif de la culture dans la construction d’une société inclusive, respectueuse des droits culturels des personnes, devant les représentants des associations du secteur du handicap, et en présence de Jérémie Boroy, président du Conseil national consultatif des personnes handicapées.</w:t>
      </w:r>
    </w:p>
    <w:p w14:paraId="1444F7C2" w14:textId="77777777" w:rsidR="00153F6C" w:rsidRPr="00FD2408" w:rsidRDefault="00153F6C" w:rsidP="00153F6C">
      <w:pPr>
        <w:spacing w:after="0" w:line="240" w:lineRule="auto"/>
        <w:jc w:val="both"/>
        <w:rPr>
          <w:rFonts w:ascii="Arial" w:hAnsi="Arial" w:cs="Arial"/>
          <w:szCs w:val="20"/>
        </w:rPr>
      </w:pPr>
    </w:p>
    <w:p w14:paraId="5F8EEB27" w14:textId="34E18B98" w:rsidR="00153F6C" w:rsidRPr="00FD2408" w:rsidRDefault="00153F6C" w:rsidP="00153F6C">
      <w:pPr>
        <w:spacing w:after="0" w:line="240" w:lineRule="auto"/>
        <w:jc w:val="both"/>
        <w:rPr>
          <w:rFonts w:ascii="Arial" w:hAnsi="Arial" w:cs="Arial"/>
          <w:szCs w:val="20"/>
        </w:rPr>
      </w:pPr>
      <w:r w:rsidRPr="00FD2408">
        <w:rPr>
          <w:rFonts w:ascii="Arial" w:hAnsi="Arial" w:cs="Arial"/>
          <w:szCs w:val="20"/>
        </w:rPr>
        <w:t xml:space="preserve">Les échanges ont notamment porté sur l’accessibilité des parcours pédagogiques dans l’enseignement supérieur artistique, sur l’accessibilité des œuvres du spectacle vivant, du patrimoine et du cinéma, et sur la nécessité d’engager un plan ambitieux pour une offre d’édition adaptée et accessible. </w:t>
      </w:r>
    </w:p>
    <w:p w14:paraId="4BB50FF3" w14:textId="77777777" w:rsidR="00153F6C" w:rsidRPr="00FD2408" w:rsidRDefault="00153F6C" w:rsidP="00153F6C">
      <w:pPr>
        <w:spacing w:after="0" w:line="240" w:lineRule="auto"/>
        <w:jc w:val="both"/>
        <w:rPr>
          <w:rFonts w:ascii="Arial" w:hAnsi="Arial" w:cs="Arial"/>
          <w:szCs w:val="20"/>
        </w:rPr>
      </w:pPr>
    </w:p>
    <w:p w14:paraId="08E0254F" w14:textId="3C5BE981" w:rsidR="00153F6C" w:rsidRPr="00FD2408" w:rsidRDefault="00153F6C" w:rsidP="00153F6C">
      <w:pPr>
        <w:spacing w:after="0" w:line="240" w:lineRule="auto"/>
        <w:jc w:val="both"/>
        <w:rPr>
          <w:rFonts w:ascii="Arial" w:hAnsi="Arial" w:cs="Arial"/>
          <w:szCs w:val="20"/>
        </w:rPr>
      </w:pPr>
      <w:r w:rsidRPr="00FD2408">
        <w:rPr>
          <w:rFonts w:ascii="Arial" w:hAnsi="Arial" w:cs="Arial"/>
          <w:szCs w:val="20"/>
        </w:rPr>
        <w:t>La commission a défini les axes prioritaires de travail suivants : la création d’une instance de dialogue et d’échanges pour soutenir les établissements d’enseignement dans leur stratégie d’accueil des étudiants en situation de handicap et la recherche de l’accessibilité de toutes les formations, la sensibilisation aux handicaps des professionnels du secteur ainsi que la restructuration d</w:t>
      </w:r>
      <w:r w:rsidR="000941F1">
        <w:rPr>
          <w:rFonts w:ascii="Arial" w:hAnsi="Arial" w:cs="Arial"/>
          <w:szCs w:val="20"/>
        </w:rPr>
        <w:t>u réseau des référents handicap</w:t>
      </w:r>
      <w:r w:rsidRPr="00FD2408">
        <w:rPr>
          <w:rFonts w:ascii="Arial" w:hAnsi="Arial" w:cs="Arial"/>
          <w:szCs w:val="20"/>
        </w:rPr>
        <w:t xml:space="preserve">. </w:t>
      </w:r>
    </w:p>
    <w:p w14:paraId="18C3DD29" w14:textId="77777777" w:rsidR="00153F6C" w:rsidRPr="00FD2408" w:rsidRDefault="00153F6C" w:rsidP="00153F6C">
      <w:pPr>
        <w:spacing w:after="0" w:line="240" w:lineRule="auto"/>
        <w:jc w:val="both"/>
        <w:rPr>
          <w:rFonts w:ascii="Arial" w:hAnsi="Arial" w:cs="Arial"/>
          <w:szCs w:val="20"/>
        </w:rPr>
      </w:pPr>
    </w:p>
    <w:p w14:paraId="1A03EC58" w14:textId="2D19C28C" w:rsidR="00153F6C" w:rsidRPr="00FD2408" w:rsidRDefault="00153F6C" w:rsidP="00153F6C">
      <w:pPr>
        <w:spacing w:after="0" w:line="240" w:lineRule="auto"/>
        <w:jc w:val="both"/>
        <w:rPr>
          <w:rFonts w:ascii="Arial" w:hAnsi="Arial" w:cs="Arial"/>
          <w:szCs w:val="20"/>
        </w:rPr>
      </w:pPr>
      <w:r w:rsidRPr="00FD2408">
        <w:rPr>
          <w:rFonts w:ascii="Arial" w:hAnsi="Arial" w:cs="Arial"/>
          <w:szCs w:val="20"/>
        </w:rPr>
        <w:t>Les participants ont réaffirmé que le développement d’actions en faveur des représentations inclusives dans le spectacle vivant et l’audiovisuel</w:t>
      </w:r>
      <w:r w:rsidR="000941F1">
        <w:rPr>
          <w:rFonts w:ascii="Arial" w:hAnsi="Arial" w:cs="Arial"/>
          <w:szCs w:val="20"/>
        </w:rPr>
        <w:t>,</w:t>
      </w:r>
      <w:r w:rsidRPr="00FD2408">
        <w:rPr>
          <w:rFonts w:ascii="Arial" w:hAnsi="Arial" w:cs="Arial"/>
          <w:szCs w:val="20"/>
        </w:rPr>
        <w:t xml:space="preserve"> ainsi que l’accessibilité des projections au cinéma étaient des exigences de démocratie culturelle. Ils ont également souligné l’impérieuse nécessité de continuer à accompagner l’appropriation du Pass culture par les jeunes en situation de handicap.</w:t>
      </w:r>
    </w:p>
    <w:p w14:paraId="2F6A635A" w14:textId="77777777" w:rsidR="00153F6C" w:rsidRPr="00FD2408" w:rsidRDefault="00153F6C" w:rsidP="00153F6C">
      <w:pPr>
        <w:spacing w:after="0" w:line="240" w:lineRule="auto"/>
        <w:jc w:val="both"/>
        <w:rPr>
          <w:rFonts w:ascii="Arial" w:hAnsi="Arial" w:cs="Arial"/>
          <w:szCs w:val="20"/>
        </w:rPr>
      </w:pPr>
    </w:p>
    <w:p w14:paraId="3BDFA64E" w14:textId="53E7D19E" w:rsidR="007A110E" w:rsidRDefault="00153F6C" w:rsidP="00153F6C">
      <w:pPr>
        <w:spacing w:after="0" w:line="240" w:lineRule="auto"/>
        <w:jc w:val="both"/>
        <w:rPr>
          <w:rFonts w:ascii="Arial" w:hAnsi="Arial" w:cs="Arial"/>
          <w:szCs w:val="20"/>
        </w:rPr>
      </w:pPr>
      <w:r w:rsidRPr="00FD2408">
        <w:rPr>
          <w:rFonts w:ascii="Arial" w:hAnsi="Arial" w:cs="Arial"/>
          <w:szCs w:val="20"/>
        </w:rPr>
        <w:t>Afin de mettre en œuvre l’ensemble de préconisations évoquées, la délégation générale à la transmission, aux territoires et à la démocratie culturelle réunira des groupes de travail thématiques associant les membres de la commission.</w:t>
      </w:r>
    </w:p>
    <w:p w14:paraId="7F61864B" w14:textId="5E79E951" w:rsidR="00C3192F" w:rsidRDefault="00C3192F" w:rsidP="00153F6C">
      <w:pPr>
        <w:spacing w:after="0" w:line="240" w:lineRule="auto"/>
        <w:jc w:val="both"/>
        <w:rPr>
          <w:rFonts w:ascii="Arial" w:hAnsi="Arial" w:cs="Arial"/>
          <w:szCs w:val="20"/>
        </w:rPr>
      </w:pPr>
    </w:p>
    <w:p w14:paraId="732B71FD" w14:textId="77777777" w:rsidR="00C3192F" w:rsidRDefault="00C3192F" w:rsidP="00153F6C">
      <w:pPr>
        <w:spacing w:after="0" w:line="240" w:lineRule="auto"/>
        <w:jc w:val="both"/>
        <w:rPr>
          <w:rFonts w:ascii="Arial" w:hAnsi="Arial" w:cs="Arial"/>
          <w:szCs w:val="20"/>
        </w:rPr>
      </w:pPr>
    </w:p>
    <w:p w14:paraId="05F8AA23" w14:textId="3B8EDFC6" w:rsidR="00C3192F" w:rsidRPr="00076A85" w:rsidRDefault="00C3192F" w:rsidP="00076A85">
      <w:pPr>
        <w:spacing w:after="0" w:line="240" w:lineRule="auto"/>
        <w:jc w:val="center"/>
        <w:rPr>
          <w:rFonts w:ascii="Arial" w:hAnsi="Arial" w:cs="Arial"/>
          <w:b/>
          <w:szCs w:val="20"/>
        </w:rPr>
      </w:pPr>
      <w:r w:rsidRPr="00076A85">
        <w:rPr>
          <w:rFonts w:ascii="Arial" w:hAnsi="Arial" w:cs="Arial"/>
          <w:b/>
          <w:szCs w:val="20"/>
        </w:rPr>
        <w:t>Contacts presse :</w:t>
      </w:r>
    </w:p>
    <w:p w14:paraId="6D95F993" w14:textId="2D9475CA" w:rsidR="00C3192F" w:rsidRDefault="00C3192F" w:rsidP="00076A85">
      <w:pPr>
        <w:spacing w:after="0" w:line="240" w:lineRule="auto"/>
        <w:jc w:val="center"/>
        <w:rPr>
          <w:rFonts w:ascii="Arial" w:hAnsi="Arial" w:cs="Arial"/>
          <w:szCs w:val="20"/>
        </w:rPr>
      </w:pPr>
    </w:p>
    <w:p w14:paraId="33779AD4" w14:textId="5D473886" w:rsidR="00C3192F" w:rsidRDefault="00C3192F" w:rsidP="00076A85">
      <w:pPr>
        <w:spacing w:after="0" w:line="240" w:lineRule="auto"/>
        <w:jc w:val="center"/>
        <w:rPr>
          <w:rFonts w:ascii="Arial" w:hAnsi="Arial" w:cs="Arial"/>
          <w:szCs w:val="20"/>
        </w:rPr>
      </w:pPr>
      <w:r w:rsidRPr="00076A85">
        <w:rPr>
          <w:rFonts w:ascii="Arial" w:hAnsi="Arial" w:cs="Arial"/>
          <w:b/>
          <w:szCs w:val="20"/>
        </w:rPr>
        <w:t>Ministère de la Culture</w:t>
      </w:r>
      <w:r>
        <w:rPr>
          <w:rFonts w:ascii="Arial" w:hAnsi="Arial" w:cs="Arial"/>
          <w:szCs w:val="20"/>
        </w:rPr>
        <w:t> :</w:t>
      </w:r>
    </w:p>
    <w:p w14:paraId="182D7C10" w14:textId="4B6EB2DB" w:rsidR="00C3192F" w:rsidRDefault="005A1177" w:rsidP="00076A85">
      <w:pPr>
        <w:spacing w:after="0" w:line="240" w:lineRule="auto"/>
        <w:jc w:val="center"/>
        <w:rPr>
          <w:rFonts w:ascii="Arial" w:hAnsi="Arial" w:cs="Arial"/>
          <w:szCs w:val="20"/>
        </w:rPr>
      </w:pPr>
      <w:hyperlink r:id="rId8" w:history="1">
        <w:r w:rsidR="00C3192F" w:rsidRPr="004625A9">
          <w:rPr>
            <w:rStyle w:val="Lienhypertexte"/>
            <w:rFonts w:ascii="Arial" w:hAnsi="Arial" w:cs="Arial"/>
            <w:szCs w:val="20"/>
          </w:rPr>
          <w:t>service-presse@culture.gouv.fr</w:t>
        </w:r>
      </w:hyperlink>
    </w:p>
    <w:p w14:paraId="3CE18422" w14:textId="3296E79E" w:rsidR="00C3192F" w:rsidRDefault="00C3192F" w:rsidP="00076A85">
      <w:pPr>
        <w:spacing w:after="0" w:line="240" w:lineRule="auto"/>
        <w:jc w:val="center"/>
        <w:rPr>
          <w:rFonts w:ascii="Arial" w:hAnsi="Arial" w:cs="Arial"/>
          <w:szCs w:val="20"/>
        </w:rPr>
      </w:pPr>
    </w:p>
    <w:p w14:paraId="62405503" w14:textId="5491E9B5" w:rsidR="00C3192F" w:rsidRDefault="00076A85" w:rsidP="00076A85">
      <w:pPr>
        <w:spacing w:after="0" w:line="240" w:lineRule="auto"/>
        <w:jc w:val="center"/>
        <w:rPr>
          <w:rFonts w:ascii="Arial" w:hAnsi="Arial" w:cs="Arial"/>
          <w:szCs w:val="20"/>
        </w:rPr>
      </w:pPr>
      <w:r>
        <w:rPr>
          <w:rFonts w:ascii="Arial" w:hAnsi="Arial" w:cs="Arial"/>
          <w:b/>
          <w:szCs w:val="20"/>
        </w:rPr>
        <w:t>Secrétariat</w:t>
      </w:r>
      <w:r w:rsidR="00C3192F" w:rsidRPr="00076A85">
        <w:rPr>
          <w:rFonts w:ascii="Arial" w:hAnsi="Arial" w:cs="Arial"/>
          <w:b/>
          <w:szCs w:val="20"/>
        </w:rPr>
        <w:t xml:space="preserve"> d’</w:t>
      </w:r>
      <w:r w:rsidRPr="00076A85">
        <w:rPr>
          <w:rFonts w:ascii="Arial" w:hAnsi="Arial" w:cs="Arial"/>
          <w:b/>
          <w:szCs w:val="20"/>
        </w:rPr>
        <w:t>É</w:t>
      </w:r>
      <w:r w:rsidR="00C3192F" w:rsidRPr="00076A85">
        <w:rPr>
          <w:rFonts w:ascii="Arial" w:hAnsi="Arial" w:cs="Arial"/>
          <w:b/>
          <w:szCs w:val="20"/>
        </w:rPr>
        <w:t>tat chargée des personnes handicapées</w:t>
      </w:r>
      <w:r w:rsidR="00C3192F">
        <w:rPr>
          <w:rFonts w:ascii="Arial" w:hAnsi="Arial" w:cs="Arial"/>
          <w:szCs w:val="20"/>
        </w:rPr>
        <w:t> :</w:t>
      </w:r>
    </w:p>
    <w:p w14:paraId="2077A159" w14:textId="3898E99F" w:rsidR="007A77F9" w:rsidRPr="00076A85" w:rsidRDefault="005A1177" w:rsidP="00076A85">
      <w:pPr>
        <w:spacing w:after="0" w:line="240" w:lineRule="auto"/>
        <w:jc w:val="center"/>
        <w:rPr>
          <w:rFonts w:ascii="Arial" w:hAnsi="Arial" w:cs="Arial"/>
          <w:szCs w:val="20"/>
        </w:rPr>
      </w:pPr>
      <w:hyperlink r:id="rId9" w:history="1">
        <w:r w:rsidR="00C3192F" w:rsidRPr="004625A9">
          <w:rPr>
            <w:rStyle w:val="Lienhypertexte"/>
            <w:rFonts w:ascii="Arial" w:hAnsi="Arial" w:cs="Arial"/>
            <w:szCs w:val="20"/>
          </w:rPr>
          <w:t>seph.communication@pm.gouv.fr</w:t>
        </w:r>
      </w:hyperlink>
    </w:p>
    <w:sectPr w:rsidR="007A77F9" w:rsidRPr="00076A85" w:rsidSect="00076A85">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C31A" w14:textId="77777777" w:rsidR="005A1177" w:rsidRDefault="005A1177" w:rsidP="0053481B">
      <w:pPr>
        <w:spacing w:after="0" w:line="240" w:lineRule="auto"/>
      </w:pPr>
      <w:r>
        <w:separator/>
      </w:r>
    </w:p>
  </w:endnote>
  <w:endnote w:type="continuationSeparator" w:id="0">
    <w:p w14:paraId="40EE0E88" w14:textId="77777777" w:rsidR="005A1177" w:rsidRDefault="005A1177" w:rsidP="0053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Gras">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F034" w14:textId="77777777" w:rsidR="005A1177" w:rsidRDefault="005A1177" w:rsidP="0053481B">
      <w:pPr>
        <w:spacing w:after="0" w:line="240" w:lineRule="auto"/>
      </w:pPr>
      <w:r>
        <w:separator/>
      </w:r>
    </w:p>
  </w:footnote>
  <w:footnote w:type="continuationSeparator" w:id="0">
    <w:p w14:paraId="6471D66E" w14:textId="77777777" w:rsidR="005A1177" w:rsidRDefault="005A1177" w:rsidP="00534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0D9"/>
    <w:multiLevelType w:val="hybridMultilevel"/>
    <w:tmpl w:val="AF0AB0EE"/>
    <w:lvl w:ilvl="0" w:tplc="0C46453E">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6D40B5"/>
    <w:multiLevelType w:val="hybridMultilevel"/>
    <w:tmpl w:val="34EA5E98"/>
    <w:lvl w:ilvl="0" w:tplc="5B1C99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9419FB"/>
    <w:multiLevelType w:val="hybridMultilevel"/>
    <w:tmpl w:val="0DA6DD54"/>
    <w:lvl w:ilvl="0" w:tplc="5CFE0A44">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143DB0"/>
    <w:multiLevelType w:val="hybridMultilevel"/>
    <w:tmpl w:val="0718A2D6"/>
    <w:lvl w:ilvl="0" w:tplc="EAF8C82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1234A33"/>
    <w:multiLevelType w:val="hybridMultilevel"/>
    <w:tmpl w:val="05201680"/>
    <w:lvl w:ilvl="0" w:tplc="2660BA3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68"/>
    <w:rsid w:val="00014E70"/>
    <w:rsid w:val="0002241C"/>
    <w:rsid w:val="0003162E"/>
    <w:rsid w:val="000328EC"/>
    <w:rsid w:val="00055185"/>
    <w:rsid w:val="00076A85"/>
    <w:rsid w:val="000941F1"/>
    <w:rsid w:val="000C777F"/>
    <w:rsid w:val="000F5BA5"/>
    <w:rsid w:val="001426D7"/>
    <w:rsid w:val="00153F6C"/>
    <w:rsid w:val="001872F7"/>
    <w:rsid w:val="001B6F56"/>
    <w:rsid w:val="001C12FD"/>
    <w:rsid w:val="001C3F2D"/>
    <w:rsid w:val="001E4C5E"/>
    <w:rsid w:val="00217BAD"/>
    <w:rsid w:val="00236FAA"/>
    <w:rsid w:val="00290605"/>
    <w:rsid w:val="00293207"/>
    <w:rsid w:val="00296968"/>
    <w:rsid w:val="002975D7"/>
    <w:rsid w:val="003D3A67"/>
    <w:rsid w:val="004179B2"/>
    <w:rsid w:val="004E1649"/>
    <w:rsid w:val="004F0C19"/>
    <w:rsid w:val="00501F0B"/>
    <w:rsid w:val="0053481B"/>
    <w:rsid w:val="00542780"/>
    <w:rsid w:val="00543690"/>
    <w:rsid w:val="0055133B"/>
    <w:rsid w:val="00564B06"/>
    <w:rsid w:val="00597C49"/>
    <w:rsid w:val="005A0F48"/>
    <w:rsid w:val="005A1177"/>
    <w:rsid w:val="005A4503"/>
    <w:rsid w:val="00620299"/>
    <w:rsid w:val="0067763C"/>
    <w:rsid w:val="0074497F"/>
    <w:rsid w:val="00776429"/>
    <w:rsid w:val="007772A0"/>
    <w:rsid w:val="007A0FE9"/>
    <w:rsid w:val="007A110E"/>
    <w:rsid w:val="007A77F9"/>
    <w:rsid w:val="00880D25"/>
    <w:rsid w:val="00900414"/>
    <w:rsid w:val="00947892"/>
    <w:rsid w:val="0097735A"/>
    <w:rsid w:val="009A0E29"/>
    <w:rsid w:val="009A35F6"/>
    <w:rsid w:val="009D3B7D"/>
    <w:rsid w:val="009F3F26"/>
    <w:rsid w:val="009F730C"/>
    <w:rsid w:val="00A018A6"/>
    <w:rsid w:val="00A041DC"/>
    <w:rsid w:val="00A2017B"/>
    <w:rsid w:val="00A34A66"/>
    <w:rsid w:val="00A62DB9"/>
    <w:rsid w:val="00AA1A8C"/>
    <w:rsid w:val="00AB1633"/>
    <w:rsid w:val="00B31CC3"/>
    <w:rsid w:val="00B45B8D"/>
    <w:rsid w:val="00BA5291"/>
    <w:rsid w:val="00BB226C"/>
    <w:rsid w:val="00BC44DE"/>
    <w:rsid w:val="00BD7FE5"/>
    <w:rsid w:val="00BF562C"/>
    <w:rsid w:val="00C10B95"/>
    <w:rsid w:val="00C3192F"/>
    <w:rsid w:val="00C35B7B"/>
    <w:rsid w:val="00C4201C"/>
    <w:rsid w:val="00C72FBD"/>
    <w:rsid w:val="00CE02D3"/>
    <w:rsid w:val="00DC5FB4"/>
    <w:rsid w:val="00E646CB"/>
    <w:rsid w:val="00E72A38"/>
    <w:rsid w:val="00E858BD"/>
    <w:rsid w:val="00EA1826"/>
    <w:rsid w:val="00EA4724"/>
    <w:rsid w:val="00EC7226"/>
    <w:rsid w:val="00F10765"/>
    <w:rsid w:val="00F7734E"/>
    <w:rsid w:val="00F94626"/>
    <w:rsid w:val="00FB7942"/>
    <w:rsid w:val="00FD2408"/>
    <w:rsid w:val="00FE77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4303"/>
  <w15:chartTrackingRefBased/>
  <w15:docId w15:val="{43392F0E-A27A-43C8-9BB6-28F714F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1B"/>
  </w:style>
  <w:style w:type="paragraph" w:styleId="Titre1">
    <w:name w:val="heading 1"/>
    <w:basedOn w:val="Normal"/>
    <w:next w:val="Corpsdetexte"/>
    <w:link w:val="Titre1Car"/>
    <w:uiPriority w:val="9"/>
    <w:qFormat/>
    <w:rsid w:val="0053481B"/>
    <w:pPr>
      <w:widowControl w:val="0"/>
      <w:autoSpaceDE w:val="0"/>
      <w:autoSpaceDN w:val="0"/>
      <w:spacing w:after="0" w:line="240" w:lineRule="auto"/>
      <w:jc w:val="center"/>
      <w:outlineLvl w:val="0"/>
    </w:pPr>
    <w:rPr>
      <w:rFonts w:ascii="Arial" w:hAnsi="Arial" w:cs="Arial"/>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9696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296968"/>
    <w:rPr>
      <w:color w:val="0000FF"/>
      <w:u w:val="single"/>
    </w:rPr>
  </w:style>
  <w:style w:type="paragraph" w:styleId="NormalWeb">
    <w:name w:val="Normal (Web)"/>
    <w:basedOn w:val="Normal"/>
    <w:uiPriority w:val="99"/>
    <w:semiHidden/>
    <w:unhideWhenUsed/>
    <w:rsid w:val="00296968"/>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296968"/>
    <w:rPr>
      <w:i/>
      <w:iCs/>
    </w:rPr>
  </w:style>
  <w:style w:type="character" w:styleId="lev">
    <w:name w:val="Strong"/>
    <w:basedOn w:val="Policepardfaut"/>
    <w:uiPriority w:val="22"/>
    <w:qFormat/>
    <w:rsid w:val="00C35B7B"/>
    <w:rPr>
      <w:b/>
      <w:bCs/>
    </w:rPr>
  </w:style>
  <w:style w:type="paragraph" w:styleId="Textedebulles">
    <w:name w:val="Balloon Text"/>
    <w:basedOn w:val="Normal"/>
    <w:link w:val="TextedebullesCar"/>
    <w:uiPriority w:val="99"/>
    <w:semiHidden/>
    <w:unhideWhenUsed/>
    <w:rsid w:val="001E4C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C5E"/>
    <w:rPr>
      <w:rFonts w:ascii="Segoe UI" w:hAnsi="Segoe UI" w:cs="Segoe UI"/>
      <w:sz w:val="18"/>
      <w:szCs w:val="18"/>
    </w:rPr>
  </w:style>
  <w:style w:type="paragraph" w:styleId="En-tte">
    <w:name w:val="header"/>
    <w:basedOn w:val="Normal"/>
    <w:link w:val="En-tteCar"/>
    <w:uiPriority w:val="99"/>
    <w:unhideWhenUsed/>
    <w:rsid w:val="0053481B"/>
    <w:pPr>
      <w:tabs>
        <w:tab w:val="center" w:pos="4536"/>
        <w:tab w:val="right" w:pos="9072"/>
      </w:tabs>
      <w:spacing w:after="0" w:line="240" w:lineRule="auto"/>
    </w:pPr>
  </w:style>
  <w:style w:type="character" w:customStyle="1" w:styleId="En-tteCar">
    <w:name w:val="En-tête Car"/>
    <w:basedOn w:val="Policepardfaut"/>
    <w:link w:val="En-tte"/>
    <w:uiPriority w:val="99"/>
    <w:rsid w:val="0053481B"/>
  </w:style>
  <w:style w:type="paragraph" w:styleId="Pieddepage">
    <w:name w:val="footer"/>
    <w:basedOn w:val="Normal"/>
    <w:link w:val="PieddepageCar"/>
    <w:uiPriority w:val="99"/>
    <w:unhideWhenUsed/>
    <w:rsid w:val="00534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481B"/>
  </w:style>
  <w:style w:type="character" w:customStyle="1" w:styleId="Titre1Car">
    <w:name w:val="Titre 1 Car"/>
    <w:basedOn w:val="Policepardfaut"/>
    <w:link w:val="Titre1"/>
    <w:uiPriority w:val="9"/>
    <w:rsid w:val="0053481B"/>
    <w:rPr>
      <w:rFonts w:ascii="Arial" w:hAnsi="Arial" w:cs="Arial"/>
      <w:b/>
      <w:sz w:val="24"/>
      <w:szCs w:val="24"/>
    </w:rPr>
  </w:style>
  <w:style w:type="paragraph" w:styleId="Paragraphedeliste">
    <w:name w:val="List Paragraph"/>
    <w:aliases w:val="Paragraphe,Niveau 5 tiret Etude,Liste2,EC,Paragraphe de liste11,List Paragraph (numbered (a)),List_Paragraph,Multilevel para_II,List Paragraph1,Rec para,Dot pt,F5 List Paragraph,No Spacing1,List Paragraph Char Char Char,Bullet 1"/>
    <w:basedOn w:val="Normal"/>
    <w:link w:val="ParagraphedelisteCar"/>
    <w:uiPriority w:val="34"/>
    <w:qFormat/>
    <w:rsid w:val="0053481B"/>
    <w:pPr>
      <w:ind w:left="720"/>
      <w:contextualSpacing/>
    </w:pPr>
  </w:style>
  <w:style w:type="paragraph" w:styleId="Corpsdetexte">
    <w:name w:val="Body Text"/>
    <w:basedOn w:val="Normal"/>
    <w:link w:val="CorpsdetexteCar"/>
    <w:uiPriority w:val="1"/>
    <w:qFormat/>
    <w:rsid w:val="0053481B"/>
    <w:pPr>
      <w:widowControl w:val="0"/>
      <w:autoSpaceDE w:val="0"/>
      <w:autoSpaceDN w:val="0"/>
      <w:spacing w:after="0" w:line="240" w:lineRule="auto"/>
    </w:pPr>
    <w:rPr>
      <w:rFonts w:ascii="Arial" w:hAnsi="Arial" w:cs="Arial"/>
      <w:sz w:val="20"/>
      <w:szCs w:val="20"/>
      <w:lang w:val="en-US"/>
    </w:rPr>
  </w:style>
  <w:style w:type="character" w:customStyle="1" w:styleId="CorpsdetexteCar">
    <w:name w:val="Corps de texte Car"/>
    <w:basedOn w:val="Policepardfaut"/>
    <w:link w:val="Corpsdetexte"/>
    <w:uiPriority w:val="1"/>
    <w:rsid w:val="0053481B"/>
    <w:rPr>
      <w:rFonts w:ascii="Arial" w:hAnsi="Arial" w:cs="Arial"/>
      <w:sz w:val="20"/>
      <w:szCs w:val="20"/>
      <w:lang w:val="en-US"/>
    </w:rPr>
  </w:style>
  <w:style w:type="paragraph" w:customStyle="1" w:styleId="Titre1demapage">
    <w:name w:val="Titre 1 de ma page"/>
    <w:basedOn w:val="Corpsdetexte"/>
    <w:next w:val="Corpsdetexte"/>
    <w:link w:val="Titre1demapageCar"/>
    <w:qFormat/>
    <w:rsid w:val="0053481B"/>
    <w:pPr>
      <w:spacing w:before="1"/>
    </w:pPr>
    <w:rPr>
      <w:b/>
      <w:bCs/>
    </w:rPr>
  </w:style>
  <w:style w:type="character" w:customStyle="1" w:styleId="Titre1demapageCar">
    <w:name w:val="Titre 1 de ma page Car"/>
    <w:basedOn w:val="CorpsdetexteCar"/>
    <w:link w:val="Titre1demapage"/>
    <w:rsid w:val="0053481B"/>
    <w:rPr>
      <w:rFonts w:ascii="Arial" w:hAnsi="Arial" w:cs="Arial"/>
      <w:b/>
      <w:bCs/>
      <w:sz w:val="20"/>
      <w:szCs w:val="20"/>
      <w:lang w:val="en-US"/>
    </w:rPr>
  </w:style>
  <w:style w:type="paragraph" w:customStyle="1" w:styleId="Date2">
    <w:name w:val="Date2"/>
    <w:basedOn w:val="Normal"/>
    <w:next w:val="Corpsdetexte"/>
    <w:link w:val="Date2Car"/>
    <w:qFormat/>
    <w:rsid w:val="0053481B"/>
    <w:pPr>
      <w:widowControl w:val="0"/>
      <w:autoSpaceDE w:val="0"/>
      <w:autoSpaceDN w:val="0"/>
      <w:spacing w:before="139" w:after="0" w:line="240" w:lineRule="auto"/>
      <w:jc w:val="right"/>
    </w:pPr>
    <w:rPr>
      <w:rFonts w:ascii="Arial" w:hAnsi="Arial" w:cs="Arial"/>
      <w:color w:val="231F20"/>
      <w:sz w:val="16"/>
    </w:rPr>
  </w:style>
  <w:style w:type="character" w:customStyle="1" w:styleId="Date2Car">
    <w:name w:val="Date2 Car"/>
    <w:basedOn w:val="Policepardfaut"/>
    <w:link w:val="Date2"/>
    <w:rsid w:val="0053481B"/>
    <w:rPr>
      <w:rFonts w:ascii="Arial" w:hAnsi="Arial" w:cs="Arial"/>
      <w:color w:val="231F20"/>
      <w:sz w:val="16"/>
    </w:rPr>
  </w:style>
  <w:style w:type="character" w:customStyle="1" w:styleId="ParagraphedelisteCar">
    <w:name w:val="Paragraphe de liste Car"/>
    <w:aliases w:val="Paragraphe Car,Niveau 5 tiret Etude Car,Liste2 Car,EC Car,Paragraphe de liste11 Car,List Paragraph (numbered (a)) Car,List_Paragraph Car,Multilevel para_II Car,List Paragraph1 Car,Rec para Car,Dot pt Car,F5 List Paragraph Car"/>
    <w:link w:val="Paragraphedeliste"/>
    <w:uiPriority w:val="34"/>
    <w:qFormat/>
    <w:locked/>
    <w:rsid w:val="0053481B"/>
  </w:style>
  <w:style w:type="character" w:styleId="Marquedecommentaire">
    <w:name w:val="annotation reference"/>
    <w:basedOn w:val="Policepardfaut"/>
    <w:uiPriority w:val="99"/>
    <w:semiHidden/>
    <w:unhideWhenUsed/>
    <w:rsid w:val="00BA5291"/>
    <w:rPr>
      <w:sz w:val="16"/>
      <w:szCs w:val="16"/>
    </w:rPr>
  </w:style>
  <w:style w:type="paragraph" w:styleId="Commentaire">
    <w:name w:val="annotation text"/>
    <w:basedOn w:val="Normal"/>
    <w:link w:val="CommentaireCar"/>
    <w:uiPriority w:val="99"/>
    <w:semiHidden/>
    <w:unhideWhenUsed/>
    <w:rsid w:val="00BA5291"/>
    <w:pPr>
      <w:spacing w:line="240" w:lineRule="auto"/>
    </w:pPr>
    <w:rPr>
      <w:sz w:val="20"/>
      <w:szCs w:val="20"/>
    </w:rPr>
  </w:style>
  <w:style w:type="character" w:customStyle="1" w:styleId="CommentaireCar">
    <w:name w:val="Commentaire Car"/>
    <w:basedOn w:val="Policepardfaut"/>
    <w:link w:val="Commentaire"/>
    <w:uiPriority w:val="99"/>
    <w:semiHidden/>
    <w:rsid w:val="00BA5291"/>
    <w:rPr>
      <w:sz w:val="20"/>
      <w:szCs w:val="20"/>
    </w:rPr>
  </w:style>
  <w:style w:type="paragraph" w:styleId="Objetducommentaire">
    <w:name w:val="annotation subject"/>
    <w:basedOn w:val="Commentaire"/>
    <w:next w:val="Commentaire"/>
    <w:link w:val="ObjetducommentaireCar"/>
    <w:uiPriority w:val="99"/>
    <w:semiHidden/>
    <w:unhideWhenUsed/>
    <w:rsid w:val="00BA5291"/>
    <w:rPr>
      <w:b/>
      <w:bCs/>
    </w:rPr>
  </w:style>
  <w:style w:type="character" w:customStyle="1" w:styleId="ObjetducommentaireCar">
    <w:name w:val="Objet du commentaire Car"/>
    <w:basedOn w:val="CommentaireCar"/>
    <w:link w:val="Objetducommentaire"/>
    <w:uiPriority w:val="99"/>
    <w:semiHidden/>
    <w:rsid w:val="00BA52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2280">
      <w:bodyDiv w:val="1"/>
      <w:marLeft w:val="0"/>
      <w:marRight w:val="0"/>
      <w:marTop w:val="0"/>
      <w:marBottom w:val="0"/>
      <w:divBdr>
        <w:top w:val="none" w:sz="0" w:space="0" w:color="auto"/>
        <w:left w:val="none" w:sz="0" w:space="0" w:color="auto"/>
        <w:bottom w:val="none" w:sz="0" w:space="0" w:color="auto"/>
        <w:right w:val="none" w:sz="0" w:space="0" w:color="auto"/>
      </w:divBdr>
    </w:div>
    <w:div w:id="1207109447">
      <w:bodyDiv w:val="1"/>
      <w:marLeft w:val="0"/>
      <w:marRight w:val="0"/>
      <w:marTop w:val="0"/>
      <w:marBottom w:val="0"/>
      <w:divBdr>
        <w:top w:val="none" w:sz="0" w:space="0" w:color="auto"/>
        <w:left w:val="none" w:sz="0" w:space="0" w:color="auto"/>
        <w:bottom w:val="none" w:sz="0" w:space="0" w:color="auto"/>
        <w:right w:val="none" w:sz="0" w:space="0" w:color="auto"/>
      </w:divBdr>
    </w:div>
    <w:div w:id="12559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presse@culture.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MOYSE François</dc:creator>
  <cp:keywords/>
  <dc:description/>
  <cp:lastModifiedBy>RYCZEK, Boris (DICOM/INFLUENCE ET DIGITAL)</cp:lastModifiedBy>
  <cp:revision>3</cp:revision>
  <dcterms:created xsi:type="dcterms:W3CDTF">2021-11-02T11:36:00Z</dcterms:created>
  <dcterms:modified xsi:type="dcterms:W3CDTF">2021-11-02T16:09:00Z</dcterms:modified>
</cp:coreProperties>
</file>