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042BDA" w14:textId="0EB1724E" w:rsidR="00FD1368" w:rsidRPr="00E27927" w:rsidRDefault="0096691E" w:rsidP="00C15B61">
      <w:pPr>
        <w:tabs>
          <w:tab w:val="left" w:pos="5954"/>
        </w:tabs>
        <w:spacing w:line="276" w:lineRule="auto"/>
        <w:ind w:right="141"/>
        <w:rPr>
          <w:rFonts w:ascii="Marianne" w:hAnsi="Marianne"/>
          <w:sz w:val="32"/>
        </w:rPr>
      </w:pPr>
      <w:r w:rsidRPr="00E27927">
        <w:rPr>
          <w:rFonts w:ascii="Marianne" w:hAnsi="Marianne"/>
          <w:noProof/>
          <w:lang w:eastAsia="fr-FR"/>
        </w:rPr>
        <mc:AlternateContent>
          <mc:Choice Requires="wps">
            <w:drawing>
              <wp:anchor distT="0" distB="0" distL="114300" distR="114300" simplePos="0" relativeHeight="252052480" behindDoc="0" locked="0" layoutInCell="1" allowOverlap="1" wp14:anchorId="2A747F9F" wp14:editId="041E79CE">
                <wp:simplePos x="0" y="0"/>
                <wp:positionH relativeFrom="page">
                  <wp:posOffset>3996690</wp:posOffset>
                </wp:positionH>
                <wp:positionV relativeFrom="paragraph">
                  <wp:posOffset>226695</wp:posOffset>
                </wp:positionV>
                <wp:extent cx="3554730" cy="287655"/>
                <wp:effectExtent l="0" t="0" r="7620" b="0"/>
                <wp:wrapNone/>
                <wp:docPr id="428" name="Rectangle 9"/>
                <wp:cNvGraphicFramePr/>
                <a:graphic xmlns:a="http://schemas.openxmlformats.org/drawingml/2006/main">
                  <a:graphicData uri="http://schemas.microsoft.com/office/word/2010/wordprocessingShape">
                    <wps:wsp>
                      <wps:cNvSpPr/>
                      <wps:spPr>
                        <a:xfrm>
                          <a:off x="0" y="0"/>
                          <a:ext cx="3554730" cy="287655"/>
                        </a:xfrm>
                        <a:prstGeom prst="rect">
                          <a:avLst/>
                        </a:prstGeom>
                        <a:solidFill>
                          <a:srgbClr val="F26B23"/>
                        </a:solidFill>
                        <a:ln w="9525">
                          <a:noFill/>
                          <a:miter lim="800000"/>
                          <a:headEnd/>
                          <a:tailEnd/>
                        </a:ln>
                      </wps:spPr>
                      <wps:txbx>
                        <w:txbxContent>
                          <w:p w14:paraId="0DED4C3D" w14:textId="7C529D2C" w:rsidR="00FD6FA8" w:rsidRPr="00260AA4" w:rsidRDefault="00FD6FA8" w:rsidP="00FD1368">
                            <w:pPr>
                              <w:pStyle w:val="NormalWeb"/>
                              <w:spacing w:before="0" w:beforeAutospacing="0" w:after="0" w:afterAutospacing="0"/>
                              <w:jc w:val="center"/>
                              <w:rPr>
                                <w:sz w:val="16"/>
                              </w:rPr>
                            </w:pPr>
                            <w:r>
                              <w:rPr>
                                <w:rFonts w:ascii="Marianne Medium" w:hAnsi="Marianne Medium" w:cstheme="minorBidi"/>
                                <w:color w:val="FFFFFF" w:themeColor="background1"/>
                                <w:kern w:val="24"/>
                                <w:szCs w:val="40"/>
                              </w:rPr>
                              <w:t>Professionnels | Bénévoles | Aidants | Aidés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2A747F9F" id="Rectangle 9" o:spid="_x0000_s1026" style="position:absolute;margin-left:314.7pt;margin-top:17.85pt;width:279.9pt;height:22.65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" fillcolor="#f26b23" stroked="f">
                <v:textbox>
                  <w:txbxContent>
                    <w:p w14:paraId="0DED4C3D" w14:textId="7C529D2C" w:rsidR="00FD6FA8" w:rsidRPr="00260AA4" w:rsidRDefault="00FD6FA8" w:rsidP="00FD1368">
                      <w:pPr>
                        <w:pStyle w:val="NormalWeb"/>
                        <w:spacing w:before="0" w:beforeAutospacing="0" w:after="0" w:afterAutospacing="0"/>
                        <w:jc w:val="center"/>
                        <w:rPr>
                          <w:sz w:val="16"/>
                        </w:rPr>
                      </w:pPr>
                      <w:r>
                        <w:rPr>
                          <w:rFonts w:ascii="Marianne Medium" w:hAnsi="Marianne Medium" w:cstheme="minorBidi"/>
                          <w:color w:val="FFFFFF" w:themeColor="background1"/>
                          <w:kern w:val="24"/>
                          <w:szCs w:val="40"/>
                        </w:rPr>
                        <w:t>Professionnels | Bénévoles | Aidants | Aidés</w:t>
                      </w:r>
                    </w:p>
                  </w:txbxContent>
                </v:textbox>
                <w10:wrap anchorx="page"/>
              </v:rect>
            </w:pict>
          </mc:Fallback>
        </mc:AlternateContent>
      </w:r>
      <w:r w:rsidR="00D63C19" w:rsidRPr="00E27927">
        <w:rPr>
          <w:rFonts w:ascii="Marianne" w:hAnsi="Marianne"/>
          <w:noProof/>
          <w:lang w:eastAsia="fr-FR"/>
        </w:rPr>
        <w:drawing>
          <wp:anchor distT="0" distB="0" distL="114300" distR="114300" simplePos="0" relativeHeight="252053504" behindDoc="0" locked="0" layoutInCell="1" allowOverlap="1" wp14:anchorId="7C1E3223" wp14:editId="487AD9BA">
            <wp:simplePos x="0" y="0"/>
            <wp:positionH relativeFrom="margin">
              <wp:posOffset>-269875</wp:posOffset>
            </wp:positionH>
            <wp:positionV relativeFrom="paragraph">
              <wp:posOffset>-684530</wp:posOffset>
            </wp:positionV>
            <wp:extent cx="1174115" cy="914400"/>
            <wp:effectExtent l="0" t="0" r="6985" b="0"/>
            <wp:wrapNone/>
            <wp:docPr id="686" name="Imag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MIN_Solidarites_Sante_RV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4115" cy="914400"/>
                    </a:xfrm>
                    <a:prstGeom prst="rect">
                      <a:avLst/>
                    </a:prstGeom>
                  </pic:spPr>
                </pic:pic>
              </a:graphicData>
            </a:graphic>
            <wp14:sizeRelH relativeFrom="page">
              <wp14:pctWidth>0</wp14:pctWidth>
            </wp14:sizeRelH>
            <wp14:sizeRelV relativeFrom="page">
              <wp14:pctHeight>0</wp14:pctHeight>
            </wp14:sizeRelV>
          </wp:anchor>
        </w:drawing>
      </w:r>
      <w:r w:rsidR="00FD1368" w:rsidRPr="00E27927">
        <w:rPr>
          <w:rFonts w:ascii="Marianne" w:hAnsi="Marianne"/>
          <w:noProof/>
          <w:lang w:eastAsia="fr-FR"/>
        </w:rPr>
        <mc:AlternateContent>
          <mc:Choice Requires="wps">
            <w:drawing>
              <wp:anchor distT="0" distB="0" distL="114300" distR="114300" simplePos="0" relativeHeight="252051456" behindDoc="1" locked="0" layoutInCell="1" allowOverlap="1" wp14:anchorId="3424FFCA" wp14:editId="301F26F6">
                <wp:simplePos x="0" y="0"/>
                <wp:positionH relativeFrom="page">
                  <wp:posOffset>457200</wp:posOffset>
                </wp:positionH>
                <wp:positionV relativeFrom="paragraph">
                  <wp:posOffset>228600</wp:posOffset>
                </wp:positionV>
                <wp:extent cx="7101840" cy="8973820"/>
                <wp:effectExtent l="0" t="0" r="3810" b="0"/>
                <wp:wrapNone/>
                <wp:docPr id="550" name="Rectangle 550"/>
                <wp:cNvGraphicFramePr/>
                <a:graphic xmlns:a="http://schemas.openxmlformats.org/drawingml/2006/main">
                  <a:graphicData uri="http://schemas.microsoft.com/office/word/2010/wordprocessingShape">
                    <wps:wsp>
                      <wps:cNvSpPr/>
                      <wps:spPr>
                        <a:xfrm>
                          <a:off x="0" y="0"/>
                          <a:ext cx="7101840" cy="897382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7DAD" w14:textId="77777777" w:rsidR="00FD6FA8" w:rsidRDefault="00FD6FA8" w:rsidP="00FD1368">
                            <w:pPr>
                              <w:jc w:val="center"/>
                            </w:pPr>
                          </w:p>
                          <w:p w14:paraId="05EC3490"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4FFCA" id="Rectangle 550" o:spid="_x0000_s1027" style="position:absolute;margin-left:36pt;margin-top:18pt;width:559.2pt;height:706.6pt;z-index:-25126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" fillcolor="#deeaf6 [660]" stroked="f" strokeweight="1pt">
                <v:textbox>
                  <w:txbxContent>
                    <w:p w14:paraId="63927DAD" w14:textId="77777777" w:rsidR="00FD6FA8" w:rsidRDefault="00FD6FA8" w:rsidP="00FD1368">
                      <w:pPr>
                        <w:jc w:val="center"/>
                      </w:pPr>
                    </w:p>
                    <w:p w14:paraId="05EC3490" w14:textId="77777777" w:rsidR="00FD6FA8" w:rsidRDefault="00FD6FA8" w:rsidP="00FD1368">
                      <w:pPr>
                        <w:jc w:val="center"/>
                      </w:pPr>
                    </w:p>
                  </w:txbxContent>
                </v:textbox>
                <w10:wrap anchorx="page"/>
              </v:rect>
            </w:pict>
          </mc:Fallback>
        </mc:AlternateContent>
      </w:r>
      <w:r w:rsidR="00FD1368" w:rsidRPr="00E27927">
        <w:rPr>
          <w:rFonts w:ascii="Marianne" w:hAnsi="Marianne"/>
          <w:sz w:val="28"/>
        </w:rPr>
        <w:t xml:space="preserve"> </w:t>
      </w:r>
    </w:p>
    <w:p w14:paraId="6B1345AD" w14:textId="2366EA6D" w:rsidR="00FD1368" w:rsidRPr="00E27927" w:rsidRDefault="00FD1368" w:rsidP="00C15B61">
      <w:pPr>
        <w:spacing w:line="276" w:lineRule="auto"/>
        <w:ind w:right="141"/>
        <w:rPr>
          <w:rFonts w:ascii="Marianne" w:hAnsi="Marianne"/>
          <w:sz w:val="20"/>
        </w:rPr>
      </w:pPr>
    </w:p>
    <w:p w14:paraId="5D64E4DF" w14:textId="6A71C5F6" w:rsidR="00FD1368" w:rsidRPr="00E27927" w:rsidRDefault="00FD1368" w:rsidP="00C15B61">
      <w:pPr>
        <w:spacing w:line="276" w:lineRule="auto"/>
        <w:ind w:right="141"/>
        <w:rPr>
          <w:rFonts w:ascii="Marianne" w:hAnsi="Marianne"/>
          <w:sz w:val="20"/>
        </w:rPr>
      </w:pPr>
    </w:p>
    <w:p w14:paraId="02AD35ED" w14:textId="1C616536" w:rsidR="00FD1368" w:rsidRPr="00E27927" w:rsidRDefault="00FD1368" w:rsidP="00C15B61">
      <w:pPr>
        <w:spacing w:line="276" w:lineRule="auto"/>
        <w:ind w:right="141"/>
        <w:rPr>
          <w:rFonts w:ascii="Marianne" w:hAnsi="Marianne"/>
          <w:sz w:val="36"/>
          <w:szCs w:val="40"/>
        </w:rPr>
      </w:pPr>
      <w:r w:rsidRPr="00E27927">
        <w:rPr>
          <w:rFonts w:ascii="Marianne" w:hAnsi="Marianne"/>
          <w:noProof/>
          <w:lang w:eastAsia="fr-FR"/>
        </w:rPr>
        <mc:AlternateContent>
          <mc:Choice Requires="wps">
            <w:drawing>
              <wp:anchor distT="0" distB="0" distL="114300" distR="114300" simplePos="0" relativeHeight="252054528" behindDoc="0" locked="0" layoutInCell="1" allowOverlap="1" wp14:anchorId="615E4540" wp14:editId="274426D8">
                <wp:simplePos x="0" y="0"/>
                <wp:positionH relativeFrom="margin">
                  <wp:posOffset>643890</wp:posOffset>
                </wp:positionH>
                <wp:positionV relativeFrom="paragraph">
                  <wp:posOffset>285496</wp:posOffset>
                </wp:positionV>
                <wp:extent cx="5072380" cy="2147958"/>
                <wp:effectExtent l="0" t="0" r="0" b="0"/>
                <wp:wrapNone/>
                <wp:docPr id="554" name="Rectangle 9"/>
                <wp:cNvGraphicFramePr/>
                <a:graphic xmlns:a="http://schemas.openxmlformats.org/drawingml/2006/main">
                  <a:graphicData uri="http://schemas.microsoft.com/office/word/2010/wordprocessingShape">
                    <wps:wsp>
                      <wps:cNvSpPr/>
                      <wps:spPr>
                        <a:xfrm>
                          <a:off x="0" y="0"/>
                          <a:ext cx="5072380" cy="2147958"/>
                        </a:xfrm>
                        <a:prstGeom prst="rect">
                          <a:avLst/>
                        </a:prstGeom>
                        <a:noFill/>
                      </wps:spPr>
                      <wps:txbx>
                        <w:txbxContent>
                          <w:p w14:paraId="51A91C34" w14:textId="187A7D8A" w:rsidR="00FD6FA8" w:rsidRPr="00D63C19" w:rsidRDefault="00FD6FA8" w:rsidP="00D63C19">
                            <w:pPr>
                              <w:pStyle w:val="NormalWeb"/>
                              <w:spacing w:before="0" w:beforeAutospacing="0" w:after="360" w:afterAutospacing="0" w:line="276" w:lineRule="auto"/>
                              <w:rPr>
                                <w:rFonts w:ascii="Marianne ExtraBold" w:hAnsi="Marianne ExtraBold" w:cstheme="minorBidi"/>
                                <w:color w:val="FFFFFF" w:themeColor="background1"/>
                                <w:kern w:val="24"/>
                                <w:sz w:val="76"/>
                                <w:szCs w:val="76"/>
                              </w:rPr>
                            </w:pPr>
                            <w:r>
                              <w:rPr>
                                <w:rFonts w:ascii="Marianne ExtraBold" w:hAnsi="Marianne ExtraBold" w:cstheme="minorBidi"/>
                                <w:color w:val="FFFFFF" w:themeColor="background1"/>
                                <w:kern w:val="24"/>
                                <w:sz w:val="76"/>
                                <w:szCs w:val="76"/>
                              </w:rPr>
                              <w:t>BESOIN DE REPIT</w:t>
                            </w:r>
                          </w:p>
                          <w:p w14:paraId="5FABD0F4" w14:textId="0D1BFCEF" w:rsidR="00FD6FA8" w:rsidRPr="00D63C19" w:rsidRDefault="00FD6FA8" w:rsidP="00D63C19">
                            <w:pPr>
                              <w:pStyle w:val="NormalWeb"/>
                              <w:spacing w:before="0" w:beforeAutospacing="0" w:after="120" w:afterAutospacing="0" w:line="600" w:lineRule="exact"/>
                              <w:rPr>
                                <w:rFonts w:ascii="Marianne ExtraBold" w:hAnsi="Marianne ExtraBold" w:cstheme="minorBidi"/>
                                <w:color w:val="009584"/>
                                <w:kern w:val="24"/>
                                <w:sz w:val="60"/>
                                <w:szCs w:val="60"/>
                              </w:rPr>
                            </w:pPr>
                            <w:r>
                              <w:rPr>
                                <w:rFonts w:ascii="Marianne ExtraBold" w:hAnsi="Marianne ExtraBold" w:cstheme="minorBidi"/>
                                <w:color w:val="009584"/>
                                <w:kern w:val="24"/>
                                <w:sz w:val="60"/>
                                <w:szCs w:val="60"/>
                              </w:rPr>
                              <w:t xml:space="preserve">17 Fiches-repères </w:t>
                            </w:r>
                            <w:r>
                              <w:rPr>
                                <w:rFonts w:ascii="Marianne ExtraBold" w:hAnsi="Marianne ExtraBold" w:cstheme="minorBidi"/>
                                <w:color w:val="009584"/>
                                <w:kern w:val="24"/>
                                <w:sz w:val="60"/>
                                <w:szCs w:val="60"/>
                              </w:rPr>
                              <w:br/>
                              <w:t>pour vous aider</w:t>
                            </w:r>
                          </w:p>
                        </w:txbxContent>
                      </wps:txbx>
                      <wps:bodyPr wrap="square" lIns="144000" tIns="72000" rIns="144000" bIns="72000">
                        <a:noAutofit/>
                      </wps:bodyPr>
                    </wps:wsp>
                  </a:graphicData>
                </a:graphic>
                <wp14:sizeRelH relativeFrom="margin">
                  <wp14:pctWidth>0</wp14:pctWidth>
                </wp14:sizeRelH>
                <wp14:sizeRelV relativeFrom="margin">
                  <wp14:pctHeight>0</wp14:pctHeight>
                </wp14:sizeRelV>
              </wp:anchor>
            </w:drawing>
          </mc:Choice>
          <mc:Fallback>
            <w:pict>
              <v:rect w14:anchorId="615E4540" id="_x0000_s1028" style="position:absolute;margin-left:50.7pt;margin-top:22.5pt;width:399.4pt;height:169.1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" filled="f" stroked="f">
                <v:textbox inset="4mm,2mm,4mm,2mm">
                  <w:txbxContent>
                    <w:p w14:paraId="51A91C34" w14:textId="187A7D8A" w:rsidR="00FD6FA8" w:rsidRPr="00D63C19" w:rsidRDefault="00FD6FA8" w:rsidP="00D63C19">
                      <w:pPr>
                        <w:pStyle w:val="NormalWeb"/>
                        <w:spacing w:before="0" w:beforeAutospacing="0" w:after="360" w:afterAutospacing="0" w:line="276" w:lineRule="auto"/>
                        <w:rPr>
                          <w:rFonts w:ascii="Marianne ExtraBold" w:hAnsi="Marianne ExtraBold" w:cstheme="minorBidi"/>
                          <w:color w:val="FFFFFF" w:themeColor="background1"/>
                          <w:kern w:val="24"/>
                          <w:sz w:val="76"/>
                          <w:szCs w:val="76"/>
                        </w:rPr>
                      </w:pPr>
                      <w:r>
                        <w:rPr>
                          <w:rFonts w:ascii="Marianne ExtraBold" w:hAnsi="Marianne ExtraBold" w:cstheme="minorBidi"/>
                          <w:color w:val="FFFFFF" w:themeColor="background1"/>
                          <w:kern w:val="24"/>
                          <w:sz w:val="76"/>
                          <w:szCs w:val="76"/>
                        </w:rPr>
                        <w:t>BESOIN DE REPIT</w:t>
                      </w:r>
                    </w:p>
                    <w:p w14:paraId="5FABD0F4" w14:textId="0D1BFCEF" w:rsidR="00FD6FA8" w:rsidRPr="00D63C19" w:rsidRDefault="00FD6FA8" w:rsidP="00D63C19">
                      <w:pPr>
                        <w:pStyle w:val="NormalWeb"/>
                        <w:spacing w:before="0" w:beforeAutospacing="0" w:after="120" w:afterAutospacing="0" w:line="600" w:lineRule="exact"/>
                        <w:rPr>
                          <w:rFonts w:ascii="Marianne ExtraBold" w:hAnsi="Marianne ExtraBold" w:cstheme="minorBidi"/>
                          <w:color w:val="009584"/>
                          <w:kern w:val="24"/>
                          <w:sz w:val="60"/>
                          <w:szCs w:val="60"/>
                        </w:rPr>
                      </w:pPr>
                      <w:r>
                        <w:rPr>
                          <w:rFonts w:ascii="Marianne ExtraBold" w:hAnsi="Marianne ExtraBold" w:cstheme="minorBidi"/>
                          <w:color w:val="009584"/>
                          <w:kern w:val="24"/>
                          <w:sz w:val="60"/>
                          <w:szCs w:val="60"/>
                        </w:rPr>
                        <w:t xml:space="preserve">17 Fiches-repères </w:t>
                      </w:r>
                      <w:r>
                        <w:rPr>
                          <w:rFonts w:ascii="Marianne ExtraBold" w:hAnsi="Marianne ExtraBold" w:cstheme="minorBidi"/>
                          <w:color w:val="009584"/>
                          <w:kern w:val="24"/>
                          <w:sz w:val="60"/>
                          <w:szCs w:val="60"/>
                        </w:rPr>
                        <w:br/>
                        <w:t>pour vous aider</w:t>
                      </w:r>
                    </w:p>
                  </w:txbxContent>
                </v:textbox>
                <w10:wrap anchorx="margin"/>
              </v:rect>
            </w:pict>
          </mc:Fallback>
        </mc:AlternateContent>
      </w:r>
      <w:r>
        <w:rPr>
          <w:rFonts w:ascii="Marianne" w:hAnsi="Marianne"/>
          <w:noProof/>
          <w:sz w:val="32"/>
          <w:lang w:eastAsia="fr-FR"/>
        </w:rPr>
        <mc:AlternateContent>
          <mc:Choice Requires="wps">
            <w:drawing>
              <wp:anchor distT="0" distB="0" distL="114300" distR="114300" simplePos="0" relativeHeight="252050432" behindDoc="0" locked="0" layoutInCell="1" allowOverlap="1" wp14:anchorId="4FE98765" wp14:editId="7E35DAE8">
                <wp:simplePos x="0" y="0"/>
                <wp:positionH relativeFrom="column">
                  <wp:posOffset>624205</wp:posOffset>
                </wp:positionH>
                <wp:positionV relativeFrom="paragraph">
                  <wp:posOffset>354331</wp:posOffset>
                </wp:positionV>
                <wp:extent cx="4480560" cy="666750"/>
                <wp:effectExtent l="0" t="0" r="0" b="0"/>
                <wp:wrapNone/>
                <wp:docPr id="555" name="Rectangle à coins arrondis 555"/>
                <wp:cNvGraphicFramePr/>
                <a:graphic xmlns:a="http://schemas.openxmlformats.org/drawingml/2006/main">
                  <a:graphicData uri="http://schemas.microsoft.com/office/word/2010/wordprocessingShape">
                    <wps:wsp>
                      <wps:cNvSpPr/>
                      <wps:spPr>
                        <a:xfrm>
                          <a:off x="0" y="0"/>
                          <a:ext cx="4480560" cy="666750"/>
                        </a:xfrm>
                        <a:prstGeom prst="roundRect">
                          <a:avLst/>
                        </a:pr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46D695" id="Rectangle à coins arrondis 555" o:spid="_x0000_s1026" style="position:absolute;margin-left:49.15pt;margin-top:27.9pt;width:352.8pt;height:52.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" fillcolor="#009584" stroked="f" strokeweight="1pt">
                <v:stroke joinstyle="miter"/>
              </v:roundrect>
            </w:pict>
          </mc:Fallback>
        </mc:AlternateContent>
      </w:r>
    </w:p>
    <w:p w14:paraId="49FA82B0" w14:textId="001C2CCE" w:rsidR="00FD1368" w:rsidRDefault="0096691E" w:rsidP="00C15B61">
      <w:pPr>
        <w:spacing w:line="276" w:lineRule="auto"/>
        <w:ind w:right="141"/>
        <w:rPr>
          <w:rFonts w:ascii="Marianne" w:hAnsi="Marianne"/>
          <w:sz w:val="36"/>
          <w:szCs w:val="40"/>
        </w:rPr>
      </w:pPr>
      <w:r>
        <w:rPr>
          <w:rFonts w:ascii="Marianne" w:hAnsi="Marianne"/>
          <w:noProof/>
          <w:sz w:val="32"/>
          <w:lang w:eastAsia="fr-FR"/>
        </w:rPr>
        <mc:AlternateContent>
          <mc:Choice Requires="wpg">
            <w:drawing>
              <wp:anchor distT="0" distB="0" distL="114300" distR="114300" simplePos="0" relativeHeight="252071936" behindDoc="0" locked="0" layoutInCell="1" allowOverlap="1" wp14:anchorId="154A5535" wp14:editId="25310766">
                <wp:simplePos x="0" y="0"/>
                <wp:positionH relativeFrom="column">
                  <wp:posOffset>3941445</wp:posOffset>
                </wp:positionH>
                <wp:positionV relativeFrom="paragraph">
                  <wp:posOffset>701675</wp:posOffset>
                </wp:positionV>
                <wp:extent cx="2120900" cy="1851660"/>
                <wp:effectExtent l="57150" t="38100" r="12700" b="34290"/>
                <wp:wrapNone/>
                <wp:docPr id="557" name="Groupe 557"/>
                <wp:cNvGraphicFramePr/>
                <a:graphic xmlns:a="http://schemas.openxmlformats.org/drawingml/2006/main">
                  <a:graphicData uri="http://schemas.microsoft.com/office/word/2010/wordprocessingGroup">
                    <wpg:wgp>
                      <wpg:cNvGrpSpPr/>
                      <wpg:grpSpPr>
                        <a:xfrm>
                          <a:off x="0" y="0"/>
                          <a:ext cx="2120900" cy="1851660"/>
                          <a:chOff x="3745" y="0"/>
                          <a:chExt cx="2121180" cy="1852114"/>
                        </a:xfrm>
                      </wpg:grpSpPr>
                      <wps:wsp>
                        <wps:cNvPr id="558" name="Forme libre 558"/>
                        <wps:cNvSpPr/>
                        <wps:spPr>
                          <a:xfrm rot="20919916">
                            <a:off x="266131" y="395785"/>
                            <a:ext cx="1397871" cy="1314408"/>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FEC80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C0737"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Connecteur droit 560"/>
                        <wps:cNvCnPr/>
                        <wps:spPr>
                          <a:xfrm flipH="1" flipV="1">
                            <a:off x="771098" y="0"/>
                            <a:ext cx="31898" cy="26887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3" name="Connecteur droit 563"/>
                        <wps:cNvCnPr/>
                        <wps:spPr>
                          <a:xfrm flipV="1">
                            <a:off x="1146412" y="27295"/>
                            <a:ext cx="95840" cy="24734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4" name="Connecteur droit 564"/>
                        <wps:cNvCnPr/>
                        <wps:spPr>
                          <a:xfrm flipV="1">
                            <a:off x="1439839" y="191068"/>
                            <a:ext cx="202018" cy="22575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6" name="Connecteur droit 566"/>
                        <wps:cNvCnPr/>
                        <wps:spPr>
                          <a:xfrm flipV="1">
                            <a:off x="1712794" y="525438"/>
                            <a:ext cx="212652" cy="159522"/>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67" name="Connecteur droit 567"/>
                        <wps:cNvCnPr/>
                        <wps:spPr>
                          <a:xfrm flipV="1">
                            <a:off x="1821976" y="921223"/>
                            <a:ext cx="265814" cy="31293"/>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76" name="Connecteur droit 576"/>
                        <wps:cNvCnPr/>
                        <wps:spPr>
                          <a:xfrm flipV="1">
                            <a:off x="1869743" y="1317009"/>
                            <a:ext cx="255182" cy="0"/>
                          </a:xfrm>
                          <a:prstGeom prst="line">
                            <a:avLst/>
                          </a:prstGeom>
                          <a:ln w="76200">
                            <a:solidFill>
                              <a:srgbClr val="FEC80B"/>
                            </a:solidFill>
                          </a:ln>
                        </wps:spPr>
                        <wps:style>
                          <a:lnRef idx="1">
                            <a:schemeClr val="accent1"/>
                          </a:lnRef>
                          <a:fillRef idx="0">
                            <a:schemeClr val="accent1"/>
                          </a:fillRef>
                          <a:effectRef idx="0">
                            <a:schemeClr val="accent1"/>
                          </a:effectRef>
                          <a:fontRef idx="minor">
                            <a:schemeClr val="tx1"/>
                          </a:fontRef>
                        </wps:style>
                        <wps:bodyPr/>
                      </wps:wsp>
                      <wps:wsp>
                        <wps:cNvPr id="577" name="Ellipse 577"/>
                        <wps:cNvSpPr/>
                        <wps:spPr>
                          <a:xfrm rot="20446496">
                            <a:off x="491319" y="962167"/>
                            <a:ext cx="876300" cy="876300"/>
                          </a:xfrm>
                          <a:prstGeom prst="ellips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8" name="Ellipse 578"/>
                        <wps:cNvSpPr/>
                        <wps:spPr>
                          <a:xfrm rot="20446496">
                            <a:off x="641445" y="975814"/>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Rectangle 9"/>
                        <wps:cNvSpPr/>
                        <wps:spPr>
                          <a:xfrm rot="1038981">
                            <a:off x="3745" y="587264"/>
                            <a:ext cx="1090784" cy="515601"/>
                          </a:xfrm>
                          <a:prstGeom prst="rect">
                            <a:avLst/>
                          </a:prstGeom>
                          <a:solidFill>
                            <a:srgbClr val="009584"/>
                          </a:solidFill>
                        </wps:spPr>
                        <wps:txbx>
                          <w:txbxContent>
                            <w:p w14:paraId="7A2DBC5E" w14:textId="5C19749F" w:rsidR="00FD6FA8" w:rsidRPr="0096691E" w:rsidRDefault="0096691E" w:rsidP="00D63C19">
                              <w:pPr>
                                <w:pStyle w:val="NormalWeb"/>
                                <w:spacing w:before="0" w:beforeAutospacing="0" w:after="0" w:afterAutospacing="0"/>
                                <w:rPr>
                                  <w:rFonts w:ascii="Marianne ExtraBold" w:hAnsi="Marianne ExtraBold"/>
                                  <w:color w:val="FFFFFF" w:themeColor="background1"/>
                                  <w:sz w:val="48"/>
                                </w:rPr>
                              </w:pPr>
                              <w:r w:rsidRPr="0096691E">
                                <w:rPr>
                                  <w:rFonts w:ascii="Marianne ExtraBold" w:hAnsi="Marianne ExtraBold"/>
                                  <w:color w:val="FFFFFF" w:themeColor="background1"/>
                                  <w:sz w:val="48"/>
                                </w:rPr>
                                <w:t>2022</w:t>
                              </w:r>
                            </w:p>
                          </w:txbxContent>
                        </wps:txbx>
                        <wps:bodyPr wrap="square" lIns="144000" tIns="72000" rIns="144000" bIns="72000">
                          <a:spAutoFit/>
                        </wps:bodyPr>
                      </wps:wsp>
                    </wpg:wgp>
                  </a:graphicData>
                </a:graphic>
                <wp14:sizeRelH relativeFrom="margin">
                  <wp14:pctWidth>0</wp14:pctWidth>
                </wp14:sizeRelH>
                <wp14:sizeRelV relativeFrom="margin">
                  <wp14:pctHeight>0</wp14:pctHeight>
                </wp14:sizeRelV>
              </wp:anchor>
            </w:drawing>
          </mc:Choice>
          <mc:Fallback>
            <w:pict>
              <v:group w14:anchorId="154A5535" id="Groupe 557" o:spid="_x0000_s1029" style="position:absolute;margin-left:310.35pt;margin-top:55.25pt;width:167pt;height:145.8pt;z-index:252071936;mso-width-relative:margin;mso-height-relative:margin" coordorigin="37" coordsize="21211,18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">
                <v:shape id="Forme libre 558" o:spid="_x0000_s1030" style="position:absolute;left:2661;top:3957;width:13979;height:13144;rotation:-742833fd;visibility:visible;mso-wrap-style:square;v-text-anchor:middle" coordsize="1923181,1415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fec80b" stroked="f" strokeweight="1pt">
                  <v:stroke joinstyle="miter"/>
                  <v:formulas/>
                  <v:path arrowok="t" o:connecttype="custom" o:connectlocs="733839,15303;248602,81818;604,512611;208922,1108118;1012437,1310844;1389394,968745;1230674,271874;733839,15303" o:connectangles="0,0,0,0,0,0,0,0" textboxrect="0,0,1923181,1415802"/>
                  <v:textbox>
                    <w:txbxContent>
                      <w:p w14:paraId="5D7C0737" w14:textId="77777777" w:rsidR="00FD6FA8" w:rsidRDefault="00FD6FA8" w:rsidP="00FD1368">
                        <w:pPr>
                          <w:jc w:val="center"/>
                        </w:pPr>
                      </w:p>
                    </w:txbxContent>
                  </v:textbox>
                </v:shape>
                <v:line id="Connecteur droit 560" o:spid="_x0000_s1031" style="position:absolute;flip:x y;visibility:visible;mso-wrap-style:square" from="7710,0" to="8029,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" strokecolor="#fec80b" strokeweight="6pt">
                  <v:stroke joinstyle="miter"/>
                </v:line>
                <v:line id="Connecteur droit 563" o:spid="_x0000_s1032" style="position:absolute;flip:y;visibility:visible;mso-wrap-style:square" from="11464,272" to="12422,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" strokecolor="#fec80b" strokeweight="6pt">
                  <v:stroke joinstyle="miter"/>
                </v:line>
                <v:line id="Connecteur droit 564" o:spid="_x0000_s1033" style="position:absolute;flip:y;visibility:visible;mso-wrap-style:square" from="14398,1910" to="16418,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" strokecolor="#fec80b" strokeweight="6pt">
                  <v:stroke joinstyle="miter"/>
                </v:line>
                <v:line id="Connecteur droit 566" o:spid="_x0000_s1034" style="position:absolute;flip:y;visibility:visible;mso-wrap-style:square" from="17127,5254" to="19254,6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" strokecolor="#fec80b" strokeweight="6pt">
                  <v:stroke joinstyle="miter"/>
                </v:line>
                <v:line id="Connecteur droit 567" o:spid="_x0000_s1035" style="position:absolute;flip:y;visibility:visible;mso-wrap-style:square" from="18219,9212" to="20877,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" strokecolor="#fec80b" strokeweight="6pt">
                  <v:stroke joinstyle="miter"/>
                </v:line>
                <v:line id="Connecteur droit 576" o:spid="_x0000_s1036" style="position:absolute;flip:y;visibility:visible;mso-wrap-style:square" from="18697,13170" to="21249,13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" strokecolor="#fec80b" strokeweight="6pt">
                  <v:stroke joinstyle="miter"/>
                </v:line>
                <v:oval id="Ellipse 577" o:spid="_x0000_s1037" style="position:absolute;left:4913;top:9621;width:8763;height:8763;rotation:-12599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" fillcolor="#f36b22" stroked="f">
                  <v:stroke joinstyle="miter"/>
                </v:oval>
                <v:oval id="Ellipse 578" o:spid="_x0000_s1038" style="position:absolute;left:6414;top:9758;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" filled="f" strokecolor="black [3213]" strokeweight="4.5pt">
                  <v:stroke joinstyle="miter"/>
                </v:oval>
                <v:rect id="_x0000_s1039" style="position:absolute;left:37;top:5872;width:10908;height:5156;rotation:11348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" fillcolor="#009584" stroked="f">
                  <v:textbox style="mso-fit-shape-to-text:t" inset="4mm,2mm,4mm,2mm">
                    <w:txbxContent>
                      <w:p w14:paraId="7A2DBC5E" w14:textId="5C19749F" w:rsidR="00FD6FA8" w:rsidRPr="0096691E" w:rsidRDefault="0096691E" w:rsidP="00D63C19">
                        <w:pPr>
                          <w:pStyle w:val="NormalWeb"/>
                          <w:spacing w:before="0" w:beforeAutospacing="0" w:after="0" w:afterAutospacing="0"/>
                          <w:rPr>
                            <w:rFonts w:ascii="Marianne ExtraBold" w:hAnsi="Marianne ExtraBold"/>
                            <w:color w:val="FFFFFF" w:themeColor="background1"/>
                            <w:sz w:val="48"/>
                          </w:rPr>
                        </w:pPr>
                        <w:r w:rsidRPr="0096691E">
                          <w:rPr>
                            <w:rFonts w:ascii="Marianne ExtraBold" w:hAnsi="Marianne ExtraBold"/>
                            <w:color w:val="FFFFFF" w:themeColor="background1"/>
                            <w:sz w:val="48"/>
                          </w:rPr>
                          <w:t>2022</w:t>
                        </w:r>
                      </w:p>
                    </w:txbxContent>
                  </v:textbox>
                </v:rect>
              </v:group>
            </w:pict>
          </mc:Fallback>
        </mc:AlternateContent>
      </w:r>
      <w:r w:rsidR="00DD3096">
        <w:rPr>
          <w:rFonts w:ascii="Marianne" w:hAnsi="Marianne"/>
          <w:noProof/>
          <w:sz w:val="32"/>
          <w:lang w:eastAsia="fr-FR"/>
        </w:rPr>
        <mc:AlternateContent>
          <mc:Choice Requires="wps">
            <w:drawing>
              <wp:anchor distT="0" distB="0" distL="114300" distR="114300" simplePos="0" relativeHeight="252049408" behindDoc="0" locked="0" layoutInCell="1" allowOverlap="1" wp14:anchorId="0412D4A3" wp14:editId="29A5CEAA">
                <wp:simplePos x="0" y="0"/>
                <wp:positionH relativeFrom="column">
                  <wp:posOffset>624807</wp:posOffset>
                </wp:positionH>
                <wp:positionV relativeFrom="paragraph">
                  <wp:posOffset>759277</wp:posOffset>
                </wp:positionV>
                <wp:extent cx="3422053" cy="1080770"/>
                <wp:effectExtent l="0" t="0" r="6985" b="5080"/>
                <wp:wrapNone/>
                <wp:docPr id="589" name="Rectangle à coins arrondis 589"/>
                <wp:cNvGraphicFramePr/>
                <a:graphic xmlns:a="http://schemas.openxmlformats.org/drawingml/2006/main">
                  <a:graphicData uri="http://schemas.microsoft.com/office/word/2010/wordprocessingShape">
                    <wps:wsp>
                      <wps:cNvSpPr/>
                      <wps:spPr>
                        <a:xfrm>
                          <a:off x="0" y="0"/>
                          <a:ext cx="3422053" cy="108077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3074A" id="Rectangle à coins arrondis 589" o:spid="_x0000_s1026" style="position:absolute;margin-left:49.2pt;margin-top:59.8pt;width:269.45pt;height:85.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" fillcolor="white [3212]" stroked="f" strokeweight="1pt">
                <v:stroke joinstyle="miter"/>
              </v:roundrect>
            </w:pict>
          </mc:Fallback>
        </mc:AlternateContent>
      </w:r>
      <w:r w:rsidR="00DD3096">
        <w:rPr>
          <w:rFonts w:ascii="Marianne" w:hAnsi="Marianne"/>
          <w:noProof/>
          <w:sz w:val="32"/>
          <w:lang w:eastAsia="fr-FR"/>
        </w:rPr>
        <mc:AlternateContent>
          <mc:Choice Requires="wps">
            <w:drawing>
              <wp:anchor distT="0" distB="0" distL="114300" distR="114300" simplePos="0" relativeHeight="252072960" behindDoc="0" locked="0" layoutInCell="1" allowOverlap="1" wp14:anchorId="7CD37167" wp14:editId="53EF7A3B">
                <wp:simplePos x="0" y="0"/>
                <wp:positionH relativeFrom="column">
                  <wp:posOffset>-524002</wp:posOffset>
                </wp:positionH>
                <wp:positionV relativeFrom="paragraph">
                  <wp:posOffset>827532</wp:posOffset>
                </wp:positionV>
                <wp:extent cx="1897888" cy="107950"/>
                <wp:effectExtent l="0" t="635" r="6985" b="6985"/>
                <wp:wrapNone/>
                <wp:docPr id="556" name="Rectangle 556"/>
                <wp:cNvGraphicFramePr/>
                <a:graphic xmlns:a="http://schemas.openxmlformats.org/drawingml/2006/main">
                  <a:graphicData uri="http://schemas.microsoft.com/office/word/2010/wordprocessingShape">
                    <wps:wsp>
                      <wps:cNvSpPr/>
                      <wps:spPr>
                        <a:xfrm rot="5400000">
                          <a:off x="0" y="0"/>
                          <a:ext cx="1897888" cy="107950"/>
                        </a:xfrm>
                        <a:prstGeom prst="rect">
                          <a:avLst/>
                        </a:prstGeom>
                        <a:solidFill>
                          <a:srgbClr val="F26B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314F0" id="Rectangle 556" o:spid="_x0000_s1026" style="position:absolute;margin-left:-41.25pt;margin-top:65.15pt;width:149.45pt;height:8.5pt;rotation:9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" fillcolor="#f26b23" stroked="f" strokeweight="1pt"/>
            </w:pict>
          </mc:Fallback>
        </mc:AlternateContent>
      </w:r>
      <w:r w:rsidR="006A0739" w:rsidRPr="00F57124">
        <w:rPr>
          <w:rFonts w:ascii="Marianne" w:hAnsi="Marianne"/>
          <w:noProof/>
          <w:sz w:val="28"/>
          <w:lang w:eastAsia="fr-FR"/>
        </w:rPr>
        <mc:AlternateContent>
          <mc:Choice Requires="wps">
            <w:drawing>
              <wp:anchor distT="0" distB="0" distL="114300" distR="114300" simplePos="0" relativeHeight="252164096" behindDoc="0" locked="0" layoutInCell="1" allowOverlap="1" wp14:anchorId="1C69D742" wp14:editId="70955FE2">
                <wp:simplePos x="0" y="0"/>
                <wp:positionH relativeFrom="column">
                  <wp:posOffset>2272258</wp:posOffset>
                </wp:positionH>
                <wp:positionV relativeFrom="paragraph">
                  <wp:posOffset>5463540</wp:posOffset>
                </wp:positionV>
                <wp:extent cx="1965960" cy="453390"/>
                <wp:effectExtent l="0" t="0" r="0" b="3810"/>
                <wp:wrapNone/>
                <wp:docPr id="9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53390"/>
                        </a:xfrm>
                        <a:prstGeom prst="rect">
                          <a:avLst/>
                        </a:prstGeom>
                        <a:noFill/>
                        <a:ln w="9525">
                          <a:noFill/>
                          <a:miter lim="800000"/>
                          <a:headEnd/>
                          <a:tailEnd/>
                        </a:ln>
                      </wps:spPr>
                      <wps:txbx>
                        <w:txbxContent>
                          <w:p w14:paraId="31B36E0A" w14:textId="77777777" w:rsidR="00FD6FA8" w:rsidRPr="00DA3A0E" w:rsidRDefault="00FD6FA8" w:rsidP="006A0739">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wps:txbx>
                      <wps:bodyPr rot="0" spcFirstLastPara="1" vert="horz" wrap="square" lIns="91440" tIns="45720" rIns="91440" bIns="45720" numCol="1" anchor="t" anchorCtr="0">
                        <a:noAutofit/>
                      </wps:bodyPr>
                    </wps:wsp>
                  </a:graphicData>
                </a:graphic>
              </wp:anchor>
            </w:drawing>
          </mc:Choice>
          <mc:Fallback>
            <w:pict>
              <v:shapetype w14:anchorId="1C69D742" id="_x0000_t202" coordsize="21600,21600" o:spt="202" path="m,l,21600r21600,l21600,xe">
                <v:stroke joinstyle="miter"/>
                <v:path gradientshapeok="t" o:connecttype="rect"/>
              </v:shapetype>
              <v:shape id="Zone de texte 2" o:spid="_x0000_s1040" type="#_x0000_t202" style="position:absolute;margin-left:178.9pt;margin-top:430.2pt;width:154.8pt;height:35.7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" filled="f" stroked="f">
                <v:textbox>
                  <w:txbxContent>
                    <w:p w14:paraId="31B36E0A" w14:textId="77777777" w:rsidR="00FD6FA8" w:rsidRPr="00DA3A0E" w:rsidRDefault="00FD6FA8" w:rsidP="006A0739">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57600" behindDoc="0" locked="0" layoutInCell="1" allowOverlap="1" wp14:anchorId="3F90CD65" wp14:editId="2D8C4C2D">
                <wp:simplePos x="0" y="0"/>
                <wp:positionH relativeFrom="column">
                  <wp:posOffset>1542276</wp:posOffset>
                </wp:positionH>
                <wp:positionV relativeFrom="paragraph">
                  <wp:posOffset>3307227</wp:posOffset>
                </wp:positionV>
                <wp:extent cx="3831781" cy="2985770"/>
                <wp:effectExtent l="0" t="0" r="0" b="5080"/>
                <wp:wrapNone/>
                <wp:docPr id="640" name="Forme libre 640"/>
                <wp:cNvGraphicFramePr/>
                <a:graphic xmlns:a="http://schemas.openxmlformats.org/drawingml/2006/main">
                  <a:graphicData uri="http://schemas.microsoft.com/office/word/2010/wordprocessingShape">
                    <wps:wsp>
                      <wps:cNvSpPr/>
                      <wps:spPr>
                        <a:xfrm>
                          <a:off x="0" y="0"/>
                          <a:ext cx="3831781" cy="2985770"/>
                        </a:xfrm>
                        <a:custGeom>
                          <a:avLst/>
                          <a:gdLst>
                            <a:gd name="connsiteX0" fmla="*/ 1173845 w 3832349"/>
                            <a:gd name="connsiteY0" fmla="*/ 13075 h 2986239"/>
                            <a:gd name="connsiteX1" fmla="*/ 185017 w 3832349"/>
                            <a:gd name="connsiteY1" fmla="*/ 289521 h 2986239"/>
                            <a:gd name="connsiteX2" fmla="*/ 121222 w 3832349"/>
                            <a:gd name="connsiteY2" fmla="*/ 1618591 h 2986239"/>
                            <a:gd name="connsiteX3" fmla="*/ 68059 w 3832349"/>
                            <a:gd name="connsiteY3" fmla="*/ 2416033 h 2986239"/>
                            <a:gd name="connsiteX4" fmla="*/ 1152580 w 3832349"/>
                            <a:gd name="connsiteY4" fmla="*/ 2979559 h 2986239"/>
                            <a:gd name="connsiteX5" fmla="*/ 2747464 w 3832349"/>
                            <a:gd name="connsiteY5" fmla="*/ 2660582 h 2986239"/>
                            <a:gd name="connsiteX6" fmla="*/ 3693762 w 3832349"/>
                            <a:gd name="connsiteY6" fmla="*/ 1724917 h 2986239"/>
                            <a:gd name="connsiteX7" fmla="*/ 3757557 w 3832349"/>
                            <a:gd name="connsiteY7" fmla="*/ 906210 h 2986239"/>
                            <a:gd name="connsiteX8" fmla="*/ 3023910 w 3832349"/>
                            <a:gd name="connsiteY8" fmla="*/ 449010 h 2986239"/>
                            <a:gd name="connsiteX9" fmla="*/ 2428487 w 3832349"/>
                            <a:gd name="connsiteY9" fmla="*/ 87503 h 2986239"/>
                            <a:gd name="connsiteX10" fmla="*/ 1173845 w 3832349"/>
                            <a:gd name="connsiteY10" fmla="*/ 13075 h 2986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32349" h="2986239">
                              <a:moveTo>
                                <a:pt x="1173845" y="13075"/>
                              </a:moveTo>
                              <a:cubicBezTo>
                                <a:pt x="799933" y="46745"/>
                                <a:pt x="360454" y="21935"/>
                                <a:pt x="185017" y="289521"/>
                              </a:cubicBezTo>
                              <a:cubicBezTo>
                                <a:pt x="9580" y="557107"/>
                                <a:pt x="140715" y="1264172"/>
                                <a:pt x="121222" y="1618591"/>
                              </a:cubicBezTo>
                              <a:cubicBezTo>
                                <a:pt x="101729" y="1973010"/>
                                <a:pt x="-103834" y="2189205"/>
                                <a:pt x="68059" y="2416033"/>
                              </a:cubicBezTo>
                              <a:cubicBezTo>
                                <a:pt x="239952" y="2642861"/>
                                <a:pt x="706013" y="2938801"/>
                                <a:pt x="1152580" y="2979559"/>
                              </a:cubicBezTo>
                              <a:cubicBezTo>
                                <a:pt x="1599147" y="3020317"/>
                                <a:pt x="2323934" y="2869689"/>
                                <a:pt x="2747464" y="2660582"/>
                              </a:cubicBezTo>
                              <a:cubicBezTo>
                                <a:pt x="3170994" y="2451475"/>
                                <a:pt x="3525413" y="2017312"/>
                                <a:pt x="3693762" y="1724917"/>
                              </a:cubicBezTo>
                              <a:cubicBezTo>
                                <a:pt x="3862111" y="1432522"/>
                                <a:pt x="3869199" y="1118861"/>
                                <a:pt x="3757557" y="906210"/>
                              </a:cubicBezTo>
                              <a:cubicBezTo>
                                <a:pt x="3645915" y="693559"/>
                                <a:pt x="3023910" y="449010"/>
                                <a:pt x="3023910" y="449010"/>
                              </a:cubicBezTo>
                              <a:cubicBezTo>
                                <a:pt x="2802398" y="312559"/>
                                <a:pt x="2733287" y="161931"/>
                                <a:pt x="2428487" y="87503"/>
                              </a:cubicBezTo>
                              <a:cubicBezTo>
                                <a:pt x="2123687" y="13075"/>
                                <a:pt x="1547757" y="-20595"/>
                                <a:pt x="1173845" y="13075"/>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D2125" id="Forme libre 640" o:spid="_x0000_s1026" style="position:absolute;margin-left:121.45pt;margin-top:260.4pt;width:301.7pt;height:235.1pt;z-index:252057600;visibility:visible;mso-wrap-style:square;mso-wrap-distance-left:9pt;mso-wrap-distance-top:0;mso-wrap-distance-right:9pt;mso-wrap-distance-bottom:0;mso-position-horizontal:absolute;mso-position-horizontal-relative:text;mso-position-vertical:absolute;mso-position-vertical-relative:text;v-text-anchor:middle" coordsize="3832349,298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" path="m1173845,13075c799933,46745,360454,21935,185017,289521,9580,557107,140715,1264172,121222,1618591v-19493,354419,-225056,570614,-53163,797442c239952,2642861,706013,2938801,1152580,2979559v446567,40758,1171354,-109870,1594884,-318977c3170994,2451475,3525413,2017312,3693762,1724917v168349,-292395,175437,-606056,63795,-818707c3645915,693559,3023910,449010,3023910,449010,2802398,312559,2733287,161931,2428487,87503,2123687,13075,1547757,-20595,1173845,13075xe" fillcolor="#bdd6ee [1300]" stroked="f" strokeweight="1pt">
                <v:stroke joinstyle="miter"/>
                <v:path arrowok="t" o:connecttype="custom" o:connectlocs="1173671,13073;184990,289476;121204,1618337;68049,2415654;1152409,2979091;2747057,2660164;3693215,1724646;3757000,906068;3023462,448939;2428127,87489;1173671,13073" o:connectangles="0,0,0,0,0,0,0,0,0,0,0"/>
              </v:shape>
            </w:pict>
          </mc:Fallback>
        </mc:AlternateContent>
      </w:r>
      <w:r w:rsidR="00FD1368">
        <w:rPr>
          <w:rFonts w:ascii="Marianne" w:hAnsi="Marianne"/>
          <w:noProof/>
          <w:sz w:val="32"/>
          <w:lang w:eastAsia="fr-FR"/>
        </w:rPr>
        <mc:AlternateContent>
          <mc:Choice Requires="wps">
            <w:drawing>
              <wp:anchor distT="0" distB="0" distL="114300" distR="114300" simplePos="0" relativeHeight="252058624" behindDoc="0" locked="0" layoutInCell="1" allowOverlap="1" wp14:anchorId="5FB7C8D3" wp14:editId="7A53238D">
                <wp:simplePos x="0" y="0"/>
                <wp:positionH relativeFrom="column">
                  <wp:posOffset>4349272</wp:posOffset>
                </wp:positionH>
                <wp:positionV relativeFrom="paragraph">
                  <wp:posOffset>5252985</wp:posOffset>
                </wp:positionV>
                <wp:extent cx="1729540" cy="1266190"/>
                <wp:effectExtent l="57150" t="0" r="23495" b="0"/>
                <wp:wrapNone/>
                <wp:docPr id="673" name="Forme libre 673"/>
                <wp:cNvGraphicFramePr/>
                <a:graphic xmlns:a="http://schemas.openxmlformats.org/drawingml/2006/main">
                  <a:graphicData uri="http://schemas.microsoft.com/office/word/2010/wordprocessingShape">
                    <wps:wsp>
                      <wps:cNvSpPr/>
                      <wps:spPr>
                        <a:xfrm rot="907273" flipH="1">
                          <a:off x="0" y="0"/>
                          <a:ext cx="1729540"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BC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057DC"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7C8D3" id="Forme libre 673" o:spid="_x0000_s1041" style="position:absolute;margin-left:342.45pt;margin-top:413.6pt;width:136.2pt;height:99.7pt;rotation:-990984fd;flip:x;z-index:25205862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bc45" stroked="f" strokeweight="1pt">
                <v:stroke joinstyle="miter"/>
                <v:formulas/>
                <v:path arrowok="t" o:connecttype="custom" o:connectlocs="907955,14742;307587,78817;747,493806;258493,1067468;1252655,1262757;1719051,933207;1522673,261901;907955,14742" o:connectangles="0,0,0,0,0,0,0,0" textboxrect="0,0,1923181,1415802"/>
                <v:textbox>
                  <w:txbxContent>
                    <w:p w14:paraId="47A057DC"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59648" behindDoc="0" locked="0" layoutInCell="1" allowOverlap="1" wp14:anchorId="25BD08E6" wp14:editId="28C48B5A">
                <wp:simplePos x="0" y="0"/>
                <wp:positionH relativeFrom="column">
                  <wp:posOffset>4083458</wp:posOffset>
                </wp:positionH>
                <wp:positionV relativeFrom="paragraph">
                  <wp:posOffset>3424185</wp:posOffset>
                </wp:positionV>
                <wp:extent cx="2176145" cy="1297305"/>
                <wp:effectExtent l="19050" t="0" r="33655" b="0"/>
                <wp:wrapNone/>
                <wp:docPr id="674" name="Forme libre 674"/>
                <wp:cNvGraphicFramePr/>
                <a:graphic xmlns:a="http://schemas.openxmlformats.org/drawingml/2006/main">
                  <a:graphicData uri="http://schemas.microsoft.com/office/word/2010/wordprocessingShape">
                    <wps:wsp>
                      <wps:cNvSpPr/>
                      <wps:spPr>
                        <a:xfrm rot="11241693" flipH="1">
                          <a:off x="0" y="0"/>
                          <a:ext cx="2176145" cy="1297305"/>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577A8C"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D08E6" id="Forme libre 674" o:spid="_x0000_s1042" style="position:absolute;margin-left:321.55pt;margin-top:269.6pt;width:171.35pt;height:102.15pt;rotation:11314033fd;flip:x;z-index:252059648;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d88179" stroked="f" strokeweight="1pt">
                <v:stroke joinstyle="miter"/>
                <v:formulas/>
                <v:path arrowok="t" o:connecttype="custom" o:connectlocs="1142408,15104;387013,80754;940,505941;325241,1093700;1576117,1293787;2162948,956139;1915860,268337;1142408,15104" o:connectangles="0,0,0,0,0,0,0,0" textboxrect="0,0,1923181,1415802"/>
                <v:textbox>
                  <w:txbxContent>
                    <w:p w14:paraId="6D577A8C"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0672" behindDoc="0" locked="0" layoutInCell="1" allowOverlap="1" wp14:anchorId="279D60C6" wp14:editId="0D7022D6">
                <wp:simplePos x="0" y="0"/>
                <wp:positionH relativeFrom="column">
                  <wp:posOffset>4498127</wp:posOffset>
                </wp:positionH>
                <wp:positionV relativeFrom="paragraph">
                  <wp:posOffset>5710185</wp:posOffset>
                </wp:positionV>
                <wp:extent cx="1467484" cy="433704"/>
                <wp:effectExtent l="0" t="0" r="0" b="5080"/>
                <wp:wrapNone/>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4" cy="433704"/>
                        </a:xfrm>
                        <a:prstGeom prst="rect">
                          <a:avLst/>
                        </a:prstGeom>
                        <a:noFill/>
                        <a:ln w="9525">
                          <a:noFill/>
                          <a:miter lim="800000"/>
                          <a:headEnd/>
                          <a:tailEnd/>
                        </a:ln>
                      </wps:spPr>
                      <wps:txbx>
                        <w:txbxContent>
                          <w:p w14:paraId="50052EB7"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wps:txbx>
                      <wps:bodyPr rot="0" vert="horz" wrap="square" lIns="91440" tIns="45720" rIns="91440" bIns="45720" anchor="t" anchorCtr="0">
                        <a:spAutoFit/>
                      </wps:bodyPr>
                    </wps:wsp>
                  </a:graphicData>
                </a:graphic>
              </wp:anchor>
            </w:drawing>
          </mc:Choice>
          <mc:Fallback>
            <w:pict>
              <v:shape w14:anchorId="279D60C6" id="_x0000_s1043" type="#_x0000_t202" style="position:absolute;margin-left:354.2pt;margin-top:449.6pt;width:115.55pt;height:34.15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" filled="f" stroked="f">
                <v:textbox style="mso-fit-shape-to-text:t">
                  <w:txbxContent>
                    <w:p w14:paraId="50052EB7"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1696" behindDoc="0" locked="0" layoutInCell="1" allowOverlap="1" wp14:anchorId="30868DE0" wp14:editId="21F53387">
                <wp:simplePos x="0" y="0"/>
                <wp:positionH relativeFrom="column">
                  <wp:posOffset>4211048</wp:posOffset>
                </wp:positionH>
                <wp:positionV relativeFrom="paragraph">
                  <wp:posOffset>3668734</wp:posOffset>
                </wp:positionV>
                <wp:extent cx="1935479" cy="895349"/>
                <wp:effectExtent l="0" t="0" r="0" b="635"/>
                <wp:wrapNone/>
                <wp:docPr id="6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79" cy="895349"/>
                        </a:xfrm>
                        <a:prstGeom prst="rect">
                          <a:avLst/>
                        </a:prstGeom>
                        <a:noFill/>
                        <a:ln w="9525">
                          <a:noFill/>
                          <a:miter lim="800000"/>
                          <a:headEnd/>
                          <a:tailEnd/>
                        </a:ln>
                      </wps:spPr>
                      <wps:txbx>
                        <w:txbxContent>
                          <w:p w14:paraId="71DE0502"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wps:txbx>
                      <wps:bodyPr rot="0" vert="horz" wrap="square" lIns="91440" tIns="45720" rIns="91440" bIns="45720" anchor="t" anchorCtr="0">
                        <a:spAutoFit/>
                      </wps:bodyPr>
                    </wps:wsp>
                  </a:graphicData>
                </a:graphic>
              </wp:anchor>
            </w:drawing>
          </mc:Choice>
          <mc:Fallback>
            <w:pict>
              <v:shape w14:anchorId="30868DE0" id="_x0000_s1044" type="#_x0000_t202" style="position:absolute;margin-left:331.6pt;margin-top:288.9pt;width:152.4pt;height:70.5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" filled="f" stroked="f">
                <v:textbox style="mso-fit-shape-to-text:t">
                  <w:txbxContent>
                    <w:p w14:paraId="71DE0502"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2720" behindDoc="0" locked="0" layoutInCell="1" allowOverlap="1" wp14:anchorId="7D3EF570" wp14:editId="56C675F8">
                <wp:simplePos x="0" y="0"/>
                <wp:positionH relativeFrom="column">
                  <wp:posOffset>351430</wp:posOffset>
                </wp:positionH>
                <wp:positionV relativeFrom="paragraph">
                  <wp:posOffset>3275329</wp:posOffset>
                </wp:positionV>
                <wp:extent cx="1880652" cy="1266190"/>
                <wp:effectExtent l="19050" t="0" r="43815" b="0"/>
                <wp:wrapNone/>
                <wp:docPr id="648" name="Forme libre 648"/>
                <wp:cNvGraphicFramePr/>
                <a:graphic xmlns:a="http://schemas.openxmlformats.org/drawingml/2006/main">
                  <a:graphicData uri="http://schemas.microsoft.com/office/word/2010/wordprocessingShape">
                    <wps:wsp>
                      <wps:cNvSpPr/>
                      <wps:spPr>
                        <a:xfrm rot="21001664">
                          <a:off x="0" y="0"/>
                          <a:ext cx="1880652"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31875"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3EF570" id="Forme libre 648" o:spid="_x0000_s1045" style="position:absolute;margin-left:27.65pt;margin-top:257.9pt;width:148.1pt;height:99.7pt;rotation:-653542fd;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009584" stroked="f" strokeweight="1pt">
                <v:stroke joinstyle="miter"/>
                <v:formulas/>
                <v:path arrowok="t" o:connecttype="custom" o:connectlocs="987284,14742;334461,78817;813,493806;281078,1067468;1362101,1262757;1869247,933207;1655711,261901;987284,14742" o:connectangles="0,0,0,0,0,0,0,0" textboxrect="0,0,1923181,1415802"/>
                <v:textbox>
                  <w:txbxContent>
                    <w:p w14:paraId="6D731875"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3744" behindDoc="0" locked="0" layoutInCell="1" allowOverlap="1" wp14:anchorId="7EFCCA9B" wp14:editId="16A88037">
                <wp:simplePos x="0" y="0"/>
                <wp:positionH relativeFrom="column">
                  <wp:posOffset>372695</wp:posOffset>
                </wp:positionH>
                <wp:positionV relativeFrom="paragraph">
                  <wp:posOffset>3604938</wp:posOffset>
                </wp:positionV>
                <wp:extent cx="1839594" cy="664844"/>
                <wp:effectExtent l="0" t="0" r="0" b="2540"/>
                <wp:wrapNone/>
                <wp:docPr id="6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4" cy="664844"/>
                        </a:xfrm>
                        <a:prstGeom prst="rect">
                          <a:avLst/>
                        </a:prstGeom>
                        <a:noFill/>
                        <a:ln w="9525">
                          <a:noFill/>
                          <a:miter lim="800000"/>
                          <a:headEnd/>
                          <a:tailEnd/>
                        </a:ln>
                      </wps:spPr>
                      <wps:txbx>
                        <w:txbxContent>
                          <w:p w14:paraId="737E2EB8"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wps:txbx>
                      <wps:bodyPr rot="0" vert="horz" wrap="square" lIns="91440" tIns="45720" rIns="91440" bIns="45720" anchor="t" anchorCtr="0">
                        <a:spAutoFit/>
                      </wps:bodyPr>
                    </wps:wsp>
                  </a:graphicData>
                </a:graphic>
              </wp:anchor>
            </w:drawing>
          </mc:Choice>
          <mc:Fallback>
            <w:pict>
              <v:shape w14:anchorId="7EFCCA9B" id="_x0000_s1046" type="#_x0000_t202" style="position:absolute;margin-left:29.35pt;margin-top:283.85pt;width:144.85pt;height:52.3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" filled="f" stroked="f">
                <v:textbox style="mso-fit-shape-to-text:t">
                  <w:txbxContent>
                    <w:p w14:paraId="737E2EB8"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4768" behindDoc="0" locked="0" layoutInCell="1" allowOverlap="1" wp14:anchorId="635FA0E3" wp14:editId="594B7EA4">
                <wp:simplePos x="0" y="0"/>
                <wp:positionH relativeFrom="column">
                  <wp:posOffset>2350351</wp:posOffset>
                </wp:positionH>
                <wp:positionV relativeFrom="paragraph">
                  <wp:posOffset>2424724</wp:posOffset>
                </wp:positionV>
                <wp:extent cx="1672590" cy="1270000"/>
                <wp:effectExtent l="19050" t="0" r="41910" b="0"/>
                <wp:wrapNone/>
                <wp:docPr id="692" name="Forme libre 692"/>
                <wp:cNvGraphicFramePr/>
                <a:graphic xmlns:a="http://schemas.openxmlformats.org/drawingml/2006/main">
                  <a:graphicData uri="http://schemas.microsoft.com/office/word/2010/wordprocessingShape">
                    <wps:wsp>
                      <wps:cNvSpPr/>
                      <wps:spPr>
                        <a:xfrm rot="20919916">
                          <a:off x="0" y="0"/>
                          <a:ext cx="1672590" cy="127000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F26B23"/>
                        </a:solidFill>
                        <a:ln w="9525">
                          <a:noFill/>
                          <a:miter lim="800000"/>
                          <a:headEnd/>
                          <a:tailEnd/>
                        </a:ln>
                      </wps:spPr>
                      <wps:txbx>
                        <w:txbxContent>
                          <w:p w14:paraId="4AD3508A"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5FA0E3" id="Forme libre 692" o:spid="_x0000_s1047" style="position:absolute;margin-left:185.05pt;margin-top:190.9pt;width:131.7pt;height:100pt;rotation:-742833fd;z-index:252064768;visibility:visible;mso-wrap-style:square;mso-wrap-distance-left:9pt;mso-wrap-distance-top:0;mso-wrap-distance-right:9pt;mso-wrap-distance-bottom:0;mso-position-horizontal:absolute;mso-position-horizontal-relative:text;mso-position-vertical:absolute;mso-position-vertical-relative:text;v-text-anchor:top"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f26b23" stroked="f">
                <v:stroke joinstyle="miter"/>
                <v:formulas/>
                <v:path arrowok="t" o:connecttype="custom" o:connectlocs="878058,14786;297459,79054;723,495292;249981,1070680;1211407,1266556;1662447,936015;1472535,262689;878058,14786" o:connectangles="0,0,0,0,0,0,0,0" textboxrect="0,0,1923181,1415802"/>
                <v:textbox>
                  <w:txbxContent>
                    <w:p w14:paraId="4AD3508A"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5792" behindDoc="0" locked="0" layoutInCell="1" allowOverlap="1" wp14:anchorId="71EB499D" wp14:editId="4046506A">
                <wp:simplePos x="0" y="0"/>
                <wp:positionH relativeFrom="column">
                  <wp:posOffset>2382248</wp:posOffset>
                </wp:positionH>
                <wp:positionV relativeFrom="paragraph">
                  <wp:posOffset>2690538</wp:posOffset>
                </wp:positionV>
                <wp:extent cx="1548129" cy="895349"/>
                <wp:effectExtent l="0" t="0" r="0" b="635"/>
                <wp:wrapNone/>
                <wp:docPr id="6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29" cy="895349"/>
                        </a:xfrm>
                        <a:prstGeom prst="rect">
                          <a:avLst/>
                        </a:prstGeom>
                        <a:noFill/>
                        <a:ln w="9525">
                          <a:noFill/>
                          <a:miter lim="800000"/>
                          <a:headEnd/>
                          <a:tailEnd/>
                        </a:ln>
                      </wps:spPr>
                      <wps:txbx>
                        <w:txbxContent>
                          <w:p w14:paraId="27C5962D"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wps:txbx>
                      <wps:bodyPr rot="0" vert="horz" wrap="square" lIns="91440" tIns="45720" rIns="91440" bIns="45720" anchor="t" anchorCtr="0">
                        <a:spAutoFit/>
                      </wps:bodyPr>
                    </wps:wsp>
                  </a:graphicData>
                </a:graphic>
              </wp:anchor>
            </w:drawing>
          </mc:Choice>
          <mc:Fallback>
            <w:pict>
              <v:shape w14:anchorId="71EB499D" id="_x0000_s1048" type="#_x0000_t202" style="position:absolute;margin-left:187.6pt;margin-top:211.85pt;width:121.9pt;height:70.5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" filled="f" stroked="f">
                <v:textbox style="mso-fit-shape-to-text:t">
                  <w:txbxContent>
                    <w:p w14:paraId="27C5962D"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6816" behindDoc="0" locked="0" layoutInCell="1" allowOverlap="1" wp14:anchorId="7F8DC2C5" wp14:editId="6487CF7E">
                <wp:simplePos x="0" y="0"/>
                <wp:positionH relativeFrom="column">
                  <wp:posOffset>500286</wp:posOffset>
                </wp:positionH>
                <wp:positionV relativeFrom="paragraph">
                  <wp:posOffset>4955273</wp:posOffset>
                </wp:positionV>
                <wp:extent cx="1756921" cy="1214221"/>
                <wp:effectExtent l="19050" t="0" r="53340" b="0"/>
                <wp:wrapNone/>
                <wp:docPr id="694" name="Forme libre 694"/>
                <wp:cNvGraphicFramePr/>
                <a:graphic xmlns:a="http://schemas.openxmlformats.org/drawingml/2006/main">
                  <a:graphicData uri="http://schemas.microsoft.com/office/word/2010/wordprocessingShape">
                    <wps:wsp>
                      <wps:cNvSpPr/>
                      <wps:spPr>
                        <a:xfrm rot="20692727">
                          <a:off x="0" y="0"/>
                          <a:ext cx="1756921" cy="1214221"/>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124A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1F003B"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DC2C5" id="Forme libre 694" o:spid="_x0000_s1049" style="position:absolute;margin-left:39.4pt;margin-top:390.2pt;width:138.35pt;height:95.6pt;rotation:-990984fd;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124aa0" stroked="f" strokeweight="1pt">
                <v:stroke joinstyle="miter"/>
                <v:formulas/>
                <v:path arrowok="t" o:connecttype="custom" o:connectlocs="922329,14137;312457,75582;759,473539;262585,1023655;1272486,1210929;1746266,894905;1546779,251152;922329,14137" o:connectangles="0,0,0,0,0,0,0,0" textboxrect="0,0,1923181,1415802"/>
                <v:textbox>
                  <w:txbxContent>
                    <w:p w14:paraId="621F003B"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7840" behindDoc="0" locked="0" layoutInCell="1" allowOverlap="1" wp14:anchorId="563B1661" wp14:editId="492FFE92">
                <wp:simplePos x="0" y="0"/>
                <wp:positionH relativeFrom="column">
                  <wp:posOffset>457755</wp:posOffset>
                </wp:positionH>
                <wp:positionV relativeFrom="paragraph">
                  <wp:posOffset>5178557</wp:posOffset>
                </wp:positionV>
                <wp:extent cx="1780539" cy="895349"/>
                <wp:effectExtent l="0" t="0" r="0" b="635"/>
                <wp:wrapNone/>
                <wp:docPr id="6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39" cy="895349"/>
                        </a:xfrm>
                        <a:prstGeom prst="rect">
                          <a:avLst/>
                        </a:prstGeom>
                        <a:noFill/>
                        <a:ln w="9525">
                          <a:noFill/>
                          <a:miter lim="800000"/>
                          <a:headEnd/>
                          <a:tailEnd/>
                        </a:ln>
                      </wps:spPr>
                      <wps:txbx>
                        <w:txbxContent>
                          <w:p w14:paraId="5A58C700"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wps:txbx>
                      <wps:bodyPr rot="0" vert="horz" wrap="square" lIns="91440" tIns="45720" rIns="91440" bIns="45720" anchor="t" anchorCtr="0">
                        <a:spAutoFit/>
                      </wps:bodyPr>
                    </wps:wsp>
                  </a:graphicData>
                </a:graphic>
              </wp:anchor>
            </w:drawing>
          </mc:Choice>
          <mc:Fallback>
            <w:pict>
              <v:shape w14:anchorId="563B1661" id="_x0000_s1050" type="#_x0000_t202" style="position:absolute;margin-left:36.05pt;margin-top:407.75pt;width:140.2pt;height:70.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" filled="f" stroked="f">
                <v:textbox style="mso-fit-shape-to-text:t">
                  <w:txbxContent>
                    <w:p w14:paraId="5A58C700" w14:textId="77777777" w:rsidR="00FD6FA8" w:rsidRPr="004C19AC" w:rsidRDefault="00FD6FA8" w:rsidP="00FD1368">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8864" behindDoc="0" locked="0" layoutInCell="1" allowOverlap="1" wp14:anchorId="42798C63" wp14:editId="51461329">
                <wp:simplePos x="0" y="0"/>
                <wp:positionH relativeFrom="column">
                  <wp:posOffset>2265290</wp:posOffset>
                </wp:positionH>
                <wp:positionV relativeFrom="paragraph">
                  <wp:posOffset>5859041</wp:posOffset>
                </wp:positionV>
                <wp:extent cx="1733349" cy="1120140"/>
                <wp:effectExtent l="19050" t="0" r="19685" b="0"/>
                <wp:wrapNone/>
                <wp:docPr id="696" name="Forme libre 696"/>
                <wp:cNvGraphicFramePr/>
                <a:graphic xmlns:a="http://schemas.openxmlformats.org/drawingml/2006/main">
                  <a:graphicData uri="http://schemas.microsoft.com/office/word/2010/wordprocessingShape">
                    <wps:wsp>
                      <wps:cNvSpPr/>
                      <wps:spPr>
                        <a:xfrm rot="21294280">
                          <a:off x="0" y="0"/>
                          <a:ext cx="1733349" cy="112014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09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7369A" w14:textId="77777777" w:rsidR="00FD6FA8" w:rsidRDefault="00FD6FA8" w:rsidP="00FD13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798C63" id="Forme libre 696" o:spid="_x0000_s1051" style="position:absolute;margin-left:178.35pt;margin-top:461.35pt;width:136.5pt;height:88.2pt;rotation:-333928fd;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094d" stroked="f" strokeweight="1pt">
                <v:stroke joinstyle="miter"/>
                <v:formulas/>
                <v:path arrowok="t" o:connecttype="custom" o:connectlocs="909954,13042;308265,69726;749,436848;259062,944340;1255413,1117103;1722837,825565;1526026,231692;909954,13042" o:connectangles="0,0,0,0,0,0,0,0" textboxrect="0,0,1923181,1415802"/>
                <v:textbox>
                  <w:txbxContent>
                    <w:p w14:paraId="1AD7369A" w14:textId="77777777" w:rsidR="00FD6FA8" w:rsidRDefault="00FD6FA8" w:rsidP="00FD1368">
                      <w:pPr>
                        <w:jc w:val="center"/>
                      </w:pPr>
                    </w:p>
                  </w:txbxContent>
                </v:textbox>
              </v:shape>
            </w:pict>
          </mc:Fallback>
        </mc:AlternateContent>
      </w:r>
      <w:r w:rsidR="00FD1368">
        <w:rPr>
          <w:rFonts w:ascii="Marianne" w:hAnsi="Marianne"/>
          <w:noProof/>
          <w:sz w:val="32"/>
          <w:lang w:eastAsia="fr-FR"/>
        </w:rPr>
        <mc:AlternateContent>
          <mc:Choice Requires="wps">
            <w:drawing>
              <wp:anchor distT="0" distB="0" distL="114300" distR="114300" simplePos="0" relativeHeight="252069888" behindDoc="0" locked="0" layoutInCell="1" allowOverlap="1" wp14:anchorId="7044836C" wp14:editId="0859E9DC">
                <wp:simplePos x="0" y="0"/>
                <wp:positionH relativeFrom="column">
                  <wp:posOffset>2467309</wp:posOffset>
                </wp:positionH>
                <wp:positionV relativeFrom="paragraph">
                  <wp:posOffset>6146120</wp:posOffset>
                </wp:positionV>
                <wp:extent cx="1350644" cy="664844"/>
                <wp:effectExtent l="0" t="0" r="0" b="2540"/>
                <wp:wrapNone/>
                <wp:docPr id="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4" cy="664844"/>
                        </a:xfrm>
                        <a:prstGeom prst="rect">
                          <a:avLst/>
                        </a:prstGeom>
                        <a:noFill/>
                        <a:ln w="9525">
                          <a:noFill/>
                          <a:miter lim="800000"/>
                          <a:headEnd/>
                          <a:tailEnd/>
                        </a:ln>
                      </wps:spPr>
                      <wps:txbx>
                        <w:txbxContent>
                          <w:p w14:paraId="4D565F20"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wps:txbx>
                      <wps:bodyPr rot="0" vert="horz" wrap="square" lIns="91440" tIns="45720" rIns="91440" bIns="45720" anchor="t" anchorCtr="0">
                        <a:spAutoFit/>
                      </wps:bodyPr>
                    </wps:wsp>
                  </a:graphicData>
                </a:graphic>
              </wp:anchor>
            </w:drawing>
          </mc:Choice>
          <mc:Fallback>
            <w:pict>
              <v:shape w14:anchorId="7044836C" id="_x0000_s1052" type="#_x0000_t202" style="position:absolute;margin-left:194.3pt;margin-top:483.95pt;width:106.35pt;height:52.35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" filled="f" stroked="f">
                <v:textbox style="mso-fit-shape-to-text:t">
                  <w:txbxContent>
                    <w:p w14:paraId="4D565F20" w14:textId="77777777" w:rsidR="00FD6FA8" w:rsidRPr="004C19AC" w:rsidRDefault="00FD6FA8" w:rsidP="00FD1368">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v:textbox>
              </v:shape>
            </w:pict>
          </mc:Fallback>
        </mc:AlternateContent>
      </w:r>
      <w:r w:rsidR="00FD1368">
        <w:rPr>
          <w:rFonts w:ascii="Marianne" w:hAnsi="Marianne"/>
          <w:noProof/>
          <w:sz w:val="32"/>
          <w:lang w:eastAsia="fr-FR"/>
        </w:rPr>
        <w:drawing>
          <wp:anchor distT="0" distB="0" distL="114300" distR="114300" simplePos="0" relativeHeight="252070912" behindDoc="0" locked="0" layoutInCell="1" allowOverlap="1" wp14:anchorId="3E81A779" wp14:editId="7C6D47DA">
            <wp:simplePos x="0" y="0"/>
            <wp:positionH relativeFrom="column">
              <wp:posOffset>2637430</wp:posOffset>
            </wp:positionH>
            <wp:positionV relativeFrom="paragraph">
              <wp:posOffset>3806957</wp:posOffset>
            </wp:positionV>
            <wp:extent cx="1147445" cy="1667510"/>
            <wp:effectExtent l="0" t="0" r="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 69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47445" cy="1667510"/>
                    </a:xfrm>
                    <a:prstGeom prst="rect">
                      <a:avLst/>
                    </a:prstGeom>
                  </pic:spPr>
                </pic:pic>
              </a:graphicData>
            </a:graphic>
          </wp:anchor>
        </w:drawing>
      </w:r>
      <w:r w:rsidR="00FD1368" w:rsidRPr="00E27927">
        <w:rPr>
          <w:rFonts w:ascii="Marianne" w:hAnsi="Marianne"/>
          <w:noProof/>
          <w:sz w:val="28"/>
          <w:lang w:eastAsia="fr-FR"/>
        </w:rPr>
        <mc:AlternateContent>
          <mc:Choice Requires="wps">
            <w:drawing>
              <wp:anchor distT="0" distB="0" distL="114300" distR="114300" simplePos="0" relativeHeight="252056576" behindDoc="0" locked="0" layoutInCell="1" allowOverlap="1" wp14:anchorId="737DD503" wp14:editId="076A7979">
                <wp:simplePos x="0" y="0"/>
                <wp:positionH relativeFrom="column">
                  <wp:posOffset>2334158</wp:posOffset>
                </wp:positionH>
                <wp:positionV relativeFrom="paragraph">
                  <wp:posOffset>4937684</wp:posOffset>
                </wp:positionV>
                <wp:extent cx="1966367" cy="453390"/>
                <wp:effectExtent l="0" t="0" r="0" b="3810"/>
                <wp:wrapNone/>
                <wp:docPr id="6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367" cy="453390"/>
                        </a:xfrm>
                        <a:prstGeom prst="rect">
                          <a:avLst/>
                        </a:prstGeom>
                        <a:noFill/>
                        <a:ln w="9525">
                          <a:noFill/>
                          <a:miter lim="800000"/>
                          <a:headEnd/>
                          <a:tailEnd/>
                        </a:ln>
                      </wps:spPr>
                      <wps:txbx>
                        <w:txbxContent>
                          <w:p w14:paraId="058C3CC6" w14:textId="77777777" w:rsidR="00FD6FA8" w:rsidRPr="00DA3A0E" w:rsidRDefault="00FD6FA8" w:rsidP="00FD1368">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wps:txbx>
                      <wps:bodyPr rot="0" spcFirstLastPara="1" vert="horz" wrap="square" lIns="91440" tIns="45720" rIns="91440" bIns="45720" numCol="1" anchor="t" anchorCtr="0">
                        <a:noAutofit/>
                      </wps:bodyPr>
                    </wps:wsp>
                  </a:graphicData>
                </a:graphic>
              </wp:anchor>
            </w:drawing>
          </mc:Choice>
          <mc:Fallback>
            <w:pict>
              <v:shape w14:anchorId="737DD503" id="_x0000_s1053" type="#_x0000_t202" style="position:absolute;margin-left:183.8pt;margin-top:388.8pt;width:154.85pt;height:35.7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" filled="f" stroked="f">
                <v:textbox>
                  <w:txbxContent>
                    <w:p w14:paraId="058C3CC6" w14:textId="77777777" w:rsidR="00FD6FA8" w:rsidRPr="00DA3A0E" w:rsidRDefault="00FD6FA8" w:rsidP="00FD1368">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v:textbox>
              </v:shape>
            </w:pict>
          </mc:Fallback>
        </mc:AlternateContent>
      </w:r>
      <w:r w:rsidR="00FD1368" w:rsidRPr="00E27927">
        <w:rPr>
          <w:rFonts w:ascii="Marianne" w:hAnsi="Marianne"/>
          <w:noProof/>
          <w:sz w:val="32"/>
          <w:lang w:eastAsia="fr-FR"/>
        </w:rPr>
        <w:drawing>
          <wp:anchor distT="0" distB="0" distL="114300" distR="114300" simplePos="0" relativeHeight="252055552" behindDoc="0" locked="0" layoutInCell="1" allowOverlap="1" wp14:anchorId="6B3A0883" wp14:editId="1AC2D36D">
            <wp:simplePos x="0" y="0"/>
            <wp:positionH relativeFrom="column">
              <wp:posOffset>2975018</wp:posOffset>
            </wp:positionH>
            <wp:positionV relativeFrom="paragraph">
              <wp:posOffset>4417060</wp:posOffset>
            </wp:positionV>
            <wp:extent cx="779909" cy="705484"/>
            <wp:effectExtent l="0" t="0" r="1270" b="0"/>
            <wp:wrapNone/>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 26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779909" cy="705484"/>
                    </a:xfrm>
                    <a:prstGeom prst="round2SameRect">
                      <a:avLst/>
                    </a:prstGeom>
                  </pic:spPr>
                </pic:pic>
              </a:graphicData>
            </a:graphic>
          </wp:anchor>
        </w:drawing>
      </w:r>
      <w:r w:rsidR="00FD1368" w:rsidRPr="00E27927">
        <w:rPr>
          <w:rFonts w:ascii="Marianne" w:hAnsi="Marianne"/>
          <w:sz w:val="36"/>
          <w:szCs w:val="40"/>
        </w:rPr>
        <w:br w:type="page"/>
      </w:r>
    </w:p>
    <w:p w14:paraId="30C48F88" w14:textId="19A408A6" w:rsidR="002A644D" w:rsidRPr="00164AE3" w:rsidRDefault="004F7ECB" w:rsidP="00C15B61">
      <w:pPr>
        <w:spacing w:line="276" w:lineRule="auto"/>
        <w:ind w:right="141"/>
        <w:rPr>
          <w:rFonts w:ascii="Marianne" w:hAnsi="Marianne"/>
          <w:sz w:val="36"/>
          <w:szCs w:val="40"/>
        </w:rPr>
      </w:pPr>
      <w:r w:rsidRPr="00E27927">
        <w:rPr>
          <w:rFonts w:ascii="Marianne ExtraBold" w:hAnsi="Marianne ExtraBold"/>
          <w:color w:val="FFFFFF" w:themeColor="background1"/>
          <w:sz w:val="44"/>
          <w:shd w:val="clear" w:color="auto" w:fill="009685"/>
        </w:rPr>
        <w:lastRenderedPageBreak/>
        <w:t xml:space="preserve"> </w:t>
      </w:r>
      <w:r w:rsidR="002A644D" w:rsidRPr="00E27927">
        <w:rPr>
          <w:rFonts w:ascii="Marianne ExtraBold" w:hAnsi="Marianne ExtraBold"/>
          <w:color w:val="FFFFFF" w:themeColor="background1"/>
          <w:sz w:val="44"/>
          <w:shd w:val="clear" w:color="auto" w:fill="009685"/>
        </w:rPr>
        <w:t>AVANT-PROPOS</w:t>
      </w:r>
      <w:r w:rsidR="00890F9E" w:rsidRPr="00E27927">
        <w:rPr>
          <w:rFonts w:ascii="Marianne ExtraBold" w:hAnsi="Marianne ExtraBold"/>
          <w:color w:val="009081"/>
          <w:sz w:val="44"/>
          <w:shd w:val="clear" w:color="auto" w:fill="009585"/>
        </w:rPr>
        <w:t>.</w:t>
      </w:r>
    </w:p>
    <w:p w14:paraId="1F7A37CA" w14:textId="77777777" w:rsidR="002A644D" w:rsidRPr="00E27927" w:rsidRDefault="002A644D" w:rsidP="00C15B61">
      <w:pPr>
        <w:spacing w:line="276" w:lineRule="auto"/>
        <w:ind w:right="141"/>
        <w:jc w:val="both"/>
        <w:rPr>
          <w:rFonts w:ascii="Marianne" w:hAnsi="Marianne"/>
          <w:sz w:val="20"/>
        </w:rPr>
      </w:pPr>
    </w:p>
    <w:p w14:paraId="309D6808" w14:textId="44A22AF6" w:rsidR="00465AB3" w:rsidRPr="00CD6694" w:rsidRDefault="000D3C77" w:rsidP="00C15B61">
      <w:pPr>
        <w:spacing w:line="276" w:lineRule="auto"/>
        <w:ind w:right="141"/>
        <w:jc w:val="both"/>
        <w:rPr>
          <w:rFonts w:ascii="Marianne Light" w:hAnsi="Marianne Light"/>
          <w:color w:val="009584"/>
          <w:sz w:val="20"/>
        </w:rPr>
      </w:pPr>
      <w:r w:rsidRPr="00CD6694">
        <w:rPr>
          <w:rFonts w:ascii="Marianne Light" w:hAnsi="Marianne Light"/>
          <w:color w:val="009584"/>
          <w:sz w:val="20"/>
        </w:rPr>
        <w:t>Un groupe de travail piloté par la D</w:t>
      </w:r>
      <w:r w:rsidR="00465AB3" w:rsidRPr="00CD6694">
        <w:rPr>
          <w:rFonts w:ascii="Marianne Light" w:hAnsi="Marianne Light"/>
          <w:color w:val="009584"/>
          <w:sz w:val="20"/>
        </w:rPr>
        <w:t xml:space="preserve">irection générale de la cohésion sociale </w:t>
      </w:r>
      <w:r w:rsidRPr="00CD6694">
        <w:rPr>
          <w:rFonts w:ascii="Marianne Light" w:hAnsi="Marianne Light"/>
          <w:color w:val="009584"/>
          <w:sz w:val="20"/>
        </w:rPr>
        <w:t xml:space="preserve">a travaillé à l’élaboration de </w:t>
      </w:r>
      <w:r w:rsidR="007D38B9" w:rsidRPr="00CD6694">
        <w:rPr>
          <w:rFonts w:ascii="Marianne Light" w:hAnsi="Marianne Light"/>
          <w:color w:val="009584"/>
          <w:sz w:val="20"/>
        </w:rPr>
        <w:t>ces fiches-repère.</w:t>
      </w:r>
      <w:r w:rsidRPr="00CD6694">
        <w:rPr>
          <w:rFonts w:ascii="Marianne Light" w:hAnsi="Marianne Light"/>
          <w:color w:val="009584"/>
          <w:sz w:val="20"/>
        </w:rPr>
        <w:t xml:space="preserve"> </w:t>
      </w:r>
    </w:p>
    <w:p w14:paraId="03E0B505" w14:textId="093293E7" w:rsidR="000D3C77" w:rsidRPr="00E27927" w:rsidRDefault="000D3C77" w:rsidP="00C15B61">
      <w:pPr>
        <w:spacing w:line="276" w:lineRule="auto"/>
        <w:ind w:right="141"/>
        <w:jc w:val="both"/>
        <w:rPr>
          <w:rFonts w:ascii="Marianne Light" w:hAnsi="Marianne Light"/>
          <w:sz w:val="20"/>
        </w:rPr>
      </w:pPr>
      <w:r w:rsidRPr="00E27927">
        <w:rPr>
          <w:rFonts w:ascii="Marianne Light" w:hAnsi="Marianne Light"/>
          <w:sz w:val="20"/>
        </w:rPr>
        <w:t xml:space="preserve">Il </w:t>
      </w:r>
      <w:r w:rsidR="00A6536B" w:rsidRPr="00E27927">
        <w:rPr>
          <w:rFonts w:ascii="Marianne Light" w:hAnsi="Marianne Light"/>
          <w:sz w:val="20"/>
        </w:rPr>
        <w:t xml:space="preserve">est </w:t>
      </w:r>
      <w:r w:rsidRPr="00E27927">
        <w:rPr>
          <w:rFonts w:ascii="Marianne Light" w:hAnsi="Marianne Light"/>
          <w:sz w:val="20"/>
        </w:rPr>
        <w:t>constitué de représentants de</w:t>
      </w:r>
      <w:r w:rsidRPr="00E27927">
        <w:rPr>
          <w:rFonts w:ascii="Calibri" w:hAnsi="Calibri" w:cs="Calibri"/>
          <w:sz w:val="20"/>
        </w:rPr>
        <w:t> </w:t>
      </w:r>
      <w:r w:rsidRPr="00E27927">
        <w:rPr>
          <w:rFonts w:ascii="Marianne Light" w:hAnsi="Marianne Light"/>
          <w:sz w:val="20"/>
        </w:rPr>
        <w:t>:</w:t>
      </w:r>
    </w:p>
    <w:p w14:paraId="5E8D272E"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L’association française des aidants</w:t>
      </w:r>
    </w:p>
    <w:p w14:paraId="6824E98C"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 fondation France répit</w:t>
      </w:r>
    </w:p>
    <w:p w14:paraId="6B2097E4"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Le collectif Je t’aide</w:t>
      </w:r>
    </w:p>
    <w:p w14:paraId="5C700594" w14:textId="2A4390DC"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L’association France Alzheimer</w:t>
      </w:r>
      <w:r w:rsidR="00A6536B" w:rsidRPr="00E27927">
        <w:rPr>
          <w:rFonts w:ascii="Marianne Medium" w:hAnsi="Marianne Medium"/>
          <w:sz w:val="20"/>
        </w:rPr>
        <w:t xml:space="preserve"> &amp; Maladies apparentées</w:t>
      </w:r>
    </w:p>
    <w:p w14:paraId="5092F36E"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L’association APF France Handicap</w:t>
      </w:r>
    </w:p>
    <w:p w14:paraId="309195AF" w14:textId="7777777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L’Union nationale des Associations Familiales</w:t>
      </w:r>
    </w:p>
    <w:p w14:paraId="5C28226E" w14:textId="6F8508C7" w:rsidR="000D3C77" w:rsidRPr="00E27927" w:rsidRDefault="000D3C77" w:rsidP="00C15B61">
      <w:pPr>
        <w:pStyle w:val="Paragraphedeliste"/>
        <w:numPr>
          <w:ilvl w:val="0"/>
          <w:numId w:val="1"/>
        </w:numPr>
        <w:spacing w:line="276" w:lineRule="auto"/>
        <w:ind w:right="141"/>
        <w:jc w:val="both"/>
        <w:rPr>
          <w:rFonts w:ascii="Marianne Medium" w:hAnsi="Marianne Medium"/>
          <w:sz w:val="20"/>
        </w:rPr>
      </w:pPr>
      <w:r w:rsidRPr="00E27927">
        <w:rPr>
          <w:rFonts w:ascii="Marianne Medium" w:hAnsi="Marianne Medium"/>
          <w:sz w:val="20"/>
        </w:rPr>
        <w:t>La Caisse Nationale de Solidarité pour l’Autonomie.</w:t>
      </w:r>
    </w:p>
    <w:p w14:paraId="5D2B67BE" w14:textId="16F5FBB1" w:rsidR="002D4F0E" w:rsidRPr="00E27927" w:rsidRDefault="002D4F0E" w:rsidP="00C15B61">
      <w:pPr>
        <w:spacing w:line="276" w:lineRule="auto"/>
        <w:ind w:right="141"/>
        <w:jc w:val="both"/>
        <w:rPr>
          <w:rFonts w:ascii="Marianne Light" w:hAnsi="Marianne Light"/>
          <w:sz w:val="20"/>
        </w:rPr>
      </w:pPr>
    </w:p>
    <w:p w14:paraId="75C56447" w14:textId="1E43FF74" w:rsidR="002D4F0E" w:rsidRPr="00E27927" w:rsidRDefault="00BA4AB3" w:rsidP="00C15B61">
      <w:pPr>
        <w:spacing w:line="276" w:lineRule="auto"/>
        <w:ind w:right="141"/>
        <w:jc w:val="both"/>
        <w:rPr>
          <w:rFonts w:ascii="Marianne Light" w:hAnsi="Marianne Light"/>
          <w:sz w:val="20"/>
        </w:rPr>
      </w:pPr>
      <w:r w:rsidRPr="00E27927">
        <w:rPr>
          <w:rFonts w:ascii="Marianne Light" w:hAnsi="Marianne Light"/>
          <w:sz w:val="20"/>
        </w:rPr>
        <w:t>Ce panorama de fiches-repère</w:t>
      </w:r>
      <w:r w:rsidR="002D4F0E" w:rsidRPr="00E27927">
        <w:rPr>
          <w:rFonts w:ascii="Marianne Light" w:hAnsi="Marianne Light"/>
          <w:sz w:val="20"/>
        </w:rPr>
        <w:t xml:space="preserve"> a également été </w:t>
      </w:r>
      <w:r w:rsidR="00E165E0">
        <w:rPr>
          <w:rFonts w:ascii="Marianne Light" w:hAnsi="Marianne Light"/>
          <w:sz w:val="20"/>
        </w:rPr>
        <w:t>relu par un groupe de relecture</w:t>
      </w:r>
      <w:r w:rsidR="002D4F0E" w:rsidRPr="00E27927">
        <w:rPr>
          <w:rFonts w:ascii="Marianne Light" w:hAnsi="Marianne Light"/>
          <w:sz w:val="20"/>
        </w:rPr>
        <w:t xml:space="preserve"> constitué d’aidants, de professionnels de santé et </w:t>
      </w:r>
      <w:r w:rsidR="00A6536B" w:rsidRPr="00E27927">
        <w:rPr>
          <w:rFonts w:ascii="Marianne Light" w:hAnsi="Marianne Light"/>
          <w:sz w:val="20"/>
        </w:rPr>
        <w:t>d’</w:t>
      </w:r>
      <w:r w:rsidR="002D4F0E" w:rsidRPr="00E27927">
        <w:rPr>
          <w:rFonts w:ascii="Marianne Light" w:hAnsi="Marianne Light"/>
          <w:sz w:val="20"/>
        </w:rPr>
        <w:t>acteurs mobilisés auprès des proches aidants.</w:t>
      </w:r>
    </w:p>
    <w:p w14:paraId="05144CCA" w14:textId="7F3E8B93" w:rsidR="00AE2B0C" w:rsidRPr="00E27927" w:rsidRDefault="00AE2B0C" w:rsidP="00C15B61">
      <w:pPr>
        <w:spacing w:line="276" w:lineRule="auto"/>
        <w:ind w:right="141"/>
        <w:rPr>
          <w:rFonts w:ascii="Marianne" w:hAnsi="Marianne"/>
          <w:sz w:val="20"/>
        </w:rPr>
      </w:pPr>
    </w:p>
    <w:p w14:paraId="33E6E977" w14:textId="049288B3" w:rsidR="00AE2B0C" w:rsidRPr="00E27927" w:rsidRDefault="00AE2B0C" w:rsidP="00C15B61">
      <w:pPr>
        <w:spacing w:line="276" w:lineRule="auto"/>
        <w:ind w:right="141"/>
        <w:rPr>
          <w:rFonts w:ascii="Marianne" w:hAnsi="Marianne"/>
          <w:sz w:val="20"/>
        </w:rPr>
      </w:pPr>
    </w:p>
    <w:p w14:paraId="7C6C4F82" w14:textId="2FF8F194" w:rsidR="00AE2B0C" w:rsidRPr="00E27927" w:rsidRDefault="00AE2B0C" w:rsidP="00C15B61">
      <w:pPr>
        <w:spacing w:line="276" w:lineRule="auto"/>
        <w:ind w:right="141"/>
        <w:rPr>
          <w:rFonts w:ascii="Marianne" w:hAnsi="Marianne"/>
          <w:sz w:val="20"/>
        </w:rPr>
      </w:pPr>
    </w:p>
    <w:p w14:paraId="78BB34B9" w14:textId="2C25DD13" w:rsidR="00AE2B0C" w:rsidRPr="00E27927" w:rsidRDefault="00AE2B0C" w:rsidP="00C15B61">
      <w:pPr>
        <w:spacing w:line="276" w:lineRule="auto"/>
        <w:ind w:right="141"/>
        <w:rPr>
          <w:rFonts w:ascii="Marianne" w:hAnsi="Marianne"/>
          <w:sz w:val="20"/>
        </w:rPr>
      </w:pPr>
    </w:p>
    <w:p w14:paraId="439EFE24" w14:textId="1CDE7376" w:rsidR="00AE2B0C" w:rsidRPr="00E27927" w:rsidRDefault="00AE2B0C" w:rsidP="00C15B61">
      <w:pPr>
        <w:spacing w:line="276" w:lineRule="auto"/>
        <w:ind w:right="141"/>
        <w:rPr>
          <w:rFonts w:ascii="Marianne" w:hAnsi="Marianne"/>
          <w:sz w:val="20"/>
        </w:rPr>
      </w:pPr>
    </w:p>
    <w:p w14:paraId="2C1A2073" w14:textId="68F665F7" w:rsidR="00AE2B0C" w:rsidRPr="00E27927" w:rsidRDefault="00AE2B0C" w:rsidP="00C15B61">
      <w:pPr>
        <w:spacing w:line="276" w:lineRule="auto"/>
        <w:ind w:right="141"/>
        <w:rPr>
          <w:rFonts w:ascii="Marianne" w:hAnsi="Marianne"/>
          <w:sz w:val="20"/>
        </w:rPr>
      </w:pPr>
    </w:p>
    <w:p w14:paraId="2AC9E34A" w14:textId="1B44E2CC" w:rsidR="00AE2B0C" w:rsidRPr="00E27927" w:rsidRDefault="00AE2B0C" w:rsidP="00C15B61">
      <w:pPr>
        <w:spacing w:line="276" w:lineRule="auto"/>
        <w:ind w:right="141"/>
        <w:rPr>
          <w:rFonts w:ascii="Marianne" w:hAnsi="Marianne"/>
          <w:sz w:val="20"/>
        </w:rPr>
      </w:pPr>
    </w:p>
    <w:p w14:paraId="15AC2944" w14:textId="508DA364" w:rsidR="00AE2B0C" w:rsidRPr="00E27927" w:rsidRDefault="00AE2B0C" w:rsidP="00C15B61">
      <w:pPr>
        <w:spacing w:line="276" w:lineRule="auto"/>
        <w:ind w:right="141"/>
        <w:rPr>
          <w:rFonts w:ascii="Marianne" w:hAnsi="Marianne"/>
          <w:sz w:val="20"/>
        </w:rPr>
      </w:pPr>
    </w:p>
    <w:p w14:paraId="5A41DE78" w14:textId="5FEBCCF6" w:rsidR="00AE2B0C" w:rsidRPr="00E27927" w:rsidRDefault="00AE2B0C" w:rsidP="00C15B61">
      <w:pPr>
        <w:spacing w:line="276" w:lineRule="auto"/>
        <w:ind w:right="141"/>
        <w:rPr>
          <w:rFonts w:ascii="Marianne" w:hAnsi="Marianne"/>
          <w:sz w:val="20"/>
        </w:rPr>
      </w:pPr>
    </w:p>
    <w:p w14:paraId="167C2E48" w14:textId="5A9C2BB0" w:rsidR="00AE2B0C" w:rsidRPr="00E27927" w:rsidRDefault="00AE2B0C" w:rsidP="00C15B61">
      <w:pPr>
        <w:spacing w:line="276" w:lineRule="auto"/>
        <w:ind w:right="141"/>
        <w:rPr>
          <w:rFonts w:ascii="Marianne" w:hAnsi="Marianne"/>
          <w:sz w:val="20"/>
        </w:rPr>
      </w:pPr>
    </w:p>
    <w:p w14:paraId="1D657675" w14:textId="314BAA8C" w:rsidR="00AE2B0C" w:rsidRPr="00E27927" w:rsidRDefault="00AE2B0C" w:rsidP="00C15B61">
      <w:pPr>
        <w:spacing w:line="276" w:lineRule="auto"/>
        <w:ind w:right="141"/>
        <w:rPr>
          <w:rFonts w:ascii="Marianne" w:hAnsi="Marianne"/>
          <w:sz w:val="20"/>
        </w:rPr>
      </w:pPr>
    </w:p>
    <w:p w14:paraId="4B09BFAA" w14:textId="7947FE8B" w:rsidR="00AE2B0C" w:rsidRPr="00E27927" w:rsidRDefault="00AE2B0C" w:rsidP="00C15B61">
      <w:pPr>
        <w:spacing w:line="276" w:lineRule="auto"/>
        <w:ind w:right="141"/>
        <w:rPr>
          <w:rFonts w:ascii="Marianne" w:hAnsi="Marianne"/>
          <w:sz w:val="20"/>
        </w:rPr>
      </w:pPr>
    </w:p>
    <w:p w14:paraId="0975D593" w14:textId="3C9919A2" w:rsidR="00AE2B0C" w:rsidRPr="00E27927" w:rsidRDefault="00AE2B0C" w:rsidP="00C15B61">
      <w:pPr>
        <w:spacing w:line="276" w:lineRule="auto"/>
        <w:ind w:right="141"/>
        <w:rPr>
          <w:rFonts w:ascii="Marianne" w:hAnsi="Marianne"/>
          <w:sz w:val="20"/>
        </w:rPr>
      </w:pPr>
    </w:p>
    <w:p w14:paraId="58792D5F" w14:textId="7AD0A124" w:rsidR="00AE2B0C" w:rsidRDefault="00AE2B0C" w:rsidP="00C15B61">
      <w:pPr>
        <w:spacing w:line="276" w:lineRule="auto"/>
        <w:ind w:right="141"/>
        <w:rPr>
          <w:rFonts w:ascii="Marianne" w:hAnsi="Marianne"/>
          <w:sz w:val="20"/>
        </w:rPr>
      </w:pPr>
    </w:p>
    <w:p w14:paraId="30C2EC66" w14:textId="35C78164" w:rsidR="0096691E" w:rsidRDefault="0096691E" w:rsidP="00C15B61">
      <w:pPr>
        <w:spacing w:line="276" w:lineRule="auto"/>
        <w:ind w:right="141"/>
        <w:rPr>
          <w:rFonts w:ascii="Marianne" w:hAnsi="Marianne"/>
          <w:sz w:val="20"/>
        </w:rPr>
      </w:pPr>
    </w:p>
    <w:p w14:paraId="41BBA275" w14:textId="77777777" w:rsidR="0096691E" w:rsidRPr="00E27927" w:rsidRDefault="0096691E" w:rsidP="00C15B61">
      <w:pPr>
        <w:spacing w:line="276" w:lineRule="auto"/>
        <w:ind w:right="141"/>
        <w:rPr>
          <w:rFonts w:ascii="Marianne" w:hAnsi="Marianne"/>
          <w:sz w:val="20"/>
        </w:rPr>
      </w:pPr>
    </w:p>
    <w:p w14:paraId="2A58E634" w14:textId="2EF8B814" w:rsidR="00AE2B0C" w:rsidRPr="00E27927" w:rsidRDefault="00AE2B0C" w:rsidP="00C15B61">
      <w:pPr>
        <w:spacing w:line="276" w:lineRule="auto"/>
        <w:ind w:right="141"/>
        <w:rPr>
          <w:rFonts w:ascii="Marianne" w:hAnsi="Marianne"/>
          <w:sz w:val="20"/>
        </w:rPr>
      </w:pPr>
    </w:p>
    <w:p w14:paraId="16BA9F6D" w14:textId="65C3C974" w:rsidR="00AE2B0C" w:rsidRDefault="00AE2B0C" w:rsidP="00C15B61">
      <w:pPr>
        <w:spacing w:line="276" w:lineRule="auto"/>
        <w:ind w:right="141"/>
        <w:rPr>
          <w:rFonts w:ascii="Marianne" w:hAnsi="Marianne"/>
          <w:sz w:val="20"/>
        </w:rPr>
      </w:pPr>
    </w:p>
    <w:p w14:paraId="2314561D" w14:textId="19CE756E" w:rsidR="00FD6FA8" w:rsidRDefault="00FD6FA8" w:rsidP="00C15B61">
      <w:pPr>
        <w:spacing w:line="276" w:lineRule="auto"/>
        <w:ind w:right="141"/>
        <w:rPr>
          <w:rFonts w:ascii="Marianne" w:hAnsi="Marianne"/>
          <w:sz w:val="20"/>
        </w:rPr>
      </w:pPr>
    </w:p>
    <w:p w14:paraId="207BBF16" w14:textId="78AB28D0" w:rsidR="00FD6FA8" w:rsidRDefault="00FD6FA8" w:rsidP="00C15B61">
      <w:pPr>
        <w:spacing w:line="276" w:lineRule="auto"/>
        <w:ind w:right="141"/>
        <w:rPr>
          <w:rFonts w:ascii="Marianne" w:hAnsi="Marianne"/>
          <w:sz w:val="20"/>
        </w:rPr>
      </w:pPr>
    </w:p>
    <w:p w14:paraId="13DFAB07" w14:textId="6A87D887" w:rsidR="00465AB3" w:rsidRPr="00E27927" w:rsidRDefault="00465AB3" w:rsidP="00C15B61">
      <w:pPr>
        <w:spacing w:line="276" w:lineRule="auto"/>
        <w:ind w:right="141"/>
        <w:rPr>
          <w:rFonts w:ascii="Marianne ExtraBold" w:hAnsi="Marianne ExtraBold"/>
          <w:color w:val="FFFFFF" w:themeColor="background1"/>
          <w:sz w:val="44"/>
        </w:rPr>
      </w:pPr>
      <w:bookmarkStart w:id="0" w:name="_GoBack"/>
      <w:bookmarkEnd w:id="0"/>
      <w:r w:rsidRPr="00E27927">
        <w:rPr>
          <w:rFonts w:ascii="Marianne ExtraBold" w:hAnsi="Marianne ExtraBold"/>
          <w:color w:val="FFFFFF" w:themeColor="background1"/>
          <w:sz w:val="44"/>
          <w:shd w:val="clear" w:color="auto" w:fill="009685"/>
        </w:rPr>
        <w:t xml:space="preserve"> PREAMBULE</w:t>
      </w:r>
      <w:r w:rsidRPr="00E27927">
        <w:rPr>
          <w:rFonts w:ascii="Marianne ExtraBold" w:hAnsi="Marianne ExtraBold"/>
          <w:color w:val="009585"/>
          <w:sz w:val="44"/>
          <w:shd w:val="clear" w:color="auto" w:fill="009685"/>
        </w:rPr>
        <w:t>.</w:t>
      </w:r>
    </w:p>
    <w:p w14:paraId="453DDC5E" w14:textId="77777777" w:rsidR="00465AB3" w:rsidRPr="00B87D39" w:rsidRDefault="00B51984" w:rsidP="00C15B61">
      <w:pPr>
        <w:spacing w:before="240" w:after="120" w:line="276" w:lineRule="auto"/>
        <w:ind w:right="141" w:firstLine="708"/>
        <w:jc w:val="both"/>
        <w:rPr>
          <w:rFonts w:ascii="Marianne Light" w:hAnsi="Marianne Light" w:cstheme="minorHAnsi"/>
          <w:color w:val="009584"/>
          <w:sz w:val="20"/>
        </w:rPr>
      </w:pPr>
      <w:r w:rsidRPr="00B87D39">
        <w:rPr>
          <w:rFonts w:ascii="Marianne Light" w:hAnsi="Marianne Light" w:cstheme="minorHAnsi"/>
          <w:color w:val="009584"/>
          <w:sz w:val="20"/>
        </w:rPr>
        <w:lastRenderedPageBreak/>
        <w:t xml:space="preserve">Entre 8 et 11 millions de personnes </w:t>
      </w:r>
      <w:r w:rsidR="009D19F9" w:rsidRPr="00B87D39">
        <w:rPr>
          <w:rFonts w:ascii="Marianne Light" w:hAnsi="Marianne Light" w:cstheme="minorHAnsi"/>
          <w:color w:val="009584"/>
          <w:sz w:val="20"/>
        </w:rPr>
        <w:t xml:space="preserve">en France </w:t>
      </w:r>
      <w:r w:rsidRPr="00B87D39">
        <w:rPr>
          <w:rFonts w:ascii="Marianne Light" w:hAnsi="Marianne Light" w:cstheme="minorHAnsi"/>
          <w:color w:val="009584"/>
          <w:sz w:val="20"/>
        </w:rPr>
        <w:t xml:space="preserve">aident régulièrement un </w:t>
      </w:r>
      <w:r w:rsidR="000800B8" w:rsidRPr="00B87D39">
        <w:rPr>
          <w:rFonts w:ascii="Marianne Light" w:hAnsi="Marianne Light" w:cstheme="minorHAnsi"/>
          <w:color w:val="009584"/>
          <w:sz w:val="20"/>
        </w:rPr>
        <w:t xml:space="preserve">ou plusieurs </w:t>
      </w:r>
      <w:r w:rsidR="00835894" w:rsidRPr="00B87D39">
        <w:rPr>
          <w:rFonts w:ascii="Marianne Light" w:hAnsi="Marianne Light" w:cstheme="minorHAnsi"/>
          <w:color w:val="009584"/>
          <w:sz w:val="20"/>
        </w:rPr>
        <w:t xml:space="preserve">de leurs proches en situation de handicap, </w:t>
      </w:r>
      <w:r w:rsidRPr="00B87D39">
        <w:rPr>
          <w:rFonts w:ascii="Marianne Light" w:hAnsi="Marianne Light" w:cstheme="minorHAnsi"/>
          <w:color w:val="009584"/>
          <w:sz w:val="20"/>
        </w:rPr>
        <w:t>en perte d’autonomie en raison de l’âge</w:t>
      </w:r>
      <w:r w:rsidR="0079738B" w:rsidRPr="00B87D39">
        <w:rPr>
          <w:rFonts w:ascii="Marianne Light" w:hAnsi="Marianne Light" w:cstheme="minorHAnsi"/>
          <w:color w:val="009584"/>
          <w:sz w:val="20"/>
        </w:rPr>
        <w:t xml:space="preserve"> ou atteint</w:t>
      </w:r>
      <w:r w:rsidR="000800B8" w:rsidRPr="00B87D39">
        <w:rPr>
          <w:rFonts w:ascii="Marianne Light" w:hAnsi="Marianne Light" w:cstheme="minorHAnsi"/>
          <w:color w:val="009584"/>
          <w:sz w:val="20"/>
        </w:rPr>
        <w:t>s</w:t>
      </w:r>
      <w:r w:rsidR="009D19F9" w:rsidRPr="00B87D39">
        <w:rPr>
          <w:rFonts w:ascii="Marianne Light" w:hAnsi="Marianne Light" w:cstheme="minorHAnsi"/>
          <w:color w:val="009584"/>
          <w:sz w:val="20"/>
        </w:rPr>
        <w:t xml:space="preserve"> d’une maladie</w:t>
      </w:r>
      <w:r w:rsidRPr="00B87D39">
        <w:rPr>
          <w:rFonts w:ascii="Marianne Light" w:hAnsi="Marianne Light" w:cstheme="minorHAnsi"/>
          <w:color w:val="009584"/>
          <w:sz w:val="20"/>
        </w:rPr>
        <w:t>.</w:t>
      </w:r>
      <w:r w:rsidR="003612DB" w:rsidRPr="00B87D39">
        <w:rPr>
          <w:rFonts w:ascii="Marianne Light" w:hAnsi="Marianne Light" w:cstheme="minorHAnsi"/>
          <w:color w:val="009584"/>
          <w:sz w:val="20"/>
        </w:rPr>
        <w:t xml:space="preserve"> </w:t>
      </w:r>
    </w:p>
    <w:p w14:paraId="268C191B" w14:textId="4B14FBF2" w:rsidR="009B7A48" w:rsidRPr="00E27927" w:rsidRDefault="003612DB" w:rsidP="00C15B61">
      <w:pPr>
        <w:spacing w:before="240" w:after="120" w:line="276" w:lineRule="auto"/>
        <w:ind w:right="141"/>
        <w:jc w:val="both"/>
        <w:rPr>
          <w:rFonts w:ascii="Marianne Light" w:hAnsi="Marianne Light" w:cstheme="minorHAnsi"/>
          <w:sz w:val="20"/>
        </w:rPr>
      </w:pPr>
      <w:r w:rsidRPr="00E27927">
        <w:rPr>
          <w:rFonts w:ascii="Marianne Light" w:hAnsi="Marianne Light" w:cstheme="minorHAnsi"/>
          <w:sz w:val="20"/>
        </w:rPr>
        <w:t xml:space="preserve">Est considéré comme </w:t>
      </w:r>
      <w:r w:rsidRPr="00E27927">
        <w:rPr>
          <w:rFonts w:ascii="Marianne Medium" w:hAnsi="Marianne Medium" w:cstheme="minorHAnsi"/>
          <w:sz w:val="20"/>
        </w:rPr>
        <w:t>proche aidant</w:t>
      </w:r>
      <w:r w:rsidRPr="00E27927">
        <w:rPr>
          <w:rFonts w:ascii="Marianne Light" w:hAnsi="Marianne Light" w:cstheme="minorHAnsi"/>
          <w:sz w:val="20"/>
        </w:rPr>
        <w:t xml:space="preserve"> la </w:t>
      </w:r>
      <w:r w:rsidRPr="00E27927">
        <w:rPr>
          <w:rFonts w:ascii="Marianne Light" w:hAnsi="Marianne Light"/>
          <w:sz w:val="20"/>
        </w:rPr>
        <w:t>personne qui vient en aide, de manière régulière et fréquente, à titre non professionnel, pour accomplir des actes ou des activités de la vie quotidienne d’une personne en perte d’autonomie, du fait de l’âge, de la maladie ou d’un handicap.</w:t>
      </w:r>
      <w:r w:rsidR="00B51984" w:rsidRPr="00E27927">
        <w:rPr>
          <w:rFonts w:ascii="Marianne Light" w:hAnsi="Marianne Light" w:cstheme="minorHAnsi"/>
          <w:sz w:val="20"/>
        </w:rPr>
        <w:t xml:space="preserve"> </w:t>
      </w:r>
      <w:r w:rsidR="009D19F9" w:rsidRPr="00E27927">
        <w:rPr>
          <w:rFonts w:ascii="Marianne Light" w:hAnsi="Marianne Light" w:cstheme="minorHAnsi"/>
          <w:sz w:val="20"/>
        </w:rPr>
        <w:t>C</w:t>
      </w:r>
      <w:r w:rsidR="00B51984" w:rsidRPr="00E27927">
        <w:rPr>
          <w:rFonts w:ascii="Marianne Light" w:hAnsi="Marianne Light" w:cstheme="minorHAnsi"/>
          <w:sz w:val="20"/>
        </w:rPr>
        <w:t>es proches aidants jouent un rôle considérable dans la vie</w:t>
      </w:r>
      <w:r w:rsidR="00FD4369" w:rsidRPr="00E27927">
        <w:rPr>
          <w:rFonts w:ascii="Marianne Light" w:hAnsi="Marianne Light" w:cstheme="minorHAnsi"/>
          <w:sz w:val="20"/>
        </w:rPr>
        <w:t>, l</w:t>
      </w:r>
      <w:r w:rsidR="00B51984" w:rsidRPr="00E27927">
        <w:rPr>
          <w:rFonts w:ascii="Marianne Light" w:hAnsi="Marianne Light" w:cstheme="minorHAnsi"/>
          <w:sz w:val="20"/>
        </w:rPr>
        <w:t xml:space="preserve">e soutien </w:t>
      </w:r>
      <w:r w:rsidR="001335A0" w:rsidRPr="00E27927">
        <w:rPr>
          <w:rFonts w:ascii="Marianne Light" w:hAnsi="Marianne Light" w:cstheme="minorHAnsi"/>
          <w:sz w:val="20"/>
        </w:rPr>
        <w:t xml:space="preserve">ou encore </w:t>
      </w:r>
      <w:r w:rsidR="00FD4369" w:rsidRPr="00E27927">
        <w:rPr>
          <w:rFonts w:ascii="Marianne Light" w:hAnsi="Marianne Light" w:cstheme="minorHAnsi"/>
          <w:sz w:val="20"/>
        </w:rPr>
        <w:t xml:space="preserve">le maintien </w:t>
      </w:r>
      <w:r w:rsidR="00B51984" w:rsidRPr="00E27927">
        <w:rPr>
          <w:rFonts w:ascii="Marianne Light" w:hAnsi="Marianne Light" w:cstheme="minorHAnsi"/>
          <w:sz w:val="20"/>
        </w:rPr>
        <w:t xml:space="preserve">à domicile de ces personnes, </w:t>
      </w:r>
      <w:r w:rsidR="000800B8" w:rsidRPr="00E27927">
        <w:rPr>
          <w:rFonts w:ascii="Marianne Light" w:hAnsi="Marianne Light" w:cstheme="minorHAnsi"/>
          <w:sz w:val="20"/>
        </w:rPr>
        <w:t xml:space="preserve">souvent </w:t>
      </w:r>
      <w:r w:rsidR="00B51984" w:rsidRPr="00E27927">
        <w:rPr>
          <w:rFonts w:ascii="Marianne Light" w:hAnsi="Marianne Light" w:cstheme="minorHAnsi"/>
          <w:sz w:val="20"/>
        </w:rPr>
        <w:t xml:space="preserve">au détriment de leur propre vie professionnelle et personnelle, de leur état de santé et de leur bien-être. </w:t>
      </w:r>
      <w:r w:rsidR="007E7499" w:rsidRPr="00E27927">
        <w:rPr>
          <w:rFonts w:ascii="Marianne Light" w:hAnsi="Marianne Light" w:cstheme="minorHAnsi"/>
          <w:sz w:val="20"/>
        </w:rPr>
        <w:t xml:space="preserve">Les </w:t>
      </w:r>
      <w:r w:rsidR="00E165E0">
        <w:rPr>
          <w:rFonts w:ascii="Marianne Medium" w:hAnsi="Marianne Medium" w:cstheme="minorHAnsi"/>
          <w:sz w:val="20"/>
        </w:rPr>
        <w:t xml:space="preserve">solutions </w:t>
      </w:r>
      <w:r w:rsidR="007E7499" w:rsidRPr="00E27927">
        <w:rPr>
          <w:rFonts w:ascii="Marianne Medium" w:hAnsi="Marianne Medium" w:cstheme="minorHAnsi"/>
          <w:sz w:val="20"/>
        </w:rPr>
        <w:t>de répit</w:t>
      </w:r>
      <w:r w:rsidR="007E7499" w:rsidRPr="00E27927">
        <w:rPr>
          <w:rFonts w:ascii="Marianne Light" w:hAnsi="Marianne Light" w:cstheme="minorHAnsi"/>
          <w:sz w:val="20"/>
        </w:rPr>
        <w:t xml:space="preserve"> permettent </w:t>
      </w:r>
      <w:r w:rsidR="003E5A7E" w:rsidRPr="00E27927">
        <w:rPr>
          <w:rFonts w:ascii="Marianne Light" w:hAnsi="Marianne Light" w:cstheme="minorHAnsi"/>
          <w:sz w:val="20"/>
        </w:rPr>
        <w:t>de proposer des relais à l’aidant, lui permettant de souffler et de s’occuper de soi,</w:t>
      </w:r>
      <w:r w:rsidR="009B7A48" w:rsidRPr="00E27927">
        <w:rPr>
          <w:rFonts w:ascii="Marianne Light" w:hAnsi="Marianne Light" w:cstheme="minorHAnsi"/>
          <w:sz w:val="20"/>
        </w:rPr>
        <w:t xml:space="preserve"> et</w:t>
      </w:r>
      <w:r w:rsidR="003E5A7E" w:rsidRPr="00E27927">
        <w:rPr>
          <w:rFonts w:ascii="Marianne Light" w:hAnsi="Marianne Light" w:cstheme="minorHAnsi"/>
          <w:sz w:val="20"/>
        </w:rPr>
        <w:t xml:space="preserve"> de faire face aux impératifs de la vie quotidienne (obligations sociales, professionnelles, urgences…). </w:t>
      </w:r>
    </w:p>
    <w:p w14:paraId="5B99F6AA" w14:textId="57921EC9" w:rsidR="00BA4AB3" w:rsidRPr="00E27927" w:rsidRDefault="00B51984" w:rsidP="00C15B61">
      <w:pPr>
        <w:spacing w:before="240" w:after="0" w:line="276" w:lineRule="auto"/>
        <w:ind w:right="141"/>
        <w:jc w:val="both"/>
        <w:rPr>
          <w:rFonts w:ascii="Marianne Light" w:hAnsi="Marianne Light" w:cstheme="minorHAnsi"/>
          <w:color w:val="009685"/>
          <w:sz w:val="20"/>
        </w:rPr>
      </w:pPr>
      <w:r w:rsidRPr="00E27927">
        <w:rPr>
          <w:rFonts w:ascii="Marianne Light" w:hAnsi="Marianne Light" w:cstheme="minorHAnsi"/>
          <w:sz w:val="20"/>
        </w:rPr>
        <w:t>C’est pourquoi il est essentiel d</w:t>
      </w:r>
      <w:r w:rsidR="009D19F9" w:rsidRPr="00E27927">
        <w:rPr>
          <w:rFonts w:ascii="Marianne Light" w:hAnsi="Marianne Light" w:cstheme="minorHAnsi"/>
          <w:sz w:val="20"/>
        </w:rPr>
        <w:t xml:space="preserve">e les </w:t>
      </w:r>
      <w:r w:rsidRPr="00E27927">
        <w:rPr>
          <w:rFonts w:ascii="Marianne Light" w:hAnsi="Marianne Light" w:cstheme="minorHAnsi"/>
          <w:sz w:val="20"/>
        </w:rPr>
        <w:t xml:space="preserve">accompagner en leur </w:t>
      </w:r>
      <w:r w:rsidR="00890898" w:rsidRPr="00E27927">
        <w:rPr>
          <w:rFonts w:ascii="Marianne Light" w:hAnsi="Marianne Light" w:cstheme="minorHAnsi"/>
          <w:sz w:val="20"/>
        </w:rPr>
        <w:t>délivrant une informat</w:t>
      </w:r>
      <w:r w:rsidR="003E5A7E" w:rsidRPr="00E27927">
        <w:rPr>
          <w:rFonts w:ascii="Marianne Light" w:hAnsi="Marianne Light" w:cstheme="minorHAnsi"/>
          <w:sz w:val="20"/>
        </w:rPr>
        <w:t>ion claire et précise relative aux</w:t>
      </w:r>
      <w:r w:rsidR="00890898" w:rsidRPr="00E27927">
        <w:rPr>
          <w:rFonts w:ascii="Marianne Light" w:hAnsi="Marianne Light" w:cstheme="minorHAnsi"/>
          <w:sz w:val="20"/>
        </w:rPr>
        <w:t xml:space="preserve"> </w:t>
      </w:r>
      <w:r w:rsidR="00E91F0E" w:rsidRPr="00E27927">
        <w:rPr>
          <w:rFonts w:ascii="Marianne Light" w:hAnsi="Marianne Light" w:cstheme="minorHAnsi"/>
          <w:sz w:val="20"/>
        </w:rPr>
        <w:t>formes</w:t>
      </w:r>
      <w:r w:rsidR="00890898" w:rsidRPr="00E27927">
        <w:rPr>
          <w:rFonts w:ascii="Marianne Light" w:hAnsi="Marianne Light" w:cstheme="minorHAnsi"/>
          <w:sz w:val="20"/>
        </w:rPr>
        <w:t xml:space="preserve"> de répit existantes</w:t>
      </w:r>
      <w:r w:rsidR="00B30114" w:rsidRPr="00E27927">
        <w:rPr>
          <w:rFonts w:ascii="Marianne Light" w:hAnsi="Marianne Light" w:cstheme="minorHAnsi"/>
          <w:sz w:val="20"/>
        </w:rPr>
        <w:t xml:space="preserve"> </w:t>
      </w:r>
      <w:r w:rsidR="00927605" w:rsidRPr="00E27927">
        <w:rPr>
          <w:rFonts w:ascii="Marianne Light" w:hAnsi="Marianne Light" w:cstheme="minorHAnsi"/>
          <w:sz w:val="20"/>
        </w:rPr>
        <w:t>et</w:t>
      </w:r>
      <w:r w:rsidR="00E165E0">
        <w:rPr>
          <w:rFonts w:ascii="Marianne Light" w:hAnsi="Marianne Light" w:cstheme="minorHAnsi"/>
          <w:sz w:val="20"/>
        </w:rPr>
        <w:t xml:space="preserve"> l’</w:t>
      </w:r>
      <w:r w:rsidR="001335A0" w:rsidRPr="00E27927">
        <w:rPr>
          <w:rFonts w:ascii="Marianne Light" w:hAnsi="Marianne Light" w:cstheme="minorHAnsi"/>
          <w:sz w:val="20"/>
        </w:rPr>
        <w:t>accès</w:t>
      </w:r>
      <w:r w:rsidR="00E165E0">
        <w:rPr>
          <w:rFonts w:ascii="Marianne Light" w:hAnsi="Marianne Light" w:cstheme="minorHAnsi"/>
          <w:sz w:val="20"/>
        </w:rPr>
        <w:t xml:space="preserve"> à celles-ci</w:t>
      </w:r>
      <w:r w:rsidRPr="00E27927">
        <w:rPr>
          <w:rFonts w:ascii="Marianne Light" w:hAnsi="Marianne Light" w:cstheme="minorHAnsi"/>
          <w:sz w:val="20"/>
        </w:rPr>
        <w:t>.</w:t>
      </w:r>
      <w:r w:rsidR="00BA4AB3" w:rsidRPr="00E27927">
        <w:rPr>
          <w:rFonts w:ascii="Marianne Light" w:hAnsi="Marianne Light" w:cstheme="minorHAnsi"/>
          <w:sz w:val="20"/>
        </w:rPr>
        <w:tab/>
      </w:r>
      <w:r w:rsidR="00BA4AB3" w:rsidRPr="00E27927">
        <w:rPr>
          <w:rFonts w:ascii="Marianne Light" w:hAnsi="Marianne Light" w:cstheme="minorHAnsi"/>
          <w:sz w:val="20"/>
        </w:rPr>
        <w:br/>
      </w:r>
    </w:p>
    <w:p w14:paraId="66573E49" w14:textId="54882DA6" w:rsidR="00B51984" w:rsidRPr="00B87D39" w:rsidRDefault="00B51984" w:rsidP="00C15B61">
      <w:pPr>
        <w:spacing w:after="120" w:line="276" w:lineRule="auto"/>
        <w:ind w:right="141" w:firstLine="708"/>
        <w:jc w:val="both"/>
        <w:rPr>
          <w:rFonts w:ascii="Marianne Light" w:hAnsi="Marianne Light" w:cstheme="minorHAnsi"/>
          <w:color w:val="009584"/>
          <w:sz w:val="20"/>
        </w:rPr>
      </w:pPr>
      <w:r w:rsidRPr="00B87D39">
        <w:rPr>
          <w:rFonts w:ascii="Marianne Light" w:hAnsi="Marianne Light" w:cstheme="minorHAnsi"/>
          <w:color w:val="009584"/>
          <w:sz w:val="20"/>
        </w:rPr>
        <w:t xml:space="preserve">La stratégie nationale « </w:t>
      </w:r>
      <w:r w:rsidR="00C478EF" w:rsidRPr="00B87D39">
        <w:rPr>
          <w:rFonts w:ascii="Marianne Light" w:hAnsi="Marianne Light" w:cstheme="minorHAnsi"/>
          <w:color w:val="009584"/>
          <w:sz w:val="20"/>
        </w:rPr>
        <w:t>A</w:t>
      </w:r>
      <w:r w:rsidRPr="00B87D39">
        <w:rPr>
          <w:rFonts w:ascii="Marianne Light" w:hAnsi="Marianne Light" w:cstheme="minorHAnsi"/>
          <w:color w:val="009584"/>
          <w:sz w:val="20"/>
        </w:rPr>
        <w:t xml:space="preserve">gir pour les </w:t>
      </w:r>
      <w:r w:rsidRPr="00322148">
        <w:rPr>
          <w:rFonts w:ascii="Marianne Light" w:hAnsi="Marianne Light" w:cstheme="minorHAnsi"/>
          <w:color w:val="009584"/>
          <w:sz w:val="20"/>
        </w:rPr>
        <w:t>aidants</w:t>
      </w:r>
      <w:r w:rsidRPr="00B87D39">
        <w:rPr>
          <w:rFonts w:ascii="Marianne Light" w:hAnsi="Marianne Light" w:cstheme="minorHAnsi"/>
          <w:color w:val="009584"/>
          <w:sz w:val="20"/>
        </w:rPr>
        <w:t xml:space="preserve"> 2020-2022</w:t>
      </w:r>
      <w:r w:rsidR="00541AE8" w:rsidRPr="00B87D39">
        <w:rPr>
          <w:rFonts w:ascii="Calibri" w:hAnsi="Calibri" w:cs="Calibri"/>
          <w:color w:val="009584"/>
          <w:sz w:val="20"/>
        </w:rPr>
        <w:t> </w:t>
      </w:r>
      <w:r w:rsidR="00541AE8" w:rsidRPr="00B87D39">
        <w:rPr>
          <w:rFonts w:ascii="Marianne Light" w:hAnsi="Marianne Light" w:cstheme="minorHAnsi"/>
          <w:color w:val="009584"/>
          <w:sz w:val="20"/>
        </w:rPr>
        <w:t>», engagée par le gouvernement</w:t>
      </w:r>
      <w:r w:rsidRPr="00B87D39">
        <w:rPr>
          <w:rFonts w:ascii="Marianne Light" w:hAnsi="Marianne Light" w:cstheme="minorHAnsi"/>
          <w:color w:val="009584"/>
          <w:sz w:val="20"/>
        </w:rPr>
        <w:t xml:space="preserve"> le 28 octobre 2019, intègre le répit des </w:t>
      </w:r>
      <w:r w:rsidR="00835894" w:rsidRPr="00B87D39">
        <w:rPr>
          <w:rFonts w:ascii="Marianne Light" w:hAnsi="Marianne Light" w:cstheme="minorHAnsi"/>
          <w:color w:val="009584"/>
          <w:sz w:val="20"/>
        </w:rPr>
        <w:t>aidants comme priorité phare</w:t>
      </w:r>
      <w:r w:rsidRPr="00B87D39">
        <w:rPr>
          <w:rFonts w:ascii="Marianne Light" w:hAnsi="Marianne Light" w:cstheme="minorHAnsi"/>
          <w:color w:val="009584"/>
          <w:sz w:val="20"/>
        </w:rPr>
        <w:t>.</w:t>
      </w:r>
    </w:p>
    <w:p w14:paraId="3BFD589A" w14:textId="27D3706E" w:rsidR="00B51984" w:rsidRPr="00E27927" w:rsidRDefault="00CB78A3" w:rsidP="00C15B61">
      <w:pPr>
        <w:spacing w:line="276" w:lineRule="auto"/>
        <w:ind w:right="141"/>
        <w:jc w:val="both"/>
        <w:rPr>
          <w:rFonts w:ascii="Marianne Light" w:hAnsi="Marianne Light"/>
          <w:sz w:val="20"/>
        </w:rPr>
      </w:pPr>
      <w:r w:rsidRPr="00E27927">
        <w:rPr>
          <w:rFonts w:ascii="Marianne Light" w:hAnsi="Marianne Light"/>
          <w:sz w:val="20"/>
        </w:rPr>
        <w:t>P</w:t>
      </w:r>
      <w:r w:rsidR="00B51984" w:rsidRPr="00E27927">
        <w:rPr>
          <w:rFonts w:ascii="Marianne Light" w:hAnsi="Marianne Light"/>
          <w:sz w:val="20"/>
        </w:rPr>
        <w:t xml:space="preserve">our répondre à la volonté </w:t>
      </w:r>
      <w:r w:rsidR="009B7A48" w:rsidRPr="00E27927">
        <w:rPr>
          <w:rFonts w:ascii="Marianne Light" w:hAnsi="Marianne Light"/>
          <w:sz w:val="20"/>
        </w:rPr>
        <w:t>d’</w:t>
      </w:r>
      <w:r w:rsidR="00B51984" w:rsidRPr="00E27927">
        <w:rPr>
          <w:rFonts w:ascii="Marianne Light" w:hAnsi="Marianne Light"/>
          <w:sz w:val="20"/>
        </w:rPr>
        <w:t>organiser l</w:t>
      </w:r>
      <w:r w:rsidR="00927605" w:rsidRPr="00E27927">
        <w:rPr>
          <w:rFonts w:ascii="Marianne Light" w:hAnsi="Marianne Light"/>
          <w:sz w:val="20"/>
        </w:rPr>
        <w:t>’</w:t>
      </w:r>
      <w:r w:rsidR="00B51984" w:rsidRPr="00E27927">
        <w:rPr>
          <w:rFonts w:ascii="Marianne Light" w:hAnsi="Marianne Light"/>
          <w:sz w:val="20"/>
        </w:rPr>
        <w:t>offre de répit sur le territoire, un</w:t>
      </w:r>
      <w:r w:rsidR="00DC08BC" w:rsidRPr="00E27927">
        <w:rPr>
          <w:rFonts w:ascii="Marianne Light" w:hAnsi="Marianne Light"/>
          <w:sz w:val="20"/>
        </w:rPr>
        <w:t xml:space="preserve"> Cadre National d’O</w:t>
      </w:r>
      <w:r w:rsidR="002F394A" w:rsidRPr="00E27927">
        <w:rPr>
          <w:rFonts w:ascii="Marianne Light" w:hAnsi="Marianne Light"/>
          <w:sz w:val="20"/>
        </w:rPr>
        <w:t xml:space="preserve">rientation paru le 19 mars 2021 </w:t>
      </w:r>
      <w:r w:rsidR="00610B27" w:rsidRPr="00E27927">
        <w:rPr>
          <w:rFonts w:ascii="Marianne Light" w:hAnsi="Marianne Light"/>
          <w:sz w:val="20"/>
        </w:rPr>
        <w:t>présente</w:t>
      </w:r>
      <w:r w:rsidR="002F394A" w:rsidRPr="00E27927">
        <w:rPr>
          <w:rFonts w:ascii="Marianne Light" w:hAnsi="Marianne Light"/>
          <w:sz w:val="20"/>
        </w:rPr>
        <w:t xml:space="preserve"> les contours des différentes offres de répit</w:t>
      </w:r>
      <w:r w:rsidR="00B51984" w:rsidRPr="00E27927">
        <w:rPr>
          <w:rFonts w:ascii="Marianne Light" w:hAnsi="Marianne Light"/>
          <w:sz w:val="20"/>
        </w:rPr>
        <w:t xml:space="preserve">. Ce </w:t>
      </w:r>
      <w:r w:rsidR="0079738B" w:rsidRPr="00E27927">
        <w:rPr>
          <w:rFonts w:ascii="Marianne Light" w:hAnsi="Marianne Light"/>
          <w:sz w:val="20"/>
        </w:rPr>
        <w:t>document</w:t>
      </w:r>
      <w:r w:rsidR="00610B27" w:rsidRPr="00E27927">
        <w:rPr>
          <w:rFonts w:ascii="Marianne Light" w:hAnsi="Marianne Light"/>
          <w:sz w:val="20"/>
        </w:rPr>
        <w:t xml:space="preserve"> </w:t>
      </w:r>
      <w:r w:rsidR="009D19F9" w:rsidRPr="00E27927">
        <w:rPr>
          <w:rFonts w:ascii="Marianne Light" w:hAnsi="Marianne Light"/>
          <w:sz w:val="20"/>
        </w:rPr>
        <w:t xml:space="preserve">a été </w:t>
      </w:r>
      <w:proofErr w:type="spellStart"/>
      <w:r w:rsidR="00B51984" w:rsidRPr="00E27927">
        <w:rPr>
          <w:rFonts w:ascii="Marianne Light" w:hAnsi="Marianne Light"/>
          <w:sz w:val="20"/>
        </w:rPr>
        <w:t>co</w:t>
      </w:r>
      <w:proofErr w:type="spellEnd"/>
      <w:r w:rsidR="00B51984" w:rsidRPr="00E27927">
        <w:rPr>
          <w:rFonts w:ascii="Marianne Light" w:hAnsi="Marianne Light"/>
          <w:sz w:val="20"/>
        </w:rPr>
        <w:t xml:space="preserve">-construit par la </w:t>
      </w:r>
      <w:r w:rsidR="00835894" w:rsidRPr="00E27927">
        <w:rPr>
          <w:rFonts w:ascii="Marianne Light" w:hAnsi="Marianne Light"/>
          <w:sz w:val="20"/>
        </w:rPr>
        <w:t>Direction Générale de la Cohésion Sociale (</w:t>
      </w:r>
      <w:r w:rsidR="00B51984" w:rsidRPr="00E27927">
        <w:rPr>
          <w:rFonts w:ascii="Marianne Light" w:hAnsi="Marianne Light"/>
          <w:sz w:val="20"/>
        </w:rPr>
        <w:t>DGCS</w:t>
      </w:r>
      <w:r w:rsidR="00835894" w:rsidRPr="00E27927">
        <w:rPr>
          <w:rFonts w:ascii="Marianne Light" w:hAnsi="Marianne Light"/>
          <w:sz w:val="20"/>
        </w:rPr>
        <w:t>)</w:t>
      </w:r>
      <w:r w:rsidR="00B51984" w:rsidRPr="00E27927">
        <w:rPr>
          <w:rFonts w:ascii="Marianne Light" w:hAnsi="Marianne Light"/>
          <w:sz w:val="20"/>
        </w:rPr>
        <w:t xml:space="preserve"> </w:t>
      </w:r>
      <w:r w:rsidR="00927605" w:rsidRPr="00E27927">
        <w:rPr>
          <w:rFonts w:ascii="Marianne Light" w:hAnsi="Marianne Light"/>
          <w:sz w:val="20"/>
        </w:rPr>
        <w:t xml:space="preserve">et la </w:t>
      </w:r>
      <w:r w:rsidR="00835894" w:rsidRPr="00E27927">
        <w:rPr>
          <w:rFonts w:ascii="Marianne Light" w:hAnsi="Marianne Light"/>
          <w:sz w:val="20"/>
        </w:rPr>
        <w:t>Caisse Nationale de Solidarité pour l’Autonomie (</w:t>
      </w:r>
      <w:r w:rsidR="00927605" w:rsidRPr="00E27927">
        <w:rPr>
          <w:rFonts w:ascii="Marianne Light" w:hAnsi="Marianne Light"/>
          <w:sz w:val="20"/>
        </w:rPr>
        <w:t>CNSA</w:t>
      </w:r>
      <w:r w:rsidR="00835894" w:rsidRPr="00E27927">
        <w:rPr>
          <w:rFonts w:ascii="Marianne Light" w:hAnsi="Marianne Light"/>
          <w:sz w:val="20"/>
        </w:rPr>
        <w:t>)</w:t>
      </w:r>
      <w:r w:rsidR="00927605" w:rsidRPr="00E27927">
        <w:rPr>
          <w:rFonts w:ascii="Marianne Light" w:hAnsi="Marianne Light"/>
          <w:sz w:val="20"/>
        </w:rPr>
        <w:t xml:space="preserve"> en associant </w:t>
      </w:r>
      <w:r w:rsidR="00B51984" w:rsidRPr="00E27927">
        <w:rPr>
          <w:rFonts w:ascii="Marianne Light" w:hAnsi="Marianne Light"/>
          <w:sz w:val="20"/>
        </w:rPr>
        <w:t>les fédérations d’organismes gestionnaires</w:t>
      </w:r>
      <w:r w:rsidR="009D19F9" w:rsidRPr="00E27927">
        <w:rPr>
          <w:rFonts w:ascii="Marianne Light" w:hAnsi="Marianne Light"/>
          <w:sz w:val="20"/>
        </w:rPr>
        <w:t xml:space="preserve"> et représentatives des personnes âgées ou en situation de handicap, les associations de proches aidants</w:t>
      </w:r>
      <w:r w:rsidR="00B51984" w:rsidRPr="00E27927">
        <w:rPr>
          <w:rFonts w:ascii="Marianne Light" w:hAnsi="Marianne Light"/>
          <w:sz w:val="20"/>
        </w:rPr>
        <w:t xml:space="preserve"> et les agences régionales de santé (ARS)</w:t>
      </w:r>
      <w:r w:rsidR="009D19F9" w:rsidRPr="00E27927">
        <w:rPr>
          <w:rFonts w:ascii="Marianne Light" w:hAnsi="Marianne Light"/>
          <w:sz w:val="20"/>
        </w:rPr>
        <w:t>.</w:t>
      </w:r>
      <w:r w:rsidR="00B51984" w:rsidRPr="00E27927">
        <w:rPr>
          <w:rFonts w:ascii="Marianne Light" w:hAnsi="Marianne Light"/>
          <w:sz w:val="20"/>
        </w:rPr>
        <w:t xml:space="preserve"> </w:t>
      </w:r>
      <w:r w:rsidR="009D19F9" w:rsidRPr="00E27927">
        <w:rPr>
          <w:rFonts w:ascii="Marianne Light" w:hAnsi="Marianne Light"/>
          <w:sz w:val="20"/>
        </w:rPr>
        <w:t>Il</w:t>
      </w:r>
      <w:r w:rsidR="00C95F11" w:rsidRPr="00E27927">
        <w:rPr>
          <w:rFonts w:ascii="Marianne Light" w:hAnsi="Marianne Light" w:cs="Calibri"/>
          <w:color w:val="000000"/>
          <w:szCs w:val="24"/>
        </w:rPr>
        <w:t xml:space="preserve"> </w:t>
      </w:r>
      <w:r w:rsidR="00C95F11" w:rsidRPr="00E27927">
        <w:rPr>
          <w:rFonts w:ascii="Marianne Light" w:hAnsi="Marianne Light"/>
          <w:sz w:val="20"/>
        </w:rPr>
        <w:t>constitue un outil à destination des ARS leur permettant d’organiser</w:t>
      </w:r>
      <w:r w:rsidR="00890898" w:rsidRPr="00E27927">
        <w:rPr>
          <w:rFonts w:ascii="Marianne Light" w:hAnsi="Marianne Light"/>
          <w:sz w:val="20"/>
        </w:rPr>
        <w:t>, de développer</w:t>
      </w:r>
      <w:r w:rsidR="00C95F11" w:rsidRPr="00E27927">
        <w:rPr>
          <w:rFonts w:ascii="Marianne Light" w:hAnsi="Marianne Light"/>
          <w:sz w:val="20"/>
        </w:rPr>
        <w:t xml:space="preserve"> et de structurer l’offre sur leur territoire, en lien avec les Conseils départementaux, en identifiant les leviers et solutions existantes</w:t>
      </w:r>
      <w:r w:rsidR="00890898" w:rsidRPr="00E27927">
        <w:rPr>
          <w:rFonts w:ascii="Marianne Light" w:hAnsi="Marianne Light"/>
          <w:sz w:val="20"/>
        </w:rPr>
        <w:t xml:space="preserve"> et en évaluant les besoins</w:t>
      </w:r>
      <w:r w:rsidR="00C95F11" w:rsidRPr="00E27927">
        <w:rPr>
          <w:rFonts w:ascii="Marianne Light" w:hAnsi="Marianne Light"/>
          <w:sz w:val="20"/>
        </w:rPr>
        <w:t>.</w:t>
      </w:r>
    </w:p>
    <w:p w14:paraId="013CDCDF" w14:textId="641A389D" w:rsidR="00B51984" w:rsidRPr="00E27927" w:rsidRDefault="00E165E0" w:rsidP="00C15B61">
      <w:pPr>
        <w:spacing w:line="276" w:lineRule="auto"/>
        <w:ind w:right="141"/>
        <w:jc w:val="both"/>
        <w:rPr>
          <w:rFonts w:ascii="Marianne Light" w:hAnsi="Marianne Light"/>
          <w:sz w:val="20"/>
        </w:rPr>
      </w:pPr>
      <w:r>
        <w:rPr>
          <w:rFonts w:ascii="Marianne Light" w:hAnsi="Marianne Light"/>
          <w:sz w:val="20"/>
        </w:rPr>
        <w:t>A partir de ces travaux</w:t>
      </w:r>
      <w:r w:rsidR="00B51984" w:rsidRPr="00E27927">
        <w:rPr>
          <w:rFonts w:ascii="Marianne Light" w:hAnsi="Marianne Light"/>
          <w:sz w:val="20"/>
        </w:rPr>
        <w:t xml:space="preserve">, il est </w:t>
      </w:r>
      <w:r w:rsidR="00CB78A3" w:rsidRPr="00E27927">
        <w:rPr>
          <w:rFonts w:ascii="Marianne Light" w:hAnsi="Marianne Light"/>
          <w:sz w:val="20"/>
        </w:rPr>
        <w:t xml:space="preserve">donc </w:t>
      </w:r>
      <w:r w:rsidR="00B51984" w:rsidRPr="00E27927">
        <w:rPr>
          <w:rFonts w:ascii="Marianne Light" w:hAnsi="Marianne Light"/>
          <w:sz w:val="20"/>
        </w:rPr>
        <w:t xml:space="preserve">apparu indispensable d’élaborer un </w:t>
      </w:r>
      <w:r w:rsidR="00BA4AB3" w:rsidRPr="00E27927">
        <w:rPr>
          <w:rFonts w:ascii="Marianne Light" w:hAnsi="Marianne Light"/>
          <w:sz w:val="20"/>
        </w:rPr>
        <w:t>panorama</w:t>
      </w:r>
      <w:r w:rsidR="009B7A48" w:rsidRPr="00E27927">
        <w:rPr>
          <w:rFonts w:ascii="Marianne Light" w:hAnsi="Marianne Light"/>
          <w:sz w:val="20"/>
        </w:rPr>
        <w:t xml:space="preserve"> de </w:t>
      </w:r>
      <w:r w:rsidR="009B7A48" w:rsidRPr="00E27927">
        <w:rPr>
          <w:rFonts w:ascii="Marianne Medium" w:hAnsi="Marianne Medium"/>
          <w:sz w:val="20"/>
        </w:rPr>
        <w:t>fiches-repère</w:t>
      </w:r>
      <w:r w:rsidR="00CB78A3" w:rsidRPr="00E27927">
        <w:rPr>
          <w:rFonts w:ascii="Marianne Light" w:hAnsi="Marianne Light"/>
          <w:sz w:val="20"/>
        </w:rPr>
        <w:t xml:space="preserve"> à destination des aidants eux-mêmes, pour les</w:t>
      </w:r>
      <w:r w:rsidR="009B7A48" w:rsidRPr="00E27927">
        <w:rPr>
          <w:rFonts w:ascii="Marianne Light" w:hAnsi="Marianne Light"/>
          <w:sz w:val="20"/>
        </w:rPr>
        <w:t xml:space="preserve"> </w:t>
      </w:r>
      <w:r w:rsidR="00CB78A3" w:rsidRPr="00E27927">
        <w:rPr>
          <w:rFonts w:ascii="Marianne Light" w:hAnsi="Marianne Light"/>
          <w:sz w:val="20"/>
        </w:rPr>
        <w:t xml:space="preserve">informer </w:t>
      </w:r>
      <w:r w:rsidR="00514D3C" w:rsidRPr="00E27927">
        <w:rPr>
          <w:rFonts w:ascii="Marianne Light" w:hAnsi="Marianne Light"/>
          <w:sz w:val="20"/>
        </w:rPr>
        <w:t xml:space="preserve">sur </w:t>
      </w:r>
      <w:r w:rsidR="00CB78A3" w:rsidRPr="00E27927">
        <w:rPr>
          <w:rFonts w:ascii="Marianne Light" w:hAnsi="Marianne Light"/>
          <w:sz w:val="20"/>
        </w:rPr>
        <w:t>les offres existantes</w:t>
      </w:r>
      <w:r w:rsidR="00B743A9" w:rsidRPr="00E27927">
        <w:rPr>
          <w:rFonts w:ascii="Marianne Light" w:hAnsi="Marianne Light"/>
          <w:sz w:val="20"/>
        </w:rPr>
        <w:t xml:space="preserve"> et permet</w:t>
      </w:r>
      <w:r w:rsidR="00CB78A3" w:rsidRPr="00E27927">
        <w:rPr>
          <w:rFonts w:ascii="Marianne Light" w:hAnsi="Marianne Light"/>
          <w:sz w:val="20"/>
        </w:rPr>
        <w:t>tre</w:t>
      </w:r>
      <w:r w:rsidR="00B743A9" w:rsidRPr="00E27927">
        <w:rPr>
          <w:rFonts w:ascii="Marianne Light" w:hAnsi="Marianne Light"/>
          <w:sz w:val="20"/>
        </w:rPr>
        <w:t xml:space="preserve"> aux professionnels </w:t>
      </w:r>
      <w:r w:rsidR="00720CAD">
        <w:rPr>
          <w:rFonts w:ascii="Marianne Light" w:hAnsi="Marianne Light"/>
          <w:sz w:val="20"/>
        </w:rPr>
        <w:t xml:space="preserve">et aux bénévoles </w:t>
      </w:r>
      <w:r w:rsidR="00B743A9" w:rsidRPr="00E27927">
        <w:rPr>
          <w:rFonts w:ascii="Marianne Light" w:hAnsi="Marianne Light"/>
          <w:sz w:val="20"/>
        </w:rPr>
        <w:t xml:space="preserve">qui les </w:t>
      </w:r>
      <w:r w:rsidR="00CB78A3" w:rsidRPr="00E27927">
        <w:rPr>
          <w:rFonts w:ascii="Marianne Light" w:hAnsi="Marianne Light"/>
          <w:sz w:val="20"/>
        </w:rPr>
        <w:t>accompagnent</w:t>
      </w:r>
      <w:r w:rsidR="00B743A9" w:rsidRPr="00E27927">
        <w:rPr>
          <w:rFonts w:ascii="Marianne Light" w:hAnsi="Marianne Light"/>
          <w:sz w:val="20"/>
        </w:rPr>
        <w:t xml:space="preserve"> de les oriente</w:t>
      </w:r>
      <w:r w:rsidR="00BD679A" w:rsidRPr="00E27927">
        <w:rPr>
          <w:rFonts w:ascii="Marianne Light" w:hAnsi="Marianne Light"/>
          <w:sz w:val="20"/>
        </w:rPr>
        <w:t>r</w:t>
      </w:r>
      <w:r w:rsidR="00B743A9" w:rsidRPr="00E27927">
        <w:rPr>
          <w:rFonts w:ascii="Marianne Light" w:hAnsi="Marianne Light"/>
          <w:sz w:val="20"/>
        </w:rPr>
        <w:t xml:space="preserve"> vers celles–ci et éventuellement, de s’en inspirer.</w:t>
      </w:r>
    </w:p>
    <w:p w14:paraId="5B53D725" w14:textId="5CDF9086" w:rsidR="005357E5" w:rsidRPr="00E27927" w:rsidRDefault="00B51984" w:rsidP="00C15B61">
      <w:pPr>
        <w:spacing w:line="276" w:lineRule="auto"/>
        <w:ind w:right="141"/>
        <w:jc w:val="both"/>
        <w:rPr>
          <w:rFonts w:ascii="Marianne Light" w:hAnsi="Marianne Light"/>
          <w:sz w:val="20"/>
        </w:rPr>
      </w:pPr>
      <w:r w:rsidRPr="00E27927">
        <w:rPr>
          <w:rFonts w:ascii="Marianne Light" w:hAnsi="Marianne Light"/>
          <w:sz w:val="20"/>
        </w:rPr>
        <w:t xml:space="preserve">Ce </w:t>
      </w:r>
      <w:r w:rsidR="002849C6" w:rsidRPr="00E27927">
        <w:rPr>
          <w:rFonts w:ascii="Marianne Light" w:hAnsi="Marianne Light"/>
          <w:sz w:val="20"/>
        </w:rPr>
        <w:t>panorama</w:t>
      </w:r>
      <w:r w:rsidR="00610B27" w:rsidRPr="00E27927">
        <w:rPr>
          <w:rFonts w:ascii="Marianne Light" w:hAnsi="Marianne Light"/>
          <w:sz w:val="20"/>
        </w:rPr>
        <w:t>,</w:t>
      </w:r>
      <w:r w:rsidRPr="00E27927">
        <w:rPr>
          <w:rFonts w:ascii="Marianne Light" w:hAnsi="Marianne Light"/>
          <w:sz w:val="20"/>
        </w:rPr>
        <w:t xml:space="preserve"> élaboré en collaboration avec les associations et collectifs mobilisés autour des </w:t>
      </w:r>
      <w:r w:rsidR="0050743C" w:rsidRPr="00E27927">
        <w:rPr>
          <w:rFonts w:ascii="Marianne Light" w:hAnsi="Marianne Light"/>
          <w:sz w:val="20"/>
        </w:rPr>
        <w:t>aidants, n’a</w:t>
      </w:r>
      <w:r w:rsidR="002F394A" w:rsidRPr="00E27927">
        <w:rPr>
          <w:rFonts w:ascii="Marianne Light" w:hAnsi="Marianne Light"/>
          <w:sz w:val="20"/>
        </w:rPr>
        <w:t xml:space="preserve"> pas pour ambition d’être exhaustif</w:t>
      </w:r>
      <w:r w:rsidR="0021312E" w:rsidRPr="00E27927">
        <w:rPr>
          <w:rFonts w:ascii="Marianne Light" w:hAnsi="Marianne Light"/>
          <w:sz w:val="20"/>
        </w:rPr>
        <w:t xml:space="preserve">, </w:t>
      </w:r>
      <w:r w:rsidR="00580962" w:rsidRPr="00E27927">
        <w:rPr>
          <w:rFonts w:ascii="Marianne Light" w:hAnsi="Marianne Light"/>
          <w:sz w:val="20"/>
        </w:rPr>
        <w:t xml:space="preserve">de présenter les bonnes pratiques </w:t>
      </w:r>
      <w:r w:rsidR="0021312E" w:rsidRPr="00E27927">
        <w:rPr>
          <w:rFonts w:ascii="Marianne Light" w:hAnsi="Marianne Light"/>
          <w:sz w:val="20"/>
        </w:rPr>
        <w:t>ou de proposer un classement géographique</w:t>
      </w:r>
      <w:r w:rsidR="00CB78A3" w:rsidRPr="00E27927">
        <w:rPr>
          <w:rFonts w:ascii="Calibri" w:hAnsi="Calibri" w:cs="Calibri"/>
          <w:sz w:val="20"/>
        </w:rPr>
        <w:t> </w:t>
      </w:r>
      <w:r w:rsidR="00CB78A3" w:rsidRPr="00E27927">
        <w:rPr>
          <w:rFonts w:ascii="Marianne Light" w:hAnsi="Marianne Light"/>
          <w:sz w:val="20"/>
        </w:rPr>
        <w:t>: il</w:t>
      </w:r>
      <w:r w:rsidRPr="00E27927">
        <w:rPr>
          <w:rFonts w:ascii="Marianne Light" w:hAnsi="Marianne Light"/>
          <w:sz w:val="20"/>
        </w:rPr>
        <w:t xml:space="preserve"> vise à présenter d</w:t>
      </w:r>
      <w:r w:rsidR="00A17057" w:rsidRPr="00E27927">
        <w:rPr>
          <w:rFonts w:ascii="Marianne Light" w:hAnsi="Marianne Light"/>
          <w:sz w:val="20"/>
        </w:rPr>
        <w:t>e</w:t>
      </w:r>
      <w:r w:rsidR="00890898" w:rsidRPr="00E27927">
        <w:rPr>
          <w:rFonts w:ascii="Marianne Light" w:hAnsi="Marianne Light"/>
          <w:sz w:val="20"/>
        </w:rPr>
        <w:t>s</w:t>
      </w:r>
      <w:r w:rsidR="00A17057" w:rsidRPr="00E27927">
        <w:rPr>
          <w:rFonts w:ascii="Marianne Light" w:hAnsi="Marianne Light"/>
          <w:sz w:val="20"/>
        </w:rPr>
        <w:t xml:space="preserve"> </w:t>
      </w:r>
      <w:r w:rsidR="00BA4AB3" w:rsidRPr="00E27927">
        <w:rPr>
          <w:rFonts w:ascii="Marianne Medium" w:hAnsi="Marianne Medium"/>
          <w:sz w:val="20"/>
        </w:rPr>
        <w:t>formes de répit</w:t>
      </w:r>
      <w:r w:rsidR="00A17057" w:rsidRPr="00E27927">
        <w:rPr>
          <w:rFonts w:ascii="Marianne Medium" w:hAnsi="Marianne Medium"/>
          <w:sz w:val="20"/>
        </w:rPr>
        <w:t xml:space="preserve"> </w:t>
      </w:r>
      <w:r w:rsidR="00580962" w:rsidRPr="00E27927">
        <w:rPr>
          <w:rFonts w:ascii="Marianne Medium" w:hAnsi="Marianne Medium"/>
          <w:sz w:val="20"/>
        </w:rPr>
        <w:t>existantes</w:t>
      </w:r>
      <w:r w:rsidR="00CB78A3" w:rsidRPr="00E27927">
        <w:rPr>
          <w:rFonts w:ascii="Marianne Medium" w:hAnsi="Marianne Medium"/>
          <w:sz w:val="20"/>
        </w:rPr>
        <w:t xml:space="preserve"> très diverses</w:t>
      </w:r>
      <w:r w:rsidR="00890898" w:rsidRPr="00E27927">
        <w:rPr>
          <w:rFonts w:ascii="Marianne Light" w:hAnsi="Marianne Light"/>
          <w:sz w:val="20"/>
        </w:rPr>
        <w:t xml:space="preserve">, </w:t>
      </w:r>
      <w:r w:rsidR="00E165E0">
        <w:rPr>
          <w:rFonts w:ascii="Marianne Light" w:hAnsi="Marianne Light"/>
          <w:sz w:val="20"/>
        </w:rPr>
        <w:t>en réponse aux besoins repér</w:t>
      </w:r>
      <w:r w:rsidR="003B39D7" w:rsidRPr="00E27927">
        <w:rPr>
          <w:rFonts w:ascii="Marianne Light" w:hAnsi="Marianne Light"/>
          <w:sz w:val="20"/>
        </w:rPr>
        <w:t xml:space="preserve">és chez l’aidant. </w:t>
      </w:r>
      <w:r w:rsidR="00CB78A3" w:rsidRPr="00E27927">
        <w:rPr>
          <w:rFonts w:ascii="Marianne Light" w:hAnsi="Marianne Light"/>
          <w:sz w:val="20"/>
        </w:rPr>
        <w:t>Organisé en rubriques</w:t>
      </w:r>
      <w:r w:rsidR="009212F4" w:rsidRPr="00E27927">
        <w:rPr>
          <w:rFonts w:ascii="Marianne Light" w:hAnsi="Marianne Light"/>
          <w:sz w:val="20"/>
        </w:rPr>
        <w:t xml:space="preserve"> correspondant </w:t>
      </w:r>
      <w:r w:rsidR="00CB78A3" w:rsidRPr="00E27927">
        <w:rPr>
          <w:rFonts w:ascii="Marianne Light" w:hAnsi="Marianne Light"/>
          <w:sz w:val="20"/>
        </w:rPr>
        <w:t xml:space="preserve">aux </w:t>
      </w:r>
      <w:r w:rsidR="00720CAD">
        <w:rPr>
          <w:rFonts w:ascii="Marianne Light" w:hAnsi="Marianne Light"/>
          <w:sz w:val="20"/>
        </w:rPr>
        <w:t xml:space="preserve">différents </w:t>
      </w:r>
      <w:r w:rsidR="00CB78A3" w:rsidRPr="00E27927">
        <w:rPr>
          <w:rFonts w:ascii="Marianne Light" w:hAnsi="Marianne Light"/>
          <w:sz w:val="20"/>
        </w:rPr>
        <w:t>besoins</w:t>
      </w:r>
      <w:r w:rsidR="00E165E0">
        <w:rPr>
          <w:rFonts w:ascii="Marianne Light" w:hAnsi="Marianne Light"/>
          <w:sz w:val="20"/>
        </w:rPr>
        <w:t xml:space="preserve"> </w:t>
      </w:r>
      <w:r w:rsidR="00CB78A3" w:rsidRPr="00E27927">
        <w:rPr>
          <w:rFonts w:ascii="Marianne Light" w:hAnsi="Marianne Light"/>
          <w:sz w:val="20"/>
        </w:rPr>
        <w:t>de</w:t>
      </w:r>
      <w:r w:rsidR="009212F4" w:rsidRPr="00E27927">
        <w:rPr>
          <w:rFonts w:ascii="Marianne Light" w:hAnsi="Marianne Light"/>
          <w:sz w:val="20"/>
        </w:rPr>
        <w:t xml:space="preserve"> l’aidant</w:t>
      </w:r>
      <w:r w:rsidR="0021312E" w:rsidRPr="00E27927">
        <w:rPr>
          <w:rFonts w:ascii="Marianne Light" w:hAnsi="Marianne Light"/>
          <w:sz w:val="20"/>
        </w:rPr>
        <w:t>, ces fiches-repères sont</w:t>
      </w:r>
      <w:r w:rsidR="00CB78A3" w:rsidRPr="00E27927">
        <w:rPr>
          <w:rFonts w:ascii="Marianne Light" w:hAnsi="Marianne Light"/>
          <w:sz w:val="20"/>
        </w:rPr>
        <w:t xml:space="preserve"> illustré</w:t>
      </w:r>
      <w:r w:rsidR="00720CAD">
        <w:rPr>
          <w:rFonts w:ascii="Marianne Light" w:hAnsi="Marianne Light"/>
          <w:sz w:val="20"/>
        </w:rPr>
        <w:t>e</w:t>
      </w:r>
      <w:r w:rsidR="0021312E" w:rsidRPr="00E27927">
        <w:rPr>
          <w:rFonts w:ascii="Marianne Light" w:hAnsi="Marianne Light"/>
          <w:sz w:val="20"/>
        </w:rPr>
        <w:t>s par des exemples locaux</w:t>
      </w:r>
      <w:r w:rsidR="00CB78A3" w:rsidRPr="00E27927">
        <w:rPr>
          <w:rFonts w:ascii="Marianne Light" w:hAnsi="Marianne Light"/>
          <w:sz w:val="20"/>
        </w:rPr>
        <w:t xml:space="preserve"> </w:t>
      </w:r>
      <w:r w:rsidR="00E165E0">
        <w:rPr>
          <w:rFonts w:ascii="Marianne Light" w:hAnsi="Marianne Light"/>
          <w:sz w:val="20"/>
        </w:rPr>
        <w:t>apportés par les membr</w:t>
      </w:r>
      <w:r w:rsidR="00E503F2" w:rsidRPr="00E27927">
        <w:rPr>
          <w:rFonts w:ascii="Marianne Light" w:hAnsi="Marianne Light"/>
          <w:sz w:val="20"/>
        </w:rPr>
        <w:t>es du groupe de travail</w:t>
      </w:r>
      <w:r w:rsidR="0021312E" w:rsidRPr="00E27927">
        <w:rPr>
          <w:rFonts w:ascii="Marianne Light" w:hAnsi="Marianne Light"/>
          <w:sz w:val="20"/>
        </w:rPr>
        <w:t>. L’objectif est</w:t>
      </w:r>
      <w:r w:rsidR="009212F4" w:rsidRPr="00E27927">
        <w:rPr>
          <w:rFonts w:ascii="Marianne Light" w:hAnsi="Marianne Light"/>
          <w:sz w:val="20"/>
        </w:rPr>
        <w:t xml:space="preserve"> d’être clair et accessible </w:t>
      </w:r>
      <w:r w:rsidR="00890898" w:rsidRPr="00E27927">
        <w:rPr>
          <w:rFonts w:ascii="Marianne Light" w:hAnsi="Marianne Light"/>
          <w:sz w:val="20"/>
        </w:rPr>
        <w:t xml:space="preserve">au </w:t>
      </w:r>
      <w:r w:rsidR="009212F4" w:rsidRPr="00E27927">
        <w:rPr>
          <w:rFonts w:ascii="Marianne Light" w:hAnsi="Marianne Light"/>
          <w:sz w:val="20"/>
        </w:rPr>
        <w:t>plus grand nombre.</w:t>
      </w:r>
      <w:r w:rsidR="00E503F2" w:rsidRPr="00E27927">
        <w:rPr>
          <w:rFonts w:ascii="Marianne Light" w:hAnsi="Marianne Light"/>
          <w:sz w:val="20"/>
        </w:rPr>
        <w:t xml:space="preserve"> </w:t>
      </w:r>
      <w:r w:rsidR="0021312E" w:rsidRPr="00E27927">
        <w:rPr>
          <w:rFonts w:ascii="Marianne Light" w:hAnsi="Marianne Light"/>
          <w:sz w:val="20"/>
        </w:rPr>
        <w:t xml:space="preserve">Certaines </w:t>
      </w:r>
      <w:r w:rsidR="00106643" w:rsidRPr="00E27927">
        <w:rPr>
          <w:rFonts w:ascii="Marianne Light" w:hAnsi="Marianne Light"/>
          <w:sz w:val="20"/>
        </w:rPr>
        <w:t>rubrique</w:t>
      </w:r>
      <w:r w:rsidR="005357E5" w:rsidRPr="00E27927">
        <w:rPr>
          <w:rFonts w:ascii="Marianne Light" w:hAnsi="Marianne Light"/>
          <w:sz w:val="20"/>
        </w:rPr>
        <w:t xml:space="preserve">s sont complétées par des </w:t>
      </w:r>
      <w:r w:rsidR="0021312E" w:rsidRPr="00E27927">
        <w:rPr>
          <w:rFonts w:ascii="Marianne Light" w:hAnsi="Marianne Light"/>
          <w:sz w:val="20"/>
        </w:rPr>
        <w:t>«</w:t>
      </w:r>
      <w:r w:rsidR="0021312E" w:rsidRPr="00E27927">
        <w:rPr>
          <w:rFonts w:ascii="Calibri" w:hAnsi="Calibri" w:cs="Calibri"/>
          <w:sz w:val="20"/>
        </w:rPr>
        <w:t> </w:t>
      </w:r>
      <w:r w:rsidR="005357E5" w:rsidRPr="00E27927">
        <w:rPr>
          <w:rFonts w:ascii="Marianne Light" w:hAnsi="Marianne Light"/>
          <w:i/>
          <w:sz w:val="20"/>
        </w:rPr>
        <w:t>zooms</w:t>
      </w:r>
      <w:r w:rsidR="0021312E" w:rsidRPr="00E27927">
        <w:rPr>
          <w:rFonts w:ascii="Calibri" w:hAnsi="Calibri" w:cs="Calibri"/>
          <w:sz w:val="20"/>
        </w:rPr>
        <w:t> </w:t>
      </w:r>
      <w:r w:rsidR="0021312E" w:rsidRPr="00E27927">
        <w:rPr>
          <w:rFonts w:ascii="Marianne Light" w:hAnsi="Marianne Light" w:cs="Marianne Light"/>
          <w:sz w:val="20"/>
        </w:rPr>
        <w:t>»</w:t>
      </w:r>
      <w:r w:rsidR="00106643" w:rsidRPr="00E27927">
        <w:rPr>
          <w:rFonts w:ascii="Marianne Light" w:hAnsi="Marianne Light"/>
          <w:sz w:val="20"/>
        </w:rPr>
        <w:t xml:space="preserve"> sur des dispositifs existants</w:t>
      </w:r>
      <w:r w:rsidR="00E165E0">
        <w:rPr>
          <w:rFonts w:ascii="Marianne Light" w:hAnsi="Marianne Light"/>
          <w:sz w:val="20"/>
        </w:rPr>
        <w:t>, à titre d’exemple,</w:t>
      </w:r>
      <w:r w:rsidR="00106643" w:rsidRPr="00E27927">
        <w:rPr>
          <w:rFonts w:ascii="Marianne Light" w:hAnsi="Marianne Light"/>
          <w:sz w:val="20"/>
        </w:rPr>
        <w:t xml:space="preserve"> </w:t>
      </w:r>
      <w:r w:rsidR="0021312E" w:rsidRPr="00E27927">
        <w:rPr>
          <w:rFonts w:ascii="Marianne Light" w:hAnsi="Marianne Light"/>
          <w:sz w:val="20"/>
        </w:rPr>
        <w:t>qui ne</w:t>
      </w:r>
      <w:r w:rsidR="00106643" w:rsidRPr="00E27927">
        <w:rPr>
          <w:rFonts w:ascii="Marianne Light" w:hAnsi="Marianne Light"/>
          <w:sz w:val="20"/>
        </w:rPr>
        <w:t xml:space="preserve"> f</w:t>
      </w:r>
      <w:r w:rsidR="0021312E" w:rsidRPr="00E27927">
        <w:rPr>
          <w:rFonts w:ascii="Marianne Light" w:hAnsi="Marianne Light"/>
          <w:sz w:val="20"/>
        </w:rPr>
        <w:t>ont</w:t>
      </w:r>
      <w:r w:rsidR="00106643" w:rsidRPr="00E27927">
        <w:rPr>
          <w:rFonts w:ascii="Marianne Light" w:hAnsi="Marianne Light"/>
          <w:sz w:val="20"/>
        </w:rPr>
        <w:t xml:space="preserve"> pas l’objet d’une généralisation sur le territoire.</w:t>
      </w:r>
    </w:p>
    <w:p w14:paraId="2B25F770" w14:textId="67B0A116" w:rsidR="00797832" w:rsidRPr="00E165E0" w:rsidRDefault="00E165E0" w:rsidP="00C15B61">
      <w:pPr>
        <w:spacing w:line="276" w:lineRule="auto"/>
        <w:ind w:right="141"/>
        <w:rPr>
          <w:rFonts w:ascii="Marianne Light" w:hAnsi="Marianne Light"/>
          <w:sz w:val="20"/>
        </w:rPr>
      </w:pPr>
      <w:r>
        <w:rPr>
          <w:rFonts w:ascii="Marianne Light" w:hAnsi="Marianne Light"/>
          <w:sz w:val="20"/>
        </w:rPr>
        <w:t>Cet ensemble de fiches-repère</w:t>
      </w:r>
      <w:r w:rsidRPr="00E165E0">
        <w:rPr>
          <w:rFonts w:ascii="Marianne Light" w:hAnsi="Marianne Light"/>
          <w:sz w:val="20"/>
        </w:rPr>
        <w:t xml:space="preserve"> pourra être complété chaque année, selon le développement et les évolutions des différents dispositifs, en lien avec les besoins des aidants.</w:t>
      </w:r>
    </w:p>
    <w:p w14:paraId="6A925774" w14:textId="722CF6DA" w:rsidR="00106643" w:rsidRPr="00E27927" w:rsidRDefault="00106643" w:rsidP="00C15B61">
      <w:pPr>
        <w:spacing w:line="276" w:lineRule="auto"/>
        <w:ind w:right="141"/>
        <w:rPr>
          <w:rFonts w:ascii="Marianne" w:hAnsi="Marianne"/>
          <w:sz w:val="20"/>
        </w:rPr>
      </w:pPr>
    </w:p>
    <w:p w14:paraId="4207031B" w14:textId="17424959" w:rsidR="00BA4AB3" w:rsidRPr="00E27927" w:rsidRDefault="00BA4AB3" w:rsidP="00C15B61">
      <w:pPr>
        <w:spacing w:line="276" w:lineRule="auto"/>
        <w:ind w:right="141"/>
        <w:rPr>
          <w:rFonts w:ascii="Marianne" w:hAnsi="Marianne"/>
          <w:sz w:val="20"/>
        </w:rPr>
      </w:pPr>
    </w:p>
    <w:p w14:paraId="65048FA1" w14:textId="3736C1D5" w:rsidR="00BA4AB3" w:rsidRPr="00E27927" w:rsidRDefault="00BA4AB3" w:rsidP="00C15B61">
      <w:pPr>
        <w:spacing w:line="276" w:lineRule="auto"/>
        <w:ind w:right="141"/>
        <w:rPr>
          <w:rFonts w:ascii="Marianne" w:hAnsi="Marianne"/>
          <w:sz w:val="20"/>
        </w:rPr>
      </w:pPr>
    </w:p>
    <w:p w14:paraId="3FA7B876" w14:textId="52B4BE76" w:rsidR="000D3478" w:rsidRPr="00E27927" w:rsidRDefault="000D3478" w:rsidP="00C15B61">
      <w:pPr>
        <w:spacing w:line="276" w:lineRule="auto"/>
        <w:ind w:right="141"/>
        <w:rPr>
          <w:rFonts w:ascii="Marianne" w:hAnsi="Marianne"/>
          <w:sz w:val="32"/>
        </w:rPr>
      </w:pPr>
      <w:r w:rsidRPr="00E27927">
        <w:rPr>
          <w:rFonts w:ascii="Marianne" w:hAnsi="Marianne"/>
          <w:sz w:val="28"/>
        </w:rPr>
        <w:t xml:space="preserve"> </w:t>
      </w:r>
    </w:p>
    <w:p w14:paraId="5743339B" w14:textId="5F0FCD33" w:rsidR="00F57124" w:rsidRDefault="00AF38EE" w:rsidP="00C15B61">
      <w:pPr>
        <w:spacing w:line="276" w:lineRule="auto"/>
        <w:ind w:right="141"/>
        <w:rPr>
          <w:rFonts w:ascii="Marianne" w:hAnsi="Marianne"/>
          <w:sz w:val="32"/>
        </w:rPr>
      </w:pPr>
      <w:r w:rsidRPr="00E27927">
        <w:rPr>
          <w:rFonts w:ascii="Marianne" w:hAnsi="Marianne"/>
          <w:sz w:val="28"/>
        </w:rPr>
        <w:t xml:space="preserve"> </w:t>
      </w:r>
    </w:p>
    <w:p w14:paraId="0A7F3A9F" w14:textId="0848870B" w:rsidR="00F57124" w:rsidRDefault="00F57124" w:rsidP="00C15B61">
      <w:pPr>
        <w:spacing w:line="276" w:lineRule="auto"/>
        <w:ind w:right="141"/>
        <w:rPr>
          <w:rFonts w:ascii="Marianne" w:hAnsi="Marianne"/>
          <w:sz w:val="32"/>
        </w:rPr>
      </w:pPr>
    </w:p>
    <w:p w14:paraId="71367825" w14:textId="7CEEFCC2" w:rsidR="00F57124" w:rsidRDefault="00F57124" w:rsidP="00C15B61">
      <w:pPr>
        <w:spacing w:line="276" w:lineRule="auto"/>
        <w:ind w:right="141"/>
        <w:rPr>
          <w:rFonts w:ascii="Marianne" w:hAnsi="Marianne"/>
          <w:sz w:val="32"/>
        </w:rPr>
      </w:pPr>
      <w:r w:rsidRPr="00F57124">
        <w:rPr>
          <w:rFonts w:ascii="Marianne" w:hAnsi="Marianne"/>
          <w:noProof/>
          <w:sz w:val="28"/>
          <w:lang w:eastAsia="fr-FR"/>
        </w:rPr>
        <mc:AlternateContent>
          <mc:Choice Requires="wps">
            <w:drawing>
              <wp:anchor distT="0" distB="0" distL="114300" distR="114300" simplePos="0" relativeHeight="251911168" behindDoc="0" locked="0" layoutInCell="1" allowOverlap="1" wp14:anchorId="31392CD8" wp14:editId="3F35C67A">
                <wp:simplePos x="0" y="0"/>
                <wp:positionH relativeFrom="column">
                  <wp:posOffset>2265045</wp:posOffset>
                </wp:positionH>
                <wp:positionV relativeFrom="paragraph">
                  <wp:posOffset>3799205</wp:posOffset>
                </wp:positionV>
                <wp:extent cx="1350010" cy="664210"/>
                <wp:effectExtent l="0" t="0" r="0" b="2540"/>
                <wp:wrapNone/>
                <wp:docPr id="369" name="Zone de texte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664210"/>
                        </a:xfrm>
                        <a:prstGeom prst="rect">
                          <a:avLst/>
                        </a:prstGeom>
                        <a:noFill/>
                        <a:ln w="9525">
                          <a:noFill/>
                          <a:miter lim="800000"/>
                          <a:headEnd/>
                          <a:tailEnd/>
                        </a:ln>
                      </wps:spPr>
                      <wps:txbx>
                        <w:txbxContent>
                          <w:p w14:paraId="7CB548FA"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wps:txbx>
                      <wps:bodyPr rot="0" vert="horz" wrap="square" lIns="91440" tIns="45720" rIns="91440" bIns="45720" anchor="t" anchorCtr="0">
                        <a:spAutoFit/>
                      </wps:bodyPr>
                    </wps:wsp>
                  </a:graphicData>
                </a:graphic>
              </wp:anchor>
            </w:drawing>
          </mc:Choice>
          <mc:Fallback>
            <w:pict>
              <v:shape w14:anchorId="31392CD8" id="_x0000_s1054" type="#_x0000_t202" href="#P5" style="position:absolute;margin-left:178.35pt;margin-top:299.15pt;width:106.3pt;height:52.3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" o:button="t" filled="f" stroked="f">
                <v:fill o:detectmouseclick="t"/>
                <v:textbox style="mso-fit-shape-to-text:t">
                  <w:txbxContent>
                    <w:p w14:paraId="7CB548FA"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PARTAGER, ECHANGER</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10144" behindDoc="0" locked="0" layoutInCell="1" allowOverlap="1" wp14:anchorId="38C6FAEE" wp14:editId="0D0C13E9">
                <wp:simplePos x="0" y="0"/>
                <wp:positionH relativeFrom="column">
                  <wp:posOffset>2055495</wp:posOffset>
                </wp:positionH>
                <wp:positionV relativeFrom="paragraph">
                  <wp:posOffset>3513455</wp:posOffset>
                </wp:positionV>
                <wp:extent cx="1732915" cy="1120140"/>
                <wp:effectExtent l="19050" t="0" r="19685" b="0"/>
                <wp:wrapNone/>
                <wp:docPr id="367" name="Forme libre 367"/>
                <wp:cNvGraphicFramePr/>
                <a:graphic xmlns:a="http://schemas.openxmlformats.org/drawingml/2006/main">
                  <a:graphicData uri="http://schemas.microsoft.com/office/word/2010/wordprocessingShape">
                    <wps:wsp>
                      <wps:cNvSpPr/>
                      <wps:spPr>
                        <a:xfrm rot="21294280">
                          <a:off x="0" y="0"/>
                          <a:ext cx="1732915" cy="112014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094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F06091"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6FAEE" id="Forme libre 367" o:spid="_x0000_s1055" style="position:absolute;margin-left:161.85pt;margin-top:276.65pt;width:136.45pt;height:88.2pt;rotation:-333928fd;z-index:25191014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094d" stroked="f" strokeweight="1pt">
                <v:stroke joinstyle="miter"/>
                <v:formulas/>
                <v:path arrowok="t" o:connecttype="custom" o:connectlocs="909726,13042;308187,69726;749,436848;258997,944340;1255099,1117103;1722406,825565;1525644,231692;909726,13042" o:connectangles="0,0,0,0,0,0,0,0" textboxrect="0,0,1923181,1415802"/>
                <v:textbox>
                  <w:txbxContent>
                    <w:p w14:paraId="0CF06091"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9120" behindDoc="0" locked="0" layoutInCell="1" allowOverlap="1" wp14:anchorId="043D47EF" wp14:editId="2364801A">
                <wp:simplePos x="0" y="0"/>
                <wp:positionH relativeFrom="column">
                  <wp:posOffset>255270</wp:posOffset>
                </wp:positionH>
                <wp:positionV relativeFrom="paragraph">
                  <wp:posOffset>2837180</wp:posOffset>
                </wp:positionV>
                <wp:extent cx="1779905" cy="894715"/>
                <wp:effectExtent l="0" t="0" r="0" b="635"/>
                <wp:wrapNone/>
                <wp:docPr id="363" name="Zone de texte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894715"/>
                        </a:xfrm>
                        <a:prstGeom prst="rect">
                          <a:avLst/>
                        </a:prstGeom>
                        <a:noFill/>
                        <a:ln w="9525">
                          <a:noFill/>
                          <a:miter lim="800000"/>
                          <a:headEnd/>
                          <a:tailEnd/>
                        </a:ln>
                      </wps:spPr>
                      <wps:txbx>
                        <w:txbxContent>
                          <w:p w14:paraId="4C344964"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wps:txbx>
                      <wps:bodyPr rot="0" vert="horz" wrap="square" lIns="91440" tIns="45720" rIns="91440" bIns="45720" anchor="t" anchorCtr="0">
                        <a:spAutoFit/>
                      </wps:bodyPr>
                    </wps:wsp>
                  </a:graphicData>
                </a:graphic>
              </wp:anchor>
            </w:drawing>
          </mc:Choice>
          <mc:Fallback>
            <w:pict>
              <v:shape w14:anchorId="043D47EF" id="_x0000_s1056" type="#_x0000_t202" href="#P3" style="position:absolute;margin-left:20.1pt;margin-top:223.4pt;width:140.15pt;height:70.4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" o:button="t" filled="f" stroked="f">
                <v:fill o:detectmouseclick="t"/>
                <v:textbox style="mso-fit-shape-to-text:t">
                  <w:txbxContent>
                    <w:p w14:paraId="4C344964"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RELAI ET SOUTIEN LA NUIT</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8096" behindDoc="0" locked="0" layoutInCell="1" allowOverlap="1" wp14:anchorId="14B27955" wp14:editId="61933099">
                <wp:simplePos x="0" y="0"/>
                <wp:positionH relativeFrom="column">
                  <wp:posOffset>293370</wp:posOffset>
                </wp:positionH>
                <wp:positionV relativeFrom="paragraph">
                  <wp:posOffset>2608580</wp:posOffset>
                </wp:positionV>
                <wp:extent cx="1756410" cy="1214120"/>
                <wp:effectExtent l="19050" t="0" r="53340" b="0"/>
                <wp:wrapNone/>
                <wp:docPr id="359" name="Forme libre 359"/>
                <wp:cNvGraphicFramePr/>
                <a:graphic xmlns:a="http://schemas.openxmlformats.org/drawingml/2006/main">
                  <a:graphicData uri="http://schemas.microsoft.com/office/word/2010/wordprocessingShape">
                    <wps:wsp>
                      <wps:cNvSpPr/>
                      <wps:spPr>
                        <a:xfrm rot="20692727">
                          <a:off x="0" y="0"/>
                          <a:ext cx="1756410" cy="121412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124A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9ED3E8"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B27955" id="Forme libre 359" o:spid="_x0000_s1057" style="position:absolute;margin-left:23.1pt;margin-top:205.4pt;width:138.3pt;height:95.6pt;rotation:-990984fd;z-index:251908096;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124aa0" stroked="f" strokeweight="1pt">
                <v:stroke joinstyle="miter"/>
                <v:formulas/>
                <v:path arrowok="t" o:connecttype="custom" o:connectlocs="922060,14136;312366,75576;759,473499;262509,1023570;1272116,1210828;1745758,894830;1546329,251131;922060,14136" o:connectangles="0,0,0,0,0,0,0,0" textboxrect="0,0,1923181,1415802"/>
                <v:textbox>
                  <w:txbxContent>
                    <w:p w14:paraId="349ED3E8"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7072" behindDoc="0" locked="0" layoutInCell="1" allowOverlap="1" wp14:anchorId="2251F491" wp14:editId="66BC3E8A">
                <wp:simplePos x="0" y="0"/>
                <wp:positionH relativeFrom="column">
                  <wp:posOffset>2179320</wp:posOffset>
                </wp:positionH>
                <wp:positionV relativeFrom="paragraph">
                  <wp:posOffset>341630</wp:posOffset>
                </wp:positionV>
                <wp:extent cx="1547495" cy="894715"/>
                <wp:effectExtent l="0" t="0" r="0" b="635"/>
                <wp:wrapNone/>
                <wp:docPr id="358" name="Zone de texte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894715"/>
                        </a:xfrm>
                        <a:prstGeom prst="rect">
                          <a:avLst/>
                        </a:prstGeom>
                        <a:noFill/>
                        <a:ln w="9525">
                          <a:noFill/>
                          <a:miter lim="800000"/>
                          <a:headEnd/>
                          <a:tailEnd/>
                        </a:ln>
                      </wps:spPr>
                      <wps:txbx>
                        <w:txbxContent>
                          <w:p w14:paraId="16B83A3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wps:txbx>
                      <wps:bodyPr rot="0" vert="horz" wrap="square" lIns="91440" tIns="45720" rIns="91440" bIns="45720" anchor="t" anchorCtr="0">
                        <a:spAutoFit/>
                      </wps:bodyPr>
                    </wps:wsp>
                  </a:graphicData>
                </a:graphic>
              </wp:anchor>
            </w:drawing>
          </mc:Choice>
          <mc:Fallback>
            <w:pict>
              <v:shape w14:anchorId="2251F491" id="_x0000_s1058" type="#_x0000_t202" href="#P2" style="position:absolute;margin-left:171.6pt;margin-top:26.9pt;width:121.85pt;height:70.4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" o:button="t" filled="f" stroked="f">
                <v:fill o:detectmouseclick="t"/>
                <v:textbox style="mso-fit-shape-to-text:t">
                  <w:txbxContent>
                    <w:p w14:paraId="16B83A3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RELAI ET SOUTIEN A DOMICILE</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6048" behindDoc="0" locked="0" layoutInCell="1" allowOverlap="1" wp14:anchorId="66BB3074" wp14:editId="5EB80F9E">
                <wp:simplePos x="0" y="0"/>
                <wp:positionH relativeFrom="column">
                  <wp:posOffset>2145665</wp:posOffset>
                </wp:positionH>
                <wp:positionV relativeFrom="paragraph">
                  <wp:posOffset>84455</wp:posOffset>
                </wp:positionV>
                <wp:extent cx="1672590" cy="1270000"/>
                <wp:effectExtent l="19050" t="0" r="41910" b="0"/>
                <wp:wrapNone/>
                <wp:docPr id="357" name="Forme libre 357"/>
                <wp:cNvGraphicFramePr/>
                <a:graphic xmlns:a="http://schemas.openxmlformats.org/drawingml/2006/main">
                  <a:graphicData uri="http://schemas.microsoft.com/office/word/2010/wordprocessingShape">
                    <wps:wsp>
                      <wps:cNvSpPr/>
                      <wps:spPr>
                        <a:xfrm rot="20919916">
                          <a:off x="0" y="0"/>
                          <a:ext cx="1672590" cy="127000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F26B23"/>
                        </a:solidFill>
                        <a:ln w="9525">
                          <a:noFill/>
                          <a:miter lim="800000"/>
                          <a:headEnd/>
                          <a:tailEnd/>
                        </a:ln>
                      </wps:spPr>
                      <wps:txbx>
                        <w:txbxContent>
                          <w:p w14:paraId="685818B1"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BB3074" id="Forme libre 357" o:spid="_x0000_s1059" style="position:absolute;margin-left:168.95pt;margin-top:6.65pt;width:131.7pt;height:100pt;rotation:-742833fd;z-index:251906048;visibility:visible;mso-wrap-style:square;mso-wrap-distance-left:9pt;mso-wrap-distance-top:0;mso-wrap-distance-right:9pt;mso-wrap-distance-bottom:0;mso-position-horizontal:absolute;mso-position-horizontal-relative:text;mso-position-vertical:absolute;mso-position-vertical-relative:text;v-text-anchor:top"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f26b23" stroked="f">
                <v:stroke joinstyle="miter"/>
                <v:formulas/>
                <v:path arrowok="t" o:connecttype="custom" o:connectlocs="878058,14786;297459,79054;723,495292;249981,1070680;1211407,1266556;1662447,936015;1472535,262689;878058,14786" o:connectangles="0,0,0,0,0,0,0,0" textboxrect="0,0,1923181,1415802"/>
                <v:textbox>
                  <w:txbxContent>
                    <w:p w14:paraId="685818B1"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5024" behindDoc="0" locked="0" layoutInCell="1" allowOverlap="1" wp14:anchorId="77105146" wp14:editId="3E230B13">
                <wp:simplePos x="0" y="0"/>
                <wp:positionH relativeFrom="column">
                  <wp:posOffset>169545</wp:posOffset>
                </wp:positionH>
                <wp:positionV relativeFrom="paragraph">
                  <wp:posOffset>1265555</wp:posOffset>
                </wp:positionV>
                <wp:extent cx="1838960" cy="664210"/>
                <wp:effectExtent l="0" t="0" r="0" b="2540"/>
                <wp:wrapNone/>
                <wp:docPr id="348" name="Zone de texte 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664210"/>
                        </a:xfrm>
                        <a:prstGeom prst="rect">
                          <a:avLst/>
                        </a:prstGeom>
                        <a:noFill/>
                        <a:ln w="9525">
                          <a:noFill/>
                          <a:miter lim="800000"/>
                          <a:headEnd/>
                          <a:tailEnd/>
                        </a:ln>
                      </wps:spPr>
                      <wps:txbx>
                        <w:txbxContent>
                          <w:p w14:paraId="52462722"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wps:txbx>
                      <wps:bodyPr rot="0" vert="horz" wrap="square" lIns="91440" tIns="45720" rIns="91440" bIns="45720" anchor="t" anchorCtr="0">
                        <a:spAutoFit/>
                      </wps:bodyPr>
                    </wps:wsp>
                  </a:graphicData>
                </a:graphic>
              </wp:anchor>
            </w:drawing>
          </mc:Choice>
          <mc:Fallback>
            <w:pict>
              <v:shape w14:anchorId="77105146" id="_x0000_s1060" type="#_x0000_t202" href="#IER" style="position:absolute;margin-left:13.35pt;margin-top:99.65pt;width:144.8pt;height:52.3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" o:button="t" filled="f" stroked="f">
                <v:fill o:detectmouseclick="t"/>
                <v:textbox style="mso-fit-shape-to-text:t">
                  <w:txbxContent>
                    <w:p w14:paraId="52462722"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INFORMATIONS ET RESSOURCES</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4000" behindDoc="0" locked="0" layoutInCell="1" allowOverlap="1" wp14:anchorId="1CC416C3" wp14:editId="5A7C73F9">
                <wp:simplePos x="0" y="0"/>
                <wp:positionH relativeFrom="column">
                  <wp:posOffset>140970</wp:posOffset>
                </wp:positionH>
                <wp:positionV relativeFrom="paragraph">
                  <wp:posOffset>932180</wp:posOffset>
                </wp:positionV>
                <wp:extent cx="1880235" cy="1266190"/>
                <wp:effectExtent l="19050" t="0" r="43815" b="0"/>
                <wp:wrapNone/>
                <wp:docPr id="346" name="Forme libre 346"/>
                <wp:cNvGraphicFramePr/>
                <a:graphic xmlns:a="http://schemas.openxmlformats.org/drawingml/2006/main">
                  <a:graphicData uri="http://schemas.microsoft.com/office/word/2010/wordprocessingShape">
                    <wps:wsp>
                      <wps:cNvSpPr/>
                      <wps:spPr>
                        <a:xfrm rot="21001664">
                          <a:off x="0" y="0"/>
                          <a:ext cx="1880235"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82D585"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416C3" id="Forme libre 346" o:spid="_x0000_s1061" style="position:absolute;margin-left:11.1pt;margin-top:73.4pt;width:148.05pt;height:99.7pt;rotation:-653542fd;z-index:251904000;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009584" stroked="f" strokeweight="1pt">
                <v:stroke joinstyle="miter"/>
                <v:formulas/>
                <v:path arrowok="t" o:connecttype="custom" o:connectlocs="987065,14742;334387,78817;812,493806;281015,1067468;1361798,1262757;1868832,933207;1655344,261901;987065,14742" o:connectangles="0,0,0,0,0,0,0,0" textboxrect="0,0,1923181,1415802"/>
                <v:textbox>
                  <w:txbxContent>
                    <w:p w14:paraId="4C82D585"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2976" behindDoc="0" locked="0" layoutInCell="1" allowOverlap="1" wp14:anchorId="170F0832" wp14:editId="7379EDEC">
                <wp:simplePos x="0" y="0"/>
                <wp:positionH relativeFrom="column">
                  <wp:posOffset>2122170</wp:posOffset>
                </wp:positionH>
                <wp:positionV relativeFrom="paragraph">
                  <wp:posOffset>3075305</wp:posOffset>
                </wp:positionV>
                <wp:extent cx="1965960" cy="453390"/>
                <wp:effectExtent l="0" t="0" r="0" b="3810"/>
                <wp:wrapNone/>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53390"/>
                        </a:xfrm>
                        <a:prstGeom prst="rect">
                          <a:avLst/>
                        </a:prstGeom>
                        <a:noFill/>
                        <a:ln w="9525">
                          <a:noFill/>
                          <a:miter lim="800000"/>
                          <a:headEnd/>
                          <a:tailEnd/>
                        </a:ln>
                      </wps:spPr>
                      <wps:txbx>
                        <w:txbxContent>
                          <w:p w14:paraId="118C4013" w14:textId="77777777" w:rsidR="00FD6FA8" w:rsidRPr="00DA3A0E" w:rsidRDefault="00FD6FA8" w:rsidP="00F57124">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wps:txbx>
                      <wps:bodyPr rot="0" spcFirstLastPara="1" vert="horz" wrap="square" lIns="91440" tIns="45720" rIns="91440" bIns="45720" numCol="1" anchor="t" anchorCtr="0">
                        <a:noAutofit/>
                      </wps:bodyPr>
                    </wps:wsp>
                  </a:graphicData>
                </a:graphic>
              </wp:anchor>
            </w:drawing>
          </mc:Choice>
          <mc:Fallback>
            <w:pict>
              <v:shape w14:anchorId="170F0832" id="_x0000_s1062" type="#_x0000_t202" style="position:absolute;margin-left:167.1pt;margin-top:242.15pt;width:154.8pt;height:35.7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" filled="f" stroked="f">
                <v:textbox>
                  <w:txbxContent>
                    <w:p w14:paraId="118C4013" w14:textId="77777777" w:rsidR="00FD6FA8" w:rsidRPr="00DA3A0E" w:rsidRDefault="00FD6FA8" w:rsidP="00F57124">
                      <w:pPr>
                        <w:jc w:val="center"/>
                        <w:rPr>
                          <w:rFonts w:ascii="Marianne ExtraBold" w:hAnsi="Marianne ExtraBold" w:cs="Calibri"/>
                          <w:sz w:val="28"/>
                        </w:rPr>
                      </w:pPr>
                      <w:r w:rsidRPr="00DA3A0E">
                        <w:rPr>
                          <w:rFonts w:ascii="Marianne ExtraBold" w:hAnsi="Marianne ExtraBold"/>
                          <w:sz w:val="28"/>
                        </w:rPr>
                        <w:t>J</w:t>
                      </w:r>
                      <w:r w:rsidRPr="00DA3A0E">
                        <w:rPr>
                          <w:rFonts w:ascii="Marianne ExtraBold" w:hAnsi="Marianne ExtraBold" w:cs="Calibri"/>
                          <w:sz w:val="28"/>
                        </w:rPr>
                        <w:t>’ai besoin de…</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900928" behindDoc="0" locked="0" layoutInCell="1" allowOverlap="1" wp14:anchorId="249E82EE" wp14:editId="27A9681A">
                <wp:simplePos x="0" y="0"/>
                <wp:positionH relativeFrom="column">
                  <wp:posOffset>4293870</wp:posOffset>
                </wp:positionH>
                <wp:positionV relativeFrom="paragraph">
                  <wp:posOffset>3370580</wp:posOffset>
                </wp:positionV>
                <wp:extent cx="1466850" cy="433070"/>
                <wp:effectExtent l="0" t="0" r="0" b="5080"/>
                <wp:wrapNone/>
                <wp:docPr id="328" name="Zone de texte 2">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33070"/>
                        </a:xfrm>
                        <a:prstGeom prst="rect">
                          <a:avLst/>
                        </a:prstGeom>
                        <a:noFill/>
                        <a:ln w="9525">
                          <a:noFill/>
                          <a:miter lim="800000"/>
                          <a:headEnd/>
                          <a:tailEnd/>
                        </a:ln>
                      </wps:spPr>
                      <wps:txbx>
                        <w:txbxContent>
                          <w:p w14:paraId="07D1DB92"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wps:txbx>
                      <wps:bodyPr rot="0" vert="horz" wrap="square" lIns="91440" tIns="45720" rIns="91440" bIns="45720" anchor="t" anchorCtr="0">
                        <a:spAutoFit/>
                      </wps:bodyPr>
                    </wps:wsp>
                  </a:graphicData>
                </a:graphic>
              </wp:anchor>
            </w:drawing>
          </mc:Choice>
          <mc:Fallback>
            <w:pict>
              <v:shape w14:anchorId="249E82EE" id="_x0000_s1063" type="#_x0000_t202" href="#P6" style="position:absolute;margin-left:338.1pt;margin-top:265.4pt;width:115.5pt;height:34.1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" o:button="t" filled="f" stroked="f">
                <v:fill o:detectmouseclick="t"/>
                <v:textbox style="mso-fit-shape-to-text:t">
                  <w:txbxContent>
                    <w:p w14:paraId="07D1DB92" w14:textId="77777777" w:rsidR="00FD6FA8" w:rsidRPr="004C19AC" w:rsidRDefault="00FD6FA8" w:rsidP="00F57124">
                      <w:pPr>
                        <w:jc w:val="center"/>
                        <w:rPr>
                          <w:rFonts w:ascii="Marianne ExtraBold" w:hAnsi="Marianne ExtraBold"/>
                          <w:color w:val="FFFFFF" w:themeColor="background1"/>
                          <w:sz w:val="28"/>
                        </w:rPr>
                      </w:pPr>
                      <w:r>
                        <w:rPr>
                          <w:rFonts w:ascii="Marianne ExtraBold" w:hAnsi="Marianne ExtraBold"/>
                          <w:color w:val="FFFFFF" w:themeColor="background1"/>
                          <w:sz w:val="28"/>
                        </w:rPr>
                        <w:t>VACANCES</w:t>
                      </w: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899904" behindDoc="0" locked="0" layoutInCell="1" allowOverlap="1" wp14:anchorId="315366C4" wp14:editId="400E8F3C">
                <wp:simplePos x="0" y="0"/>
                <wp:positionH relativeFrom="column">
                  <wp:posOffset>3874770</wp:posOffset>
                </wp:positionH>
                <wp:positionV relativeFrom="paragraph">
                  <wp:posOffset>1075055</wp:posOffset>
                </wp:positionV>
                <wp:extent cx="2176145" cy="1297305"/>
                <wp:effectExtent l="19050" t="0" r="33655" b="0"/>
                <wp:wrapNone/>
                <wp:docPr id="327" name="Forme libre 327"/>
                <wp:cNvGraphicFramePr/>
                <a:graphic xmlns:a="http://schemas.openxmlformats.org/drawingml/2006/main">
                  <a:graphicData uri="http://schemas.microsoft.com/office/word/2010/wordprocessingShape">
                    <wps:wsp>
                      <wps:cNvSpPr/>
                      <wps:spPr>
                        <a:xfrm rot="11241693" flipH="1">
                          <a:off x="0" y="0"/>
                          <a:ext cx="2176145" cy="1297305"/>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564641"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366C4" id="Forme libre 327" o:spid="_x0000_s1064" style="position:absolute;margin-left:305.1pt;margin-top:84.65pt;width:171.35pt;height:102.15pt;rotation:11314033fd;flip:x;z-index:251899904;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d88179" stroked="f" strokeweight="1pt">
                <v:stroke joinstyle="miter"/>
                <v:formulas/>
                <v:path arrowok="t" o:connecttype="custom" o:connectlocs="1142408,15104;387013,80754;940,505941;325241,1093700;1576117,1293787;2162948,956139;1915860,268337;1142408,15104" o:connectangles="0,0,0,0,0,0,0,0" textboxrect="0,0,1923181,1415802"/>
                <v:textbox>
                  <w:txbxContent>
                    <w:p w14:paraId="0B564641"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898880" behindDoc="0" locked="0" layoutInCell="1" allowOverlap="1" wp14:anchorId="08172AF9" wp14:editId="394F18D5">
                <wp:simplePos x="0" y="0"/>
                <wp:positionH relativeFrom="column">
                  <wp:posOffset>4141470</wp:posOffset>
                </wp:positionH>
                <wp:positionV relativeFrom="paragraph">
                  <wp:posOffset>2903855</wp:posOffset>
                </wp:positionV>
                <wp:extent cx="1729105" cy="1266190"/>
                <wp:effectExtent l="57150" t="0" r="23495" b="0"/>
                <wp:wrapNone/>
                <wp:docPr id="326" name="Forme libre 326"/>
                <wp:cNvGraphicFramePr/>
                <a:graphic xmlns:a="http://schemas.openxmlformats.org/drawingml/2006/main">
                  <a:graphicData uri="http://schemas.microsoft.com/office/word/2010/wordprocessingShape">
                    <wps:wsp>
                      <wps:cNvSpPr/>
                      <wps:spPr>
                        <a:xfrm rot="907273" flipH="1">
                          <a:off x="0" y="0"/>
                          <a:ext cx="1729105"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4BC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CBF5E" w14:textId="77777777" w:rsidR="00FD6FA8" w:rsidRDefault="00FD6FA8" w:rsidP="00F57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72AF9" id="Forme libre 326" o:spid="_x0000_s1065" style="position:absolute;margin-left:326.1pt;margin-top:228.65pt;width:136.15pt;height:99.7pt;rotation:-990984fd;flip:x;z-index:251898880;visibility:visible;mso-wrap-style:square;mso-wrap-distance-left:9pt;mso-wrap-distance-top:0;mso-wrap-distance-right:9pt;mso-wrap-distance-bottom:0;mso-position-horizontal:absolute;mso-position-horizontal-relative:text;mso-position-vertical:absolute;mso-position-vertical-relative:text;v-text-anchor:middle"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4bc45" stroked="f" strokeweight="1pt">
                <v:stroke joinstyle="miter"/>
                <v:formulas/>
                <v:path arrowok="t" o:connecttype="custom" o:connectlocs="907726,14742;307510,78817;747,493806;258428,1067468;1252340,1262757;1718619,933207;1522290,261901;907726,14742" o:connectangles="0,0,0,0,0,0,0,0" textboxrect="0,0,1923181,1415802"/>
                <v:textbox>
                  <w:txbxContent>
                    <w:p w14:paraId="304CBF5E" w14:textId="77777777" w:rsidR="00FD6FA8" w:rsidRDefault="00FD6FA8" w:rsidP="00F57124">
                      <w:pPr>
                        <w:jc w:val="center"/>
                      </w:pPr>
                    </w:p>
                  </w:txbxContent>
                </v:textbox>
              </v:shape>
            </w:pict>
          </mc:Fallback>
        </mc:AlternateContent>
      </w:r>
      <w:r w:rsidRPr="00F57124">
        <w:rPr>
          <w:rFonts w:ascii="Marianne" w:hAnsi="Marianne"/>
          <w:noProof/>
          <w:sz w:val="28"/>
          <w:lang w:eastAsia="fr-FR"/>
        </w:rPr>
        <mc:AlternateContent>
          <mc:Choice Requires="wps">
            <w:drawing>
              <wp:anchor distT="0" distB="0" distL="114300" distR="114300" simplePos="0" relativeHeight="251897856" behindDoc="0" locked="0" layoutInCell="1" allowOverlap="1" wp14:anchorId="74002A1C" wp14:editId="2A787008">
                <wp:simplePos x="0" y="0"/>
                <wp:positionH relativeFrom="column">
                  <wp:posOffset>1331595</wp:posOffset>
                </wp:positionH>
                <wp:positionV relativeFrom="paragraph">
                  <wp:posOffset>960755</wp:posOffset>
                </wp:positionV>
                <wp:extent cx="3831590" cy="2985770"/>
                <wp:effectExtent l="0" t="0" r="0" b="5080"/>
                <wp:wrapNone/>
                <wp:docPr id="325" name="Forme libre 325"/>
                <wp:cNvGraphicFramePr/>
                <a:graphic xmlns:a="http://schemas.openxmlformats.org/drawingml/2006/main">
                  <a:graphicData uri="http://schemas.microsoft.com/office/word/2010/wordprocessingShape">
                    <wps:wsp>
                      <wps:cNvSpPr/>
                      <wps:spPr>
                        <a:xfrm>
                          <a:off x="0" y="0"/>
                          <a:ext cx="3831590" cy="2985770"/>
                        </a:xfrm>
                        <a:custGeom>
                          <a:avLst/>
                          <a:gdLst>
                            <a:gd name="connsiteX0" fmla="*/ 1173845 w 3832349"/>
                            <a:gd name="connsiteY0" fmla="*/ 13075 h 2986239"/>
                            <a:gd name="connsiteX1" fmla="*/ 185017 w 3832349"/>
                            <a:gd name="connsiteY1" fmla="*/ 289521 h 2986239"/>
                            <a:gd name="connsiteX2" fmla="*/ 121222 w 3832349"/>
                            <a:gd name="connsiteY2" fmla="*/ 1618591 h 2986239"/>
                            <a:gd name="connsiteX3" fmla="*/ 68059 w 3832349"/>
                            <a:gd name="connsiteY3" fmla="*/ 2416033 h 2986239"/>
                            <a:gd name="connsiteX4" fmla="*/ 1152580 w 3832349"/>
                            <a:gd name="connsiteY4" fmla="*/ 2979559 h 2986239"/>
                            <a:gd name="connsiteX5" fmla="*/ 2747464 w 3832349"/>
                            <a:gd name="connsiteY5" fmla="*/ 2660582 h 2986239"/>
                            <a:gd name="connsiteX6" fmla="*/ 3693762 w 3832349"/>
                            <a:gd name="connsiteY6" fmla="*/ 1724917 h 2986239"/>
                            <a:gd name="connsiteX7" fmla="*/ 3757557 w 3832349"/>
                            <a:gd name="connsiteY7" fmla="*/ 906210 h 2986239"/>
                            <a:gd name="connsiteX8" fmla="*/ 3023910 w 3832349"/>
                            <a:gd name="connsiteY8" fmla="*/ 449010 h 2986239"/>
                            <a:gd name="connsiteX9" fmla="*/ 2428487 w 3832349"/>
                            <a:gd name="connsiteY9" fmla="*/ 87503 h 2986239"/>
                            <a:gd name="connsiteX10" fmla="*/ 1173845 w 3832349"/>
                            <a:gd name="connsiteY10" fmla="*/ 13075 h 29862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32349" h="2986239">
                              <a:moveTo>
                                <a:pt x="1173845" y="13075"/>
                              </a:moveTo>
                              <a:cubicBezTo>
                                <a:pt x="799933" y="46745"/>
                                <a:pt x="360454" y="21935"/>
                                <a:pt x="185017" y="289521"/>
                              </a:cubicBezTo>
                              <a:cubicBezTo>
                                <a:pt x="9580" y="557107"/>
                                <a:pt x="140715" y="1264172"/>
                                <a:pt x="121222" y="1618591"/>
                              </a:cubicBezTo>
                              <a:cubicBezTo>
                                <a:pt x="101729" y="1973010"/>
                                <a:pt x="-103834" y="2189205"/>
                                <a:pt x="68059" y="2416033"/>
                              </a:cubicBezTo>
                              <a:cubicBezTo>
                                <a:pt x="239952" y="2642861"/>
                                <a:pt x="706013" y="2938801"/>
                                <a:pt x="1152580" y="2979559"/>
                              </a:cubicBezTo>
                              <a:cubicBezTo>
                                <a:pt x="1599147" y="3020317"/>
                                <a:pt x="2323934" y="2869689"/>
                                <a:pt x="2747464" y="2660582"/>
                              </a:cubicBezTo>
                              <a:cubicBezTo>
                                <a:pt x="3170994" y="2451475"/>
                                <a:pt x="3525413" y="2017312"/>
                                <a:pt x="3693762" y="1724917"/>
                              </a:cubicBezTo>
                              <a:cubicBezTo>
                                <a:pt x="3862111" y="1432522"/>
                                <a:pt x="3869199" y="1118861"/>
                                <a:pt x="3757557" y="906210"/>
                              </a:cubicBezTo>
                              <a:cubicBezTo>
                                <a:pt x="3645915" y="693559"/>
                                <a:pt x="3023910" y="449010"/>
                                <a:pt x="3023910" y="449010"/>
                              </a:cubicBezTo>
                              <a:cubicBezTo>
                                <a:pt x="2802398" y="312559"/>
                                <a:pt x="2733287" y="161931"/>
                                <a:pt x="2428487" y="87503"/>
                              </a:cubicBezTo>
                              <a:cubicBezTo>
                                <a:pt x="2123687" y="13075"/>
                                <a:pt x="1547757" y="-20595"/>
                                <a:pt x="1173845" y="13075"/>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F699C" id="Forme libre 325" o:spid="_x0000_s1026" style="position:absolute;margin-left:104.85pt;margin-top:75.65pt;width:301.7pt;height:235.1pt;z-index:251897856;visibility:visible;mso-wrap-style:square;mso-wrap-distance-left:9pt;mso-wrap-distance-top:0;mso-wrap-distance-right:9pt;mso-wrap-distance-bottom:0;mso-position-horizontal:absolute;mso-position-horizontal-relative:text;mso-position-vertical:absolute;mso-position-vertical-relative:text;v-text-anchor:middle" coordsize="3832349,2986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" path="m1173845,13075c799933,46745,360454,21935,185017,289521,9580,557107,140715,1264172,121222,1618591v-19493,354419,-225056,570614,-53163,797442c239952,2642861,706013,2938801,1152580,2979559v446567,40758,1171354,-109870,1594884,-318977c3170994,2451475,3525413,2017312,3693762,1724917v168349,-292395,175437,-606056,63795,-818707c3645915,693559,3023910,449010,3023910,449010,2802398,312559,2733287,161931,2428487,87503,2123687,13075,1547757,-20595,1173845,13075xe" fillcolor="#bdd6ee [1300]" stroked="f" strokeweight="1pt">
                <v:stroke joinstyle="miter"/>
                <v:path arrowok="t" o:connecttype="custom" o:connectlocs="1173613,13073;184980,289476;121198,1618337;68046,2415654;1152352,2979091;2746920,2660164;3693030,1724646;3756813,906068;3023311,448939;2428006,87489;1173613,13073" o:connectangles="0,0,0,0,0,0,0,0,0,0,0"/>
              </v:shape>
            </w:pict>
          </mc:Fallback>
        </mc:AlternateContent>
      </w:r>
    </w:p>
    <w:p w14:paraId="68725B27" w14:textId="27C4C762" w:rsidR="00F57124" w:rsidRDefault="00F57124" w:rsidP="00C15B61">
      <w:pPr>
        <w:spacing w:line="276" w:lineRule="auto"/>
        <w:ind w:right="141"/>
        <w:rPr>
          <w:rFonts w:ascii="Marianne" w:hAnsi="Marianne"/>
          <w:sz w:val="32"/>
        </w:rPr>
      </w:pPr>
    </w:p>
    <w:p w14:paraId="4321C036" w14:textId="7000E6A7" w:rsidR="00F57124" w:rsidRDefault="00F57124" w:rsidP="00C15B61">
      <w:pPr>
        <w:spacing w:line="276" w:lineRule="auto"/>
        <w:ind w:right="141"/>
        <w:rPr>
          <w:rFonts w:ascii="Marianne" w:hAnsi="Marianne"/>
          <w:sz w:val="32"/>
        </w:rPr>
      </w:pPr>
    </w:p>
    <w:p w14:paraId="6D9D8296" w14:textId="77639FF3" w:rsidR="00F57124" w:rsidRDefault="00482D06" w:rsidP="00C15B61">
      <w:pPr>
        <w:spacing w:line="276" w:lineRule="auto"/>
        <w:ind w:right="141"/>
        <w:rPr>
          <w:rFonts w:ascii="Marianne" w:hAnsi="Marianne"/>
          <w:sz w:val="32"/>
        </w:rPr>
      </w:pPr>
      <w:r w:rsidRPr="00F57124">
        <w:rPr>
          <w:rFonts w:ascii="Marianne" w:hAnsi="Marianne"/>
          <w:noProof/>
          <w:sz w:val="28"/>
          <w:lang w:eastAsia="fr-FR"/>
        </w:rPr>
        <w:drawing>
          <wp:anchor distT="0" distB="0" distL="114300" distR="114300" simplePos="0" relativeHeight="251912192" behindDoc="0" locked="0" layoutInCell="1" allowOverlap="1" wp14:anchorId="5C7E172D" wp14:editId="696EB5C6">
            <wp:simplePos x="0" y="0"/>
            <wp:positionH relativeFrom="column">
              <wp:posOffset>2464728</wp:posOffset>
            </wp:positionH>
            <wp:positionV relativeFrom="paragraph">
              <wp:posOffset>361315</wp:posOffset>
            </wp:positionV>
            <wp:extent cx="1152525" cy="1674920"/>
            <wp:effectExtent l="0" t="0" r="0" b="0"/>
            <wp:wrapNone/>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age 69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52525" cy="1674920"/>
                    </a:xfrm>
                    <a:prstGeom prst="rect">
                      <a:avLst/>
                    </a:prstGeom>
                  </pic:spPr>
                </pic:pic>
              </a:graphicData>
            </a:graphic>
            <wp14:sizeRelH relativeFrom="margin">
              <wp14:pctWidth>0</wp14:pctWidth>
            </wp14:sizeRelH>
            <wp14:sizeRelV relativeFrom="margin">
              <wp14:pctHeight>0</wp14:pctHeight>
            </wp14:sizeRelV>
          </wp:anchor>
        </w:drawing>
      </w:r>
      <w:r w:rsidRPr="00F57124">
        <w:rPr>
          <w:rFonts w:ascii="Marianne" w:hAnsi="Marianne"/>
          <w:noProof/>
          <w:sz w:val="28"/>
          <w:lang w:eastAsia="fr-FR"/>
        </w:rPr>
        <mc:AlternateContent>
          <mc:Choice Requires="wps">
            <w:drawing>
              <wp:anchor distT="0" distB="0" distL="114300" distR="114300" simplePos="0" relativeHeight="251901952" behindDoc="0" locked="0" layoutInCell="1" allowOverlap="1" wp14:anchorId="6F299668" wp14:editId="57406916">
                <wp:simplePos x="0" y="0"/>
                <wp:positionH relativeFrom="column">
                  <wp:posOffset>4004272</wp:posOffset>
                </wp:positionH>
                <wp:positionV relativeFrom="paragraph">
                  <wp:posOffset>273685</wp:posOffset>
                </wp:positionV>
                <wp:extent cx="1934845" cy="894715"/>
                <wp:effectExtent l="0" t="0" r="0" b="635"/>
                <wp:wrapNone/>
                <wp:docPr id="329" name="Zone de texte 2">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894715"/>
                        </a:xfrm>
                        <a:prstGeom prst="rect">
                          <a:avLst/>
                        </a:prstGeom>
                        <a:noFill/>
                        <a:ln w="9525">
                          <a:noFill/>
                          <a:miter lim="800000"/>
                          <a:headEnd/>
                          <a:tailEnd/>
                        </a:ln>
                      </wps:spPr>
                      <wps:txbx>
                        <w:txbxContent>
                          <w:p w14:paraId="18E12D1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wps:txbx>
                      <wps:bodyPr rot="0" vert="horz" wrap="square" lIns="91440" tIns="45720" rIns="91440" bIns="45720" anchor="t" anchorCtr="0">
                        <a:spAutoFit/>
                      </wps:bodyPr>
                    </wps:wsp>
                  </a:graphicData>
                </a:graphic>
              </wp:anchor>
            </w:drawing>
          </mc:Choice>
          <mc:Fallback>
            <w:pict>
              <v:shape w14:anchorId="6F299668" id="_x0000_s1066" type="#_x0000_t202" href="#P4" style="position:absolute;margin-left:315.3pt;margin-top:21.55pt;width:152.35pt;height:70.4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" o:button="t" filled="f" stroked="f">
                <v:fill o:detectmouseclick="t"/>
                <v:textbox style="mso-fit-shape-to-text:t">
                  <w:txbxContent>
                    <w:p w14:paraId="18E12D1C" w14:textId="77777777" w:rsidR="00FD6FA8" w:rsidRPr="004C19AC" w:rsidRDefault="00FD6FA8" w:rsidP="00F57124">
                      <w:pPr>
                        <w:jc w:val="center"/>
                        <w:rPr>
                          <w:rFonts w:ascii="Marianne ExtraBold" w:hAnsi="Marianne ExtraBold"/>
                          <w:color w:val="FFFFFF" w:themeColor="background1"/>
                          <w:sz w:val="28"/>
                        </w:rPr>
                      </w:pPr>
                      <w:r w:rsidRPr="004C19AC">
                        <w:rPr>
                          <w:rFonts w:ascii="Marianne ExtraBold" w:hAnsi="Marianne ExtraBold"/>
                          <w:color w:val="FFFFFF" w:themeColor="background1"/>
                          <w:sz w:val="28"/>
                        </w:rPr>
                        <w:t xml:space="preserve">RELAI ET SOUTIEN A L’EXTERIEUR </w:t>
                      </w:r>
                      <w:r>
                        <w:rPr>
                          <w:rFonts w:ascii="Marianne ExtraBold" w:hAnsi="Marianne ExtraBold"/>
                          <w:color w:val="FFFFFF" w:themeColor="background1"/>
                          <w:sz w:val="28"/>
                        </w:rPr>
                        <w:br/>
                      </w:r>
                      <w:r w:rsidRPr="004C19AC">
                        <w:rPr>
                          <w:rFonts w:ascii="Marianne ExtraBold" w:hAnsi="Marianne ExtraBold"/>
                          <w:color w:val="FFFFFF" w:themeColor="background1"/>
                          <w:sz w:val="28"/>
                        </w:rPr>
                        <w:t>DU DOMICILE</w:t>
                      </w:r>
                    </w:p>
                  </w:txbxContent>
                </v:textbox>
              </v:shape>
            </w:pict>
          </mc:Fallback>
        </mc:AlternateContent>
      </w:r>
    </w:p>
    <w:p w14:paraId="6FD1B7DB" w14:textId="7D0E040B" w:rsidR="00F57124" w:rsidRDefault="00F57124" w:rsidP="00C15B61">
      <w:pPr>
        <w:spacing w:line="276" w:lineRule="auto"/>
        <w:ind w:right="141"/>
        <w:rPr>
          <w:rFonts w:ascii="Marianne" w:hAnsi="Marianne"/>
          <w:sz w:val="32"/>
        </w:rPr>
      </w:pPr>
    </w:p>
    <w:p w14:paraId="1DBE072B" w14:textId="2ACE0696" w:rsidR="00F57124" w:rsidRDefault="00F57124" w:rsidP="00C15B61">
      <w:pPr>
        <w:spacing w:line="276" w:lineRule="auto"/>
        <w:ind w:right="141"/>
        <w:rPr>
          <w:rFonts w:ascii="Marianne" w:hAnsi="Marianne"/>
          <w:sz w:val="32"/>
        </w:rPr>
      </w:pPr>
    </w:p>
    <w:p w14:paraId="3CDF8122" w14:textId="538940A1" w:rsidR="00F57124" w:rsidRDefault="00F57124" w:rsidP="00C15B61">
      <w:pPr>
        <w:spacing w:line="276" w:lineRule="auto"/>
        <w:ind w:right="141"/>
        <w:rPr>
          <w:rFonts w:ascii="Marianne" w:hAnsi="Marianne"/>
          <w:sz w:val="32"/>
        </w:rPr>
      </w:pPr>
    </w:p>
    <w:p w14:paraId="13281BCB" w14:textId="007A7490" w:rsidR="00F57124" w:rsidRDefault="00F57124" w:rsidP="00C15B61">
      <w:pPr>
        <w:spacing w:line="276" w:lineRule="auto"/>
        <w:ind w:right="141"/>
        <w:rPr>
          <w:rFonts w:ascii="Marianne" w:hAnsi="Marianne"/>
          <w:sz w:val="32"/>
        </w:rPr>
      </w:pPr>
    </w:p>
    <w:p w14:paraId="620D9E6A" w14:textId="21F83578" w:rsidR="00F57124" w:rsidRDefault="00F57124" w:rsidP="00C15B61">
      <w:pPr>
        <w:spacing w:line="276" w:lineRule="auto"/>
        <w:ind w:right="141"/>
        <w:rPr>
          <w:rFonts w:ascii="Marianne" w:hAnsi="Marianne"/>
          <w:sz w:val="32"/>
        </w:rPr>
      </w:pPr>
    </w:p>
    <w:p w14:paraId="59C7C386" w14:textId="05376192" w:rsidR="00F57124" w:rsidRDefault="00F57124" w:rsidP="00C15B61">
      <w:pPr>
        <w:spacing w:line="276" w:lineRule="auto"/>
        <w:ind w:right="141"/>
        <w:rPr>
          <w:rFonts w:ascii="Marianne" w:hAnsi="Marianne"/>
          <w:sz w:val="32"/>
        </w:rPr>
      </w:pPr>
    </w:p>
    <w:p w14:paraId="25960FBA" w14:textId="680B890E" w:rsidR="00F57124" w:rsidRDefault="00F57124" w:rsidP="00C15B61">
      <w:pPr>
        <w:spacing w:line="276" w:lineRule="auto"/>
        <w:ind w:right="141"/>
        <w:rPr>
          <w:rFonts w:ascii="Marianne" w:hAnsi="Marianne"/>
          <w:sz w:val="32"/>
        </w:rPr>
      </w:pPr>
    </w:p>
    <w:p w14:paraId="23D86C13" w14:textId="7A994E07" w:rsidR="00F57124" w:rsidRDefault="00F57124" w:rsidP="00C15B61">
      <w:pPr>
        <w:spacing w:line="276" w:lineRule="auto"/>
        <w:ind w:right="141"/>
        <w:rPr>
          <w:rFonts w:ascii="Marianne" w:hAnsi="Marianne"/>
          <w:sz w:val="32"/>
        </w:rPr>
      </w:pPr>
    </w:p>
    <w:p w14:paraId="0F889C18" w14:textId="16D4516B" w:rsidR="00F57124" w:rsidRDefault="00F57124" w:rsidP="00C15B61">
      <w:pPr>
        <w:spacing w:line="276" w:lineRule="auto"/>
        <w:ind w:right="141"/>
        <w:rPr>
          <w:rFonts w:ascii="Marianne" w:hAnsi="Marianne"/>
          <w:sz w:val="32"/>
        </w:rPr>
      </w:pPr>
    </w:p>
    <w:p w14:paraId="5D8ABD58" w14:textId="6A442B38" w:rsidR="00F57124" w:rsidRDefault="00482D06" w:rsidP="00C15B61">
      <w:pPr>
        <w:spacing w:line="276" w:lineRule="auto"/>
        <w:ind w:right="141"/>
        <w:rPr>
          <w:rFonts w:ascii="Marianne" w:hAnsi="Marianne"/>
          <w:sz w:val="32"/>
        </w:rPr>
      </w:pPr>
      <w:r w:rsidRPr="00482D06">
        <w:rPr>
          <w:rFonts w:ascii="Marianne" w:hAnsi="Marianne"/>
          <w:noProof/>
          <w:sz w:val="32"/>
          <w:lang w:eastAsia="fr-FR"/>
        </w:rPr>
        <mc:AlternateContent>
          <mc:Choice Requires="wps">
            <w:drawing>
              <wp:anchor distT="0" distB="0" distL="114300" distR="114300" simplePos="0" relativeHeight="251914240" behindDoc="0" locked="0" layoutInCell="1" allowOverlap="1" wp14:anchorId="710368EB" wp14:editId="04CD17F3">
                <wp:simplePos x="0" y="0"/>
                <wp:positionH relativeFrom="column">
                  <wp:posOffset>4088081</wp:posOffset>
                </wp:positionH>
                <wp:positionV relativeFrom="paragraph">
                  <wp:posOffset>41531</wp:posOffset>
                </wp:positionV>
                <wp:extent cx="1729105" cy="1266190"/>
                <wp:effectExtent l="57150" t="0" r="23495" b="0"/>
                <wp:wrapNone/>
                <wp:docPr id="26" name="Forme libre 26"/>
                <wp:cNvGraphicFramePr/>
                <a:graphic xmlns:a="http://schemas.openxmlformats.org/drawingml/2006/main">
                  <a:graphicData uri="http://schemas.microsoft.com/office/word/2010/wordprocessingShape">
                    <wps:wsp>
                      <wps:cNvSpPr/>
                      <wps:spPr>
                        <a:xfrm rot="20692727" flipH="1" flipV="1">
                          <a:off x="0" y="0"/>
                          <a:ext cx="1729105" cy="1266190"/>
                        </a:xfrm>
                        <a:custGeom>
                          <a:avLst/>
                          <a:gdLst>
                            <a:gd name="connsiteX0" fmla="*/ 901583 w 1924610"/>
                            <a:gd name="connsiteY0" fmla="*/ 69653 h 1356381"/>
                            <a:gd name="connsiteX1" fmla="*/ 342025 w 1924610"/>
                            <a:gd name="connsiteY1" fmla="*/ 28709 h 1356381"/>
                            <a:gd name="connsiteX2" fmla="*/ 831 w 1924610"/>
                            <a:gd name="connsiteY2" fmla="*/ 492733 h 1356381"/>
                            <a:gd name="connsiteX3" fmla="*/ 287434 w 1924610"/>
                            <a:gd name="connsiteY3" fmla="*/ 1134178 h 1356381"/>
                            <a:gd name="connsiteX4" fmla="*/ 1392903 w 1924610"/>
                            <a:gd name="connsiteY4" fmla="*/ 1352542 h 1356381"/>
                            <a:gd name="connsiteX5" fmla="*/ 1911518 w 1924610"/>
                            <a:gd name="connsiteY5" fmla="*/ 984053 h 1356381"/>
                            <a:gd name="connsiteX6" fmla="*/ 1693153 w 1924610"/>
                            <a:gd name="connsiteY6" fmla="*/ 233426 h 1356381"/>
                            <a:gd name="connsiteX7" fmla="*/ 901583 w 1924610"/>
                            <a:gd name="connsiteY7" fmla="*/ 69653 h 1356381"/>
                            <a:gd name="connsiteX0" fmla="*/ 970330 w 1923613"/>
                            <a:gd name="connsiteY0" fmla="*/ 29308 h 1385689"/>
                            <a:gd name="connsiteX1" fmla="*/ 342025 w 1923613"/>
                            <a:gd name="connsiteY1" fmla="*/ 58017 h 1385689"/>
                            <a:gd name="connsiteX2" fmla="*/ 831 w 1923613"/>
                            <a:gd name="connsiteY2" fmla="*/ 522041 h 1385689"/>
                            <a:gd name="connsiteX3" fmla="*/ 287434 w 1923613"/>
                            <a:gd name="connsiteY3" fmla="*/ 1163486 h 1385689"/>
                            <a:gd name="connsiteX4" fmla="*/ 1392903 w 1923613"/>
                            <a:gd name="connsiteY4" fmla="*/ 1381850 h 1385689"/>
                            <a:gd name="connsiteX5" fmla="*/ 1911518 w 1923613"/>
                            <a:gd name="connsiteY5" fmla="*/ 1013361 h 1385689"/>
                            <a:gd name="connsiteX6" fmla="*/ 1693153 w 1923613"/>
                            <a:gd name="connsiteY6" fmla="*/ 262734 h 1385689"/>
                            <a:gd name="connsiteX7" fmla="*/ 970330 w 1923613"/>
                            <a:gd name="connsiteY7" fmla="*/ 29308 h 1385689"/>
                            <a:gd name="connsiteX0" fmla="*/ 1009610 w 1923181"/>
                            <a:gd name="connsiteY0" fmla="*/ 16484 h 1415802"/>
                            <a:gd name="connsiteX1" fmla="*/ 342025 w 1923181"/>
                            <a:gd name="connsiteY1" fmla="*/ 88130 h 1415802"/>
                            <a:gd name="connsiteX2" fmla="*/ 831 w 1923181"/>
                            <a:gd name="connsiteY2" fmla="*/ 552154 h 1415802"/>
                            <a:gd name="connsiteX3" fmla="*/ 287434 w 1923181"/>
                            <a:gd name="connsiteY3" fmla="*/ 1193599 h 1415802"/>
                            <a:gd name="connsiteX4" fmla="*/ 1392903 w 1923181"/>
                            <a:gd name="connsiteY4" fmla="*/ 1411963 h 1415802"/>
                            <a:gd name="connsiteX5" fmla="*/ 1911518 w 1923181"/>
                            <a:gd name="connsiteY5" fmla="*/ 1043474 h 1415802"/>
                            <a:gd name="connsiteX6" fmla="*/ 1693153 w 1923181"/>
                            <a:gd name="connsiteY6" fmla="*/ 292847 h 1415802"/>
                            <a:gd name="connsiteX7" fmla="*/ 1009610 w 1923181"/>
                            <a:gd name="connsiteY7" fmla="*/ 16484 h 1415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23181" h="1415802">
                              <a:moveTo>
                                <a:pt x="1009610" y="16484"/>
                              </a:moveTo>
                              <a:cubicBezTo>
                                <a:pt x="784422" y="-17635"/>
                                <a:pt x="510155" y="-1148"/>
                                <a:pt x="342025" y="88130"/>
                              </a:cubicBezTo>
                              <a:cubicBezTo>
                                <a:pt x="173895" y="177408"/>
                                <a:pt x="9930" y="367909"/>
                                <a:pt x="831" y="552154"/>
                              </a:cubicBezTo>
                              <a:cubicBezTo>
                                <a:pt x="-8268" y="736399"/>
                                <a:pt x="55422" y="1050298"/>
                                <a:pt x="287434" y="1193599"/>
                              </a:cubicBezTo>
                              <a:cubicBezTo>
                                <a:pt x="519446" y="1336900"/>
                                <a:pt x="1122222" y="1436984"/>
                                <a:pt x="1392903" y="1411963"/>
                              </a:cubicBezTo>
                              <a:cubicBezTo>
                                <a:pt x="1663584" y="1386942"/>
                                <a:pt x="1861476" y="1229993"/>
                                <a:pt x="1911518" y="1043474"/>
                              </a:cubicBezTo>
                              <a:cubicBezTo>
                                <a:pt x="1961560" y="856955"/>
                                <a:pt x="1843471" y="464012"/>
                                <a:pt x="1693153" y="292847"/>
                              </a:cubicBezTo>
                              <a:cubicBezTo>
                                <a:pt x="1542835" y="121682"/>
                                <a:pt x="1234798" y="50603"/>
                                <a:pt x="1009610" y="16484"/>
                              </a:cubicBezTo>
                              <a:close/>
                            </a:path>
                          </a:pathLst>
                        </a:custGeom>
                        <a:solidFill>
                          <a:srgbClr val="604C38"/>
                        </a:solidFill>
                        <a:ln w="9525">
                          <a:noFill/>
                          <a:miter lim="800000"/>
                          <a:headEnd/>
                          <a:tailEnd/>
                        </a:ln>
                      </wps:spPr>
                      <wps:txbx>
                        <w:txbxContent>
                          <w:p w14:paraId="73B8BE13" w14:textId="77777777" w:rsidR="00FD6FA8" w:rsidRDefault="00FD6FA8" w:rsidP="00482D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0368EB" id="Forme libre 26" o:spid="_x0000_s1067" style="position:absolute;margin-left:321.9pt;margin-top:3.25pt;width:136.15pt;height:99.7pt;rotation:-990984fd;flip:x y;z-index:251914240;visibility:visible;mso-wrap-style:square;mso-wrap-distance-left:9pt;mso-wrap-distance-top:0;mso-wrap-distance-right:9pt;mso-wrap-distance-bottom:0;mso-position-horizontal:absolute;mso-position-horizontal-relative:text;mso-position-vertical:absolute;mso-position-vertical-relative:text;v-text-anchor:top" coordsize="1923181,14158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" adj="-11796480,,5400" path="m1009610,16484c784422,-17635,510155,-1148,342025,88130,173895,177408,9930,367909,831,552154v-9099,184245,54591,498144,286603,641445c519446,1336900,1122222,1436984,1392903,1411963v270681,-25021,468573,-181970,518615,-368489c1961560,856955,1843471,464012,1693153,292847,1542835,121682,1234798,50603,1009610,16484xe" fillcolor="#604c38" stroked="f">
                <v:stroke joinstyle="miter"/>
                <v:formulas/>
                <v:path arrowok="t" o:connecttype="custom" o:connectlocs="907726,14742;307510,78817;747,493806;258428,1067468;1252340,1262757;1718619,933207;1522290,261901;907726,14742" o:connectangles="0,0,0,0,0,0,0,0" textboxrect="0,0,1923181,1415802"/>
                <v:textbox>
                  <w:txbxContent>
                    <w:p w14:paraId="73B8BE13" w14:textId="77777777" w:rsidR="00FD6FA8" w:rsidRDefault="00FD6FA8" w:rsidP="00482D06">
                      <w:pPr>
                        <w:jc w:val="center"/>
                      </w:pPr>
                    </w:p>
                  </w:txbxContent>
                </v:textbox>
              </v:shape>
            </w:pict>
          </mc:Fallback>
        </mc:AlternateContent>
      </w:r>
    </w:p>
    <w:p w14:paraId="719FC0D1" w14:textId="5DA30439" w:rsidR="00F57124" w:rsidRDefault="00482D06" w:rsidP="00C15B61">
      <w:pPr>
        <w:spacing w:line="276" w:lineRule="auto"/>
        <w:ind w:right="141"/>
        <w:rPr>
          <w:rFonts w:ascii="Marianne" w:hAnsi="Marianne"/>
          <w:sz w:val="32"/>
        </w:rPr>
      </w:pPr>
      <w:r w:rsidRPr="00482D06">
        <w:rPr>
          <w:rFonts w:ascii="Marianne" w:hAnsi="Marianne"/>
          <w:noProof/>
          <w:sz w:val="32"/>
          <w:lang w:eastAsia="fr-FR"/>
        </w:rPr>
        <mc:AlternateContent>
          <mc:Choice Requires="wps">
            <w:drawing>
              <wp:anchor distT="0" distB="0" distL="114300" distR="114300" simplePos="0" relativeHeight="251915264" behindDoc="0" locked="0" layoutInCell="1" allowOverlap="1" wp14:anchorId="7B737A14" wp14:editId="3B800079">
                <wp:simplePos x="0" y="0"/>
                <wp:positionH relativeFrom="column">
                  <wp:posOffset>4232910</wp:posOffset>
                </wp:positionH>
                <wp:positionV relativeFrom="paragraph">
                  <wp:posOffset>15240</wp:posOffset>
                </wp:positionV>
                <wp:extent cx="1466850" cy="433070"/>
                <wp:effectExtent l="0" t="0" r="0" b="5080"/>
                <wp:wrapNone/>
                <wp:docPr id="55" name="Zone de texte 2">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33070"/>
                        </a:xfrm>
                        <a:prstGeom prst="rect">
                          <a:avLst/>
                        </a:prstGeom>
                        <a:noFill/>
                        <a:ln w="9525">
                          <a:noFill/>
                          <a:miter lim="800000"/>
                          <a:headEnd/>
                          <a:tailEnd/>
                        </a:ln>
                      </wps:spPr>
                      <wps:txbx>
                        <w:txbxContent>
                          <w:p w14:paraId="4BC94713" w14:textId="20F70B33" w:rsidR="00FD6FA8" w:rsidRPr="004C19AC" w:rsidRDefault="00FD6FA8" w:rsidP="00482D06">
                            <w:pPr>
                              <w:jc w:val="center"/>
                              <w:rPr>
                                <w:rFonts w:ascii="Marianne ExtraBold" w:hAnsi="Marianne ExtraBold"/>
                                <w:color w:val="FFFFFF" w:themeColor="background1"/>
                                <w:sz w:val="28"/>
                              </w:rPr>
                            </w:pPr>
                            <w:r>
                              <w:rPr>
                                <w:rFonts w:ascii="Marianne ExtraBold" w:hAnsi="Marianne ExtraBold"/>
                                <w:color w:val="FFFFFF" w:themeColor="background1"/>
                                <w:sz w:val="28"/>
                              </w:rPr>
                              <w:t>AUTRES</w:t>
                            </w:r>
                            <w:r>
                              <w:rPr>
                                <w:rFonts w:ascii="Marianne ExtraBold" w:hAnsi="Marianne ExtraBold"/>
                                <w:color w:val="FFFFFF" w:themeColor="background1"/>
                                <w:sz w:val="28"/>
                              </w:rPr>
                              <w:br/>
                              <w:t>DISPOSITIFS</w:t>
                            </w:r>
                          </w:p>
                        </w:txbxContent>
                      </wps:txbx>
                      <wps:bodyPr rot="0" vert="horz" wrap="square" lIns="91440" tIns="45720" rIns="91440" bIns="45720" anchor="t" anchorCtr="0">
                        <a:spAutoFit/>
                      </wps:bodyPr>
                    </wps:wsp>
                  </a:graphicData>
                </a:graphic>
              </wp:anchor>
            </w:drawing>
          </mc:Choice>
          <mc:Fallback>
            <w:pict>
              <v:shape w14:anchorId="7B737A14" id="_x0000_s1068" type="#_x0000_t202" href="#P7" style="position:absolute;margin-left:333.3pt;margin-top:1.2pt;width:115.5pt;height:34.1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" o:button="t" filled="f" stroked="f">
                <v:fill o:detectmouseclick="t"/>
                <v:textbox style="mso-fit-shape-to-text:t">
                  <w:txbxContent>
                    <w:p w14:paraId="4BC94713" w14:textId="20F70B33" w:rsidR="00FD6FA8" w:rsidRPr="004C19AC" w:rsidRDefault="00FD6FA8" w:rsidP="00482D06">
                      <w:pPr>
                        <w:jc w:val="center"/>
                        <w:rPr>
                          <w:rFonts w:ascii="Marianne ExtraBold" w:hAnsi="Marianne ExtraBold"/>
                          <w:color w:val="FFFFFF" w:themeColor="background1"/>
                          <w:sz w:val="28"/>
                        </w:rPr>
                      </w:pPr>
                      <w:r>
                        <w:rPr>
                          <w:rFonts w:ascii="Marianne ExtraBold" w:hAnsi="Marianne ExtraBold"/>
                          <w:color w:val="FFFFFF" w:themeColor="background1"/>
                          <w:sz w:val="28"/>
                        </w:rPr>
                        <w:t>AUTRES</w:t>
                      </w:r>
                      <w:r>
                        <w:rPr>
                          <w:rFonts w:ascii="Marianne ExtraBold" w:hAnsi="Marianne ExtraBold"/>
                          <w:color w:val="FFFFFF" w:themeColor="background1"/>
                          <w:sz w:val="28"/>
                        </w:rPr>
                        <w:br/>
                        <w:t>DISPOSITIFS</w:t>
                      </w:r>
                    </w:p>
                  </w:txbxContent>
                </v:textbox>
              </v:shape>
            </w:pict>
          </mc:Fallback>
        </mc:AlternateContent>
      </w:r>
    </w:p>
    <w:p w14:paraId="5E2BBA03" w14:textId="49934A9C" w:rsidR="00F57124" w:rsidRDefault="00F57124" w:rsidP="00C15B61">
      <w:pPr>
        <w:spacing w:line="276" w:lineRule="auto"/>
        <w:ind w:right="141"/>
        <w:rPr>
          <w:rFonts w:ascii="Marianne" w:hAnsi="Marianne"/>
          <w:sz w:val="32"/>
        </w:rPr>
      </w:pPr>
    </w:p>
    <w:p w14:paraId="32A22953" w14:textId="0C305571" w:rsidR="00FD6FA8" w:rsidRDefault="00FD6FA8" w:rsidP="00C15B61">
      <w:pPr>
        <w:spacing w:line="276" w:lineRule="auto"/>
        <w:ind w:right="141"/>
        <w:rPr>
          <w:rFonts w:ascii="Marianne" w:hAnsi="Marianne"/>
          <w:sz w:val="32"/>
        </w:rPr>
      </w:pPr>
    </w:p>
    <w:p w14:paraId="354A7AC3" w14:textId="77024D36" w:rsidR="00FD6FA8" w:rsidRDefault="00FD6FA8" w:rsidP="00C15B61">
      <w:pPr>
        <w:spacing w:line="276" w:lineRule="auto"/>
        <w:ind w:right="141"/>
        <w:rPr>
          <w:rFonts w:ascii="Marianne" w:hAnsi="Marianne"/>
          <w:sz w:val="32"/>
        </w:rPr>
      </w:pPr>
    </w:p>
    <w:p w14:paraId="2E58FA0B" w14:textId="1E67736E" w:rsidR="00FD6FA8" w:rsidRDefault="00FD6FA8" w:rsidP="00C15B61">
      <w:pPr>
        <w:spacing w:line="276" w:lineRule="auto"/>
        <w:ind w:right="141"/>
        <w:rPr>
          <w:rFonts w:ascii="Marianne" w:hAnsi="Marianne"/>
          <w:sz w:val="32"/>
        </w:rPr>
      </w:pPr>
    </w:p>
    <w:p w14:paraId="01C3F385" w14:textId="471E28D6" w:rsidR="00FD6FA8" w:rsidRDefault="00FD6FA8" w:rsidP="00C15B61">
      <w:pPr>
        <w:spacing w:line="276" w:lineRule="auto"/>
        <w:ind w:right="141"/>
        <w:rPr>
          <w:rFonts w:ascii="Marianne" w:hAnsi="Marianne"/>
          <w:sz w:val="32"/>
        </w:rPr>
      </w:pPr>
    </w:p>
    <w:p w14:paraId="6B1168CA" w14:textId="77777777" w:rsidR="00FD6FA8" w:rsidRDefault="00FD6FA8" w:rsidP="00C15B61">
      <w:pPr>
        <w:spacing w:line="276" w:lineRule="auto"/>
        <w:ind w:right="141"/>
        <w:rPr>
          <w:rFonts w:ascii="Marianne" w:hAnsi="Marianne"/>
          <w:sz w:val="32"/>
        </w:rPr>
      </w:pPr>
    </w:p>
    <w:p w14:paraId="4637D732" w14:textId="4BB8BDB6" w:rsidR="00890F9E" w:rsidRPr="00E27927" w:rsidRDefault="00890F9E" w:rsidP="00C15B61">
      <w:pPr>
        <w:spacing w:line="276" w:lineRule="auto"/>
        <w:ind w:right="141"/>
        <w:rPr>
          <w:rFonts w:ascii="Marianne ExtraBold" w:hAnsi="Marianne ExtraBold"/>
          <w:color w:val="009685"/>
          <w:sz w:val="44"/>
          <w:shd w:val="clear" w:color="auto" w:fill="009685"/>
        </w:rPr>
      </w:pPr>
      <w:r w:rsidRPr="00E27927">
        <w:rPr>
          <w:rFonts w:ascii="Marianne ExtraBold" w:hAnsi="Marianne ExtraBold"/>
          <w:color w:val="FFFFFF" w:themeColor="background1"/>
          <w:sz w:val="44"/>
          <w:shd w:val="clear" w:color="auto" w:fill="009685"/>
        </w:rPr>
        <w:t xml:space="preserve"> TABLE DES MATIERES</w:t>
      </w:r>
      <w:r w:rsidRPr="00E27927">
        <w:rPr>
          <w:rFonts w:ascii="Marianne ExtraBold" w:hAnsi="Marianne ExtraBold"/>
          <w:color w:val="009685"/>
          <w:sz w:val="44"/>
          <w:shd w:val="clear" w:color="auto" w:fill="009685"/>
        </w:rPr>
        <w:t>.</w:t>
      </w:r>
    </w:p>
    <w:p w14:paraId="26A9A182" w14:textId="77777777" w:rsidR="006C1E2F" w:rsidRPr="00E27927" w:rsidRDefault="006C1E2F" w:rsidP="00C15B61">
      <w:pPr>
        <w:spacing w:line="276" w:lineRule="auto"/>
        <w:ind w:right="141"/>
        <w:rPr>
          <w:rFonts w:ascii="Marianne ExtraBold" w:hAnsi="Marianne ExtraBold"/>
          <w:color w:val="009685"/>
          <w:sz w:val="12"/>
          <w:shd w:val="clear" w:color="auto" w:fill="009685"/>
        </w:rPr>
      </w:pPr>
    </w:p>
    <w:p w14:paraId="2A1175AE" w14:textId="34C95E0F" w:rsidR="00022CE1" w:rsidRPr="00964871" w:rsidRDefault="00C15B61" w:rsidP="00C15B61">
      <w:pPr>
        <w:pStyle w:val="TM1"/>
        <w:spacing w:line="276" w:lineRule="auto"/>
        <w:ind w:right="141"/>
      </w:pPr>
      <w:hyperlink w:anchor="IER" w:history="1">
        <w:r w:rsidR="00022CE1" w:rsidRPr="00964871">
          <w:t>J’AI BESOIN D’INFORMATIONS ET DE RESSOURCES</w:t>
        </w:r>
      </w:hyperlink>
      <w:r w:rsidR="00022CE1" w:rsidRPr="00964871">
        <w:rPr>
          <w:b/>
          <w:webHidden/>
        </w:rPr>
        <w:tab/>
      </w:r>
      <w:r w:rsidR="003A6D71" w:rsidRPr="00964871">
        <w:rPr>
          <w:b/>
          <w:webHidden/>
        </w:rPr>
        <w:t>6</w:t>
      </w:r>
    </w:p>
    <w:p w14:paraId="731E9C8F" w14:textId="7887E81A" w:rsidR="001979AA" w:rsidRPr="00E27927" w:rsidRDefault="001979AA" w:rsidP="00C15B61">
      <w:pPr>
        <w:pStyle w:val="TM2"/>
        <w:ind w:right="141"/>
        <w:rPr>
          <w:b w:val="0"/>
        </w:rPr>
      </w:pPr>
      <w:r w:rsidRPr="00E27927">
        <w:rPr>
          <w:b w:val="0"/>
        </w:rPr>
        <w:t>Dispositifs d’information à destination des proches aidants</w:t>
      </w:r>
      <w:r w:rsidRPr="00E27927">
        <w:rPr>
          <w:b w:val="0"/>
          <w:webHidden/>
        </w:rPr>
        <w:tab/>
      </w:r>
      <w:r>
        <w:rPr>
          <w:b w:val="0"/>
          <w:webHidden/>
        </w:rPr>
        <w:t>7</w:t>
      </w:r>
    </w:p>
    <w:p w14:paraId="3DDD4095" w14:textId="072C2920" w:rsidR="00022CE1" w:rsidRPr="00E27927" w:rsidRDefault="00022CE1" w:rsidP="00C15B61">
      <w:pPr>
        <w:pStyle w:val="TM2"/>
        <w:ind w:right="141"/>
        <w:rPr>
          <w:b w:val="0"/>
        </w:rPr>
      </w:pPr>
      <w:r w:rsidRPr="00E27927">
        <w:rPr>
          <w:b w:val="0"/>
        </w:rPr>
        <w:t>Plateformes d’accompagnement et de répit</w:t>
      </w:r>
      <w:r w:rsidRPr="00E27927">
        <w:rPr>
          <w:b w:val="0"/>
          <w:webHidden/>
        </w:rPr>
        <w:tab/>
      </w:r>
      <w:r w:rsidR="001979AA">
        <w:rPr>
          <w:b w:val="0"/>
          <w:webHidden/>
        </w:rPr>
        <w:t>8</w:t>
      </w:r>
    </w:p>
    <w:p w14:paraId="0B5BDACA" w14:textId="29124183" w:rsidR="00022CE1" w:rsidRPr="00E27927" w:rsidRDefault="00022CE1" w:rsidP="00C15B61">
      <w:pPr>
        <w:pStyle w:val="TM2"/>
        <w:ind w:right="141"/>
        <w:rPr>
          <w:b w:val="0"/>
        </w:rPr>
      </w:pPr>
      <w:r w:rsidRPr="00E27927">
        <w:rPr>
          <w:b w:val="0"/>
        </w:rPr>
        <w:t>Sensibilisation et formation</w:t>
      </w:r>
      <w:r w:rsidRPr="00E27927">
        <w:rPr>
          <w:b w:val="0"/>
          <w:webHidden/>
        </w:rPr>
        <w:tab/>
      </w:r>
      <w:r w:rsidR="001979AA">
        <w:rPr>
          <w:b w:val="0"/>
          <w:webHidden/>
        </w:rPr>
        <w:t>9</w:t>
      </w:r>
    </w:p>
    <w:p w14:paraId="0E67D637" w14:textId="4D07ED6D" w:rsidR="00022CE1" w:rsidRDefault="001979AA" w:rsidP="00C15B61">
      <w:pPr>
        <w:pStyle w:val="TM2"/>
        <w:ind w:right="141"/>
        <w:rPr>
          <w:b w:val="0"/>
          <w:webHidden/>
        </w:rPr>
      </w:pPr>
      <w:r>
        <w:rPr>
          <w:b w:val="0"/>
        </w:rPr>
        <w:t>L</w:t>
      </w:r>
      <w:r w:rsidR="00022CE1" w:rsidRPr="00E27927">
        <w:rPr>
          <w:b w:val="0"/>
        </w:rPr>
        <w:t>es aides financières à destination des aidants et des aidés</w:t>
      </w:r>
      <w:r w:rsidR="00022CE1" w:rsidRPr="00E27927">
        <w:rPr>
          <w:b w:val="0"/>
          <w:webHidden/>
        </w:rPr>
        <w:tab/>
      </w:r>
      <w:r w:rsidR="003A6D71">
        <w:rPr>
          <w:b w:val="0"/>
          <w:webHidden/>
        </w:rPr>
        <w:t>11</w:t>
      </w:r>
    </w:p>
    <w:p w14:paraId="4D033972" w14:textId="57F59029" w:rsidR="001A584E" w:rsidRPr="00E27927" w:rsidRDefault="001A584E"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xml:space="preserve">: </w:t>
      </w:r>
      <w:r>
        <w:rPr>
          <w:b w:val="0"/>
        </w:rPr>
        <w:t>M</w:t>
      </w:r>
      <w:r w:rsidR="009C5013">
        <w:rPr>
          <w:b w:val="0"/>
        </w:rPr>
        <w:t>aisons des Ainés et des Aidants</w:t>
      </w:r>
      <w:r w:rsidRPr="00E27927">
        <w:rPr>
          <w:b w:val="0"/>
          <w:webHidden/>
        </w:rPr>
        <w:tab/>
      </w:r>
      <w:r w:rsidR="003A6D71">
        <w:rPr>
          <w:b w:val="0"/>
          <w:webHidden/>
        </w:rPr>
        <w:t>13</w:t>
      </w:r>
    </w:p>
    <w:p w14:paraId="23633DB2" w14:textId="7CB7B41F" w:rsidR="00022CE1" w:rsidRPr="00E27927" w:rsidRDefault="00022CE1"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M</w:t>
      </w:r>
      <w:r w:rsidRPr="00E27927">
        <w:rPr>
          <w:rFonts w:cs="Marianne"/>
          <w:b w:val="0"/>
        </w:rPr>
        <w:t>é</w:t>
      </w:r>
      <w:r w:rsidRPr="00E27927">
        <w:rPr>
          <w:b w:val="0"/>
        </w:rPr>
        <w:t>tropole aidante de Lyon</w:t>
      </w:r>
      <w:r w:rsidRPr="00E27927">
        <w:rPr>
          <w:b w:val="0"/>
          <w:webHidden/>
        </w:rPr>
        <w:tab/>
      </w:r>
      <w:r w:rsidR="003A6D71">
        <w:rPr>
          <w:b w:val="0"/>
          <w:webHidden/>
        </w:rPr>
        <w:t>14</w:t>
      </w:r>
    </w:p>
    <w:p w14:paraId="01D6108D" w14:textId="0C145A48" w:rsidR="00022CE1" w:rsidRPr="007A2750" w:rsidRDefault="00C15B61" w:rsidP="00C15B61">
      <w:pPr>
        <w:pStyle w:val="TM1"/>
        <w:spacing w:line="276" w:lineRule="auto"/>
        <w:ind w:right="141"/>
      </w:pPr>
      <w:hyperlink w:anchor="P2" w:history="1">
        <w:r w:rsidR="00022CE1" w:rsidRPr="00964871">
          <w:rPr>
            <w:color w:val="F26B23"/>
            <w:sz w:val="22"/>
          </w:rPr>
          <w:t>J’AI BESOIN DE RELAI ET DE SOUTIEN A DOMICILE</w:t>
        </w:r>
      </w:hyperlink>
      <w:r w:rsidR="00022CE1" w:rsidRPr="00964871">
        <w:rPr>
          <w:webHidden/>
          <w:color w:val="F26B23"/>
          <w:sz w:val="22"/>
        </w:rPr>
        <w:tab/>
      </w:r>
      <w:r w:rsidR="003A6D71" w:rsidRPr="00964871">
        <w:rPr>
          <w:webHidden/>
          <w:color w:val="F26B23"/>
          <w:sz w:val="22"/>
        </w:rPr>
        <w:t>15</w:t>
      </w:r>
    </w:p>
    <w:p w14:paraId="5923925F" w14:textId="1E595F43" w:rsidR="00022CE1" w:rsidRPr="00E27927" w:rsidRDefault="00022CE1" w:rsidP="00C15B61">
      <w:pPr>
        <w:pStyle w:val="TM2"/>
        <w:ind w:right="141"/>
        <w:rPr>
          <w:b w:val="0"/>
        </w:rPr>
      </w:pPr>
      <w:r w:rsidRPr="00E27927">
        <w:rPr>
          <w:b w:val="0"/>
        </w:rPr>
        <w:t>Suppléance à domicile, relayage et temps libéré</w:t>
      </w:r>
      <w:r w:rsidRPr="00E27927">
        <w:rPr>
          <w:b w:val="0"/>
          <w:webHidden/>
        </w:rPr>
        <w:tab/>
      </w:r>
      <w:r w:rsidR="003A6D71">
        <w:rPr>
          <w:b w:val="0"/>
          <w:webHidden/>
        </w:rPr>
        <w:t>1</w:t>
      </w:r>
      <w:r w:rsidR="009C5013">
        <w:rPr>
          <w:b w:val="0"/>
          <w:webHidden/>
        </w:rPr>
        <w:t>6</w:t>
      </w:r>
    </w:p>
    <w:p w14:paraId="1440E8C5" w14:textId="2175CB0D" w:rsidR="00022CE1" w:rsidRPr="00E27927" w:rsidRDefault="00022CE1" w:rsidP="00C15B61">
      <w:pPr>
        <w:pStyle w:val="TM2"/>
        <w:ind w:right="141"/>
        <w:rPr>
          <w:rFonts w:eastAsiaTheme="minorEastAsia"/>
          <w:b w:val="0"/>
        </w:rPr>
      </w:pPr>
      <w:r w:rsidRPr="00E27927">
        <w:rPr>
          <w:b w:val="0"/>
        </w:rPr>
        <w:t>Forfait temps libre</w:t>
      </w:r>
      <w:r w:rsidRPr="00E27927">
        <w:rPr>
          <w:b w:val="0"/>
          <w:webHidden/>
        </w:rPr>
        <w:tab/>
      </w:r>
      <w:r w:rsidR="003A6D71">
        <w:rPr>
          <w:b w:val="0"/>
          <w:webHidden/>
        </w:rPr>
        <w:t>1</w:t>
      </w:r>
      <w:r w:rsidR="009C5013">
        <w:rPr>
          <w:b w:val="0"/>
          <w:webHidden/>
        </w:rPr>
        <w:t>8</w:t>
      </w:r>
    </w:p>
    <w:p w14:paraId="1BE70448" w14:textId="22C7F79A" w:rsidR="00022CE1" w:rsidRPr="00E27927" w:rsidRDefault="0012401C" w:rsidP="00C15B61">
      <w:pPr>
        <w:pStyle w:val="TM2"/>
        <w:ind w:right="141"/>
        <w:rPr>
          <w:rFonts w:eastAsiaTheme="minorEastAsia"/>
          <w:b w:val="0"/>
        </w:rPr>
      </w:pPr>
      <w:r w:rsidRPr="00E27927">
        <w:rPr>
          <w:b w:val="0"/>
        </w:rPr>
        <w:t>Répit parental</w:t>
      </w:r>
      <w:r w:rsidRPr="00E27927">
        <w:rPr>
          <w:b w:val="0"/>
          <w:webHidden/>
        </w:rPr>
        <w:tab/>
      </w:r>
      <w:r w:rsidR="00FB5D98" w:rsidRPr="00E27927">
        <w:rPr>
          <w:b w:val="0"/>
          <w:webHidden/>
        </w:rPr>
        <w:t>1</w:t>
      </w:r>
      <w:r w:rsidR="009C5013">
        <w:rPr>
          <w:b w:val="0"/>
          <w:webHidden/>
        </w:rPr>
        <w:t>9</w:t>
      </w:r>
    </w:p>
    <w:p w14:paraId="189FA1F6" w14:textId="74DE8632" w:rsidR="0012401C" w:rsidRPr="00E27927" w:rsidRDefault="0012401C" w:rsidP="00C15B61">
      <w:pPr>
        <w:pStyle w:val="TM2"/>
        <w:ind w:right="141"/>
        <w:rPr>
          <w:b w:val="0"/>
        </w:rPr>
      </w:pPr>
      <w:r w:rsidRPr="00E27927">
        <w:rPr>
          <w:b w:val="0"/>
        </w:rPr>
        <w:t>Zoom sur</w:t>
      </w:r>
      <w:r w:rsidRPr="00E27927">
        <w:rPr>
          <w:rFonts w:ascii="Calibri" w:hAnsi="Calibri" w:cs="Calibri"/>
          <w:b w:val="0"/>
        </w:rPr>
        <w:t> </w:t>
      </w:r>
      <w:r w:rsidRPr="00E27927">
        <w:rPr>
          <w:b w:val="0"/>
        </w:rPr>
        <w:t>: Passerelle Assist</w:t>
      </w:r>
      <w:r w:rsidRPr="00E27927">
        <w:rPr>
          <w:rFonts w:cs="Marianne"/>
          <w:b w:val="0"/>
        </w:rPr>
        <w:t>’</w:t>
      </w:r>
      <w:r w:rsidRPr="00E27927">
        <w:rPr>
          <w:b w:val="0"/>
        </w:rPr>
        <w:t>Aidant</w:t>
      </w:r>
      <w:r w:rsidRPr="00E27927">
        <w:rPr>
          <w:b w:val="0"/>
          <w:webHidden/>
        </w:rPr>
        <w:tab/>
      </w:r>
      <w:r w:rsidR="009C5013">
        <w:rPr>
          <w:b w:val="0"/>
          <w:webHidden/>
        </w:rPr>
        <w:t>20</w:t>
      </w:r>
    </w:p>
    <w:p w14:paraId="49F191CE" w14:textId="50FE3D00" w:rsidR="0012401C" w:rsidRPr="00E27927" w:rsidRDefault="00C15B61" w:rsidP="00C15B61">
      <w:pPr>
        <w:pStyle w:val="TM1"/>
        <w:spacing w:line="276" w:lineRule="auto"/>
        <w:ind w:right="141"/>
      </w:pPr>
      <w:hyperlink w:anchor="P3" w:history="1">
        <w:r w:rsidR="0012401C" w:rsidRPr="00964871">
          <w:rPr>
            <w:rFonts w:cs="Calibri Light"/>
            <w:color w:val="124AA0"/>
            <w:sz w:val="22"/>
            <w:szCs w:val="20"/>
          </w:rPr>
          <w:t>J’AI BESOIN DE RELAI ET DE SOUTIEN LA NUIT</w:t>
        </w:r>
      </w:hyperlink>
      <w:r w:rsidR="0012401C" w:rsidRPr="00964871">
        <w:rPr>
          <w:rFonts w:cs="Calibri Light"/>
          <w:webHidden/>
          <w:color w:val="124AA0"/>
          <w:sz w:val="22"/>
          <w:szCs w:val="20"/>
        </w:rPr>
        <w:tab/>
      </w:r>
      <w:r w:rsidR="007A2750" w:rsidRPr="00964871">
        <w:rPr>
          <w:rFonts w:cs="Calibri Light"/>
          <w:webHidden/>
          <w:color w:val="124AA0"/>
          <w:sz w:val="22"/>
          <w:szCs w:val="20"/>
        </w:rPr>
        <w:t>21</w:t>
      </w:r>
    </w:p>
    <w:p w14:paraId="3036B847" w14:textId="20F7F52F" w:rsidR="0012401C" w:rsidRPr="00E27927" w:rsidRDefault="0012401C" w:rsidP="00C15B61">
      <w:pPr>
        <w:pStyle w:val="TM2"/>
        <w:ind w:right="141"/>
        <w:rPr>
          <w:b w:val="0"/>
        </w:rPr>
      </w:pPr>
      <w:r w:rsidRPr="00E27927">
        <w:rPr>
          <w:b w:val="0"/>
        </w:rPr>
        <w:t>Garde itinérante et soins à domicile la nuit</w:t>
      </w:r>
      <w:r w:rsidRPr="00E27927">
        <w:rPr>
          <w:b w:val="0"/>
          <w:webHidden/>
        </w:rPr>
        <w:tab/>
      </w:r>
      <w:r w:rsidR="00524F33" w:rsidRPr="00E27927">
        <w:rPr>
          <w:b w:val="0"/>
          <w:webHidden/>
        </w:rPr>
        <w:t>2</w:t>
      </w:r>
      <w:r w:rsidR="009C5013">
        <w:rPr>
          <w:b w:val="0"/>
          <w:webHidden/>
        </w:rPr>
        <w:t>2</w:t>
      </w:r>
    </w:p>
    <w:p w14:paraId="1AF7D616" w14:textId="06FBAEFA" w:rsidR="0012401C" w:rsidRPr="00E27927" w:rsidRDefault="0012401C" w:rsidP="00C15B61">
      <w:pPr>
        <w:pStyle w:val="TM2"/>
        <w:ind w:right="141"/>
        <w:rPr>
          <w:b w:val="0"/>
        </w:rPr>
      </w:pPr>
      <w:r w:rsidRPr="00E27927">
        <w:rPr>
          <w:b w:val="0"/>
        </w:rPr>
        <w:t>Accueil de nuit</w:t>
      </w:r>
      <w:r w:rsidRPr="00E27927">
        <w:rPr>
          <w:b w:val="0"/>
          <w:webHidden/>
        </w:rPr>
        <w:tab/>
      </w:r>
      <w:r w:rsidR="00524F33" w:rsidRPr="00E27927">
        <w:rPr>
          <w:b w:val="0"/>
          <w:webHidden/>
        </w:rPr>
        <w:t>2</w:t>
      </w:r>
      <w:r w:rsidR="009C5013">
        <w:rPr>
          <w:b w:val="0"/>
          <w:webHidden/>
        </w:rPr>
        <w:t>4</w:t>
      </w:r>
    </w:p>
    <w:p w14:paraId="013238E1" w14:textId="4CC63142" w:rsidR="0012401C" w:rsidRPr="00E27927" w:rsidRDefault="00C15B61" w:rsidP="00C15B61">
      <w:pPr>
        <w:pStyle w:val="TM1"/>
        <w:spacing w:line="276" w:lineRule="auto"/>
        <w:ind w:right="141"/>
        <w:rPr>
          <w:rFonts w:eastAsiaTheme="minorEastAsia"/>
        </w:rPr>
      </w:pPr>
      <w:hyperlink w:anchor="P4" w:history="1">
        <w:r w:rsidR="0012401C" w:rsidRPr="00964871">
          <w:rPr>
            <w:rFonts w:eastAsia="Times New Roman" w:cs="Calibri Light"/>
            <w:b/>
            <w:color w:val="D88179"/>
            <w:sz w:val="22"/>
            <w:szCs w:val="24"/>
            <w:lang w:eastAsia="fr-FR"/>
          </w:rPr>
          <w:t>J’AI BESOIN DE RELAI ET DE SOUTIEN A L’EXTERIEUR DU DOMICILE</w:t>
        </w:r>
      </w:hyperlink>
      <w:r w:rsidR="0012401C" w:rsidRPr="00964871">
        <w:rPr>
          <w:rFonts w:eastAsia="Times New Roman" w:cs="Calibri Light"/>
          <w:b/>
          <w:webHidden/>
          <w:color w:val="D88179"/>
          <w:sz w:val="22"/>
          <w:szCs w:val="24"/>
          <w:lang w:eastAsia="fr-FR"/>
        </w:rPr>
        <w:tab/>
      </w:r>
      <w:r w:rsidR="00524F33" w:rsidRPr="00964871">
        <w:rPr>
          <w:rFonts w:eastAsia="Times New Roman" w:cs="Calibri Light"/>
          <w:b/>
          <w:webHidden/>
          <w:color w:val="D88179"/>
          <w:sz w:val="22"/>
          <w:szCs w:val="24"/>
          <w:lang w:eastAsia="fr-FR"/>
        </w:rPr>
        <w:t>2</w:t>
      </w:r>
      <w:r w:rsidR="009C5013" w:rsidRPr="00964871">
        <w:rPr>
          <w:rFonts w:eastAsia="Times New Roman" w:cs="Calibri Light"/>
          <w:b/>
          <w:webHidden/>
          <w:color w:val="D88179"/>
          <w:sz w:val="22"/>
          <w:szCs w:val="24"/>
          <w:lang w:eastAsia="fr-FR"/>
        </w:rPr>
        <w:t>5</w:t>
      </w:r>
    </w:p>
    <w:p w14:paraId="09A4E478" w14:textId="4A6A9585" w:rsidR="0012401C" w:rsidRPr="00E27927" w:rsidRDefault="0012401C" w:rsidP="00C15B61">
      <w:pPr>
        <w:pStyle w:val="TM2"/>
        <w:ind w:right="141"/>
        <w:rPr>
          <w:rFonts w:eastAsiaTheme="minorEastAsia"/>
          <w:b w:val="0"/>
        </w:rPr>
      </w:pPr>
      <w:r w:rsidRPr="00E27927">
        <w:rPr>
          <w:b w:val="0"/>
        </w:rPr>
        <w:t>Accueil familial</w:t>
      </w:r>
      <w:r w:rsidRPr="00E27927">
        <w:rPr>
          <w:b w:val="0"/>
          <w:webHidden/>
        </w:rPr>
        <w:tab/>
      </w:r>
      <w:r w:rsidR="00524F33" w:rsidRPr="00E27927">
        <w:rPr>
          <w:b w:val="0"/>
          <w:webHidden/>
        </w:rPr>
        <w:t>2</w:t>
      </w:r>
      <w:r w:rsidR="009C5013">
        <w:rPr>
          <w:b w:val="0"/>
          <w:webHidden/>
        </w:rPr>
        <w:t>6</w:t>
      </w:r>
    </w:p>
    <w:p w14:paraId="49E07C0A" w14:textId="483ADE41" w:rsidR="0012401C" w:rsidRPr="00E27927" w:rsidRDefault="0012401C" w:rsidP="00C15B61">
      <w:pPr>
        <w:pStyle w:val="TM2"/>
        <w:ind w:right="141"/>
        <w:rPr>
          <w:rFonts w:eastAsiaTheme="minorEastAsia"/>
          <w:b w:val="0"/>
        </w:rPr>
      </w:pPr>
      <w:r w:rsidRPr="00E27927">
        <w:rPr>
          <w:b w:val="0"/>
        </w:rPr>
        <w:t>Accueil de jour</w:t>
      </w:r>
      <w:r w:rsidRPr="00E27927">
        <w:rPr>
          <w:b w:val="0"/>
          <w:webHidden/>
        </w:rPr>
        <w:tab/>
      </w:r>
      <w:r w:rsidR="00524F33" w:rsidRPr="00E27927">
        <w:rPr>
          <w:b w:val="0"/>
          <w:webHidden/>
        </w:rPr>
        <w:t>2</w:t>
      </w:r>
      <w:r w:rsidR="009C5013">
        <w:rPr>
          <w:b w:val="0"/>
          <w:webHidden/>
        </w:rPr>
        <w:t>7</w:t>
      </w:r>
    </w:p>
    <w:p w14:paraId="5C46749D" w14:textId="03986754" w:rsidR="0012401C" w:rsidRPr="00E27927" w:rsidRDefault="0012401C" w:rsidP="00C15B61">
      <w:pPr>
        <w:pStyle w:val="TM2"/>
        <w:ind w:right="141"/>
        <w:rPr>
          <w:rFonts w:eastAsiaTheme="minorEastAsia"/>
          <w:b w:val="0"/>
        </w:rPr>
      </w:pPr>
      <w:r w:rsidRPr="00E27927">
        <w:rPr>
          <w:b w:val="0"/>
        </w:rPr>
        <w:t>Hébergement temporaire</w:t>
      </w:r>
      <w:r w:rsidRPr="00E27927">
        <w:rPr>
          <w:b w:val="0"/>
          <w:webHidden/>
        </w:rPr>
        <w:tab/>
      </w:r>
      <w:r w:rsidR="00524F33" w:rsidRPr="00E27927">
        <w:rPr>
          <w:b w:val="0"/>
          <w:webHidden/>
        </w:rPr>
        <w:t>2</w:t>
      </w:r>
      <w:r w:rsidR="009C5013">
        <w:rPr>
          <w:b w:val="0"/>
          <w:webHidden/>
        </w:rPr>
        <w:t>9</w:t>
      </w:r>
    </w:p>
    <w:p w14:paraId="1D4CD963" w14:textId="3EE0E543" w:rsidR="0012401C" w:rsidRPr="00E27927" w:rsidRDefault="0012401C" w:rsidP="00C15B61">
      <w:pPr>
        <w:pStyle w:val="TM2"/>
        <w:ind w:right="141"/>
        <w:rPr>
          <w:rFonts w:eastAsiaTheme="minorEastAsia"/>
          <w:b w:val="0"/>
        </w:rPr>
      </w:pPr>
      <w:r w:rsidRPr="00E27927">
        <w:rPr>
          <w:b w:val="0"/>
        </w:rPr>
        <w:t>Maison de répit et Equipe mobile de répit</w:t>
      </w:r>
      <w:r w:rsidRPr="00E27927">
        <w:rPr>
          <w:b w:val="0"/>
          <w:webHidden/>
        </w:rPr>
        <w:tab/>
      </w:r>
      <w:r w:rsidR="009C5013">
        <w:rPr>
          <w:b w:val="0"/>
          <w:webHidden/>
        </w:rPr>
        <w:t>30</w:t>
      </w:r>
    </w:p>
    <w:p w14:paraId="74410A8A" w14:textId="1B574D74" w:rsidR="0012401C" w:rsidRPr="00E27927" w:rsidRDefault="00C15B61" w:rsidP="00C15B61">
      <w:pPr>
        <w:pStyle w:val="TM2"/>
        <w:ind w:right="141"/>
        <w:rPr>
          <w:rFonts w:eastAsiaTheme="minorEastAsia"/>
          <w:b w:val="0"/>
        </w:rPr>
      </w:pPr>
      <w:hyperlink w:anchor="_Toc83135362" w:history="1">
        <w:r w:rsidR="0012401C" w:rsidRPr="00E27927">
          <w:rPr>
            <w:rStyle w:val="Lienhypertexte"/>
            <w:b w:val="0"/>
            <w:color w:val="auto"/>
            <w:u w:val="none"/>
          </w:rPr>
          <w:t>Halte – répit</w:t>
        </w:r>
        <w:r w:rsidR="0012401C" w:rsidRPr="00E27927">
          <w:rPr>
            <w:b w:val="0"/>
            <w:webHidden/>
          </w:rPr>
          <w:tab/>
        </w:r>
        <w:r w:rsidR="00524F33" w:rsidRPr="00E27927">
          <w:rPr>
            <w:b w:val="0"/>
            <w:webHidden/>
          </w:rPr>
          <w:t>3</w:t>
        </w:r>
      </w:hyperlink>
      <w:r w:rsidR="009C5013">
        <w:rPr>
          <w:b w:val="0"/>
        </w:rPr>
        <w:t>2</w:t>
      </w:r>
    </w:p>
    <w:p w14:paraId="56659FA5" w14:textId="2DC31844" w:rsidR="0012401C" w:rsidRPr="00E27927" w:rsidRDefault="0012401C"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Weekend r</w:t>
      </w:r>
      <w:r w:rsidRPr="00E27927">
        <w:rPr>
          <w:rFonts w:cs="Marianne"/>
          <w:b w:val="0"/>
        </w:rPr>
        <w:t>é</w:t>
      </w:r>
      <w:r w:rsidRPr="00E27927">
        <w:rPr>
          <w:b w:val="0"/>
        </w:rPr>
        <w:t>pit dans le Morbihan</w:t>
      </w:r>
      <w:r w:rsidRPr="00E27927">
        <w:rPr>
          <w:b w:val="0"/>
          <w:webHidden/>
        </w:rPr>
        <w:tab/>
      </w:r>
      <w:r w:rsidR="006C1E2F" w:rsidRPr="00E27927">
        <w:rPr>
          <w:b w:val="0"/>
          <w:webHidden/>
        </w:rPr>
        <w:t>3</w:t>
      </w:r>
      <w:r w:rsidR="009C5013">
        <w:rPr>
          <w:b w:val="0"/>
          <w:webHidden/>
        </w:rPr>
        <w:t>4</w:t>
      </w:r>
    </w:p>
    <w:p w14:paraId="72B1BF2A" w14:textId="733377F4" w:rsidR="0012401C" w:rsidRPr="00964871" w:rsidRDefault="00C15B61" w:rsidP="00C15B61">
      <w:pPr>
        <w:pStyle w:val="TM1"/>
        <w:spacing w:line="276" w:lineRule="auto"/>
        <w:ind w:right="141"/>
        <w:rPr>
          <w:rFonts w:cs="Calibri Light"/>
          <w:color w:val="64094D"/>
          <w:sz w:val="22"/>
          <w:szCs w:val="20"/>
        </w:rPr>
      </w:pPr>
      <w:hyperlink w:anchor="P5" w:history="1">
        <w:r w:rsidR="0012401C" w:rsidRPr="00964871">
          <w:rPr>
            <w:rFonts w:cs="Calibri Light"/>
            <w:color w:val="64094D"/>
            <w:sz w:val="22"/>
            <w:szCs w:val="20"/>
          </w:rPr>
          <w:t>J’AI BESOIN D’ECHANGER ET DE PARTAGER</w:t>
        </w:r>
      </w:hyperlink>
      <w:r w:rsidR="0012401C" w:rsidRPr="00964871">
        <w:rPr>
          <w:rFonts w:cs="Calibri Light"/>
          <w:webHidden/>
          <w:color w:val="64094D"/>
          <w:sz w:val="22"/>
          <w:szCs w:val="20"/>
        </w:rPr>
        <w:tab/>
      </w:r>
      <w:r w:rsidR="006C1E2F" w:rsidRPr="00964871">
        <w:rPr>
          <w:rFonts w:cs="Calibri Light"/>
          <w:webHidden/>
          <w:color w:val="64094D"/>
          <w:sz w:val="22"/>
          <w:szCs w:val="20"/>
        </w:rPr>
        <w:t>3</w:t>
      </w:r>
      <w:r w:rsidR="009C5013" w:rsidRPr="00964871">
        <w:rPr>
          <w:rFonts w:cs="Calibri Light"/>
          <w:webHidden/>
          <w:color w:val="64094D"/>
          <w:sz w:val="22"/>
          <w:szCs w:val="20"/>
        </w:rPr>
        <w:t>5</w:t>
      </w:r>
    </w:p>
    <w:p w14:paraId="0FE30E09" w14:textId="7A99C506" w:rsidR="0012401C" w:rsidRPr="00E27927" w:rsidRDefault="0012401C" w:rsidP="00C15B61">
      <w:pPr>
        <w:pStyle w:val="TM2"/>
        <w:ind w:right="141"/>
        <w:rPr>
          <w:rFonts w:eastAsiaTheme="minorEastAsia"/>
          <w:b w:val="0"/>
        </w:rPr>
      </w:pPr>
      <w:r w:rsidRPr="00E27927">
        <w:rPr>
          <w:b w:val="0"/>
        </w:rPr>
        <w:t>Lieux et réseaux de partage et d’expression entre pairs</w:t>
      </w:r>
      <w:r w:rsidRPr="00E27927">
        <w:rPr>
          <w:b w:val="0"/>
          <w:webHidden/>
        </w:rPr>
        <w:tab/>
      </w:r>
      <w:r w:rsidR="006C1E2F" w:rsidRPr="00E27927">
        <w:rPr>
          <w:b w:val="0"/>
          <w:webHidden/>
        </w:rPr>
        <w:t>3</w:t>
      </w:r>
      <w:r w:rsidR="009C5013">
        <w:rPr>
          <w:b w:val="0"/>
          <w:webHidden/>
        </w:rPr>
        <w:t>6</w:t>
      </w:r>
    </w:p>
    <w:p w14:paraId="20499A0E" w14:textId="5748D076" w:rsidR="0012401C" w:rsidRPr="00E27927" w:rsidRDefault="0012401C" w:rsidP="00C15B61">
      <w:pPr>
        <w:pStyle w:val="TM2"/>
        <w:ind w:right="141"/>
        <w:rPr>
          <w:rFonts w:eastAsiaTheme="minorEastAsia"/>
          <w:b w:val="0"/>
        </w:rPr>
      </w:pPr>
      <w:r w:rsidRPr="00E27927">
        <w:rPr>
          <w:b w:val="0"/>
        </w:rPr>
        <w:t>Ateliers Artistiques pour les jeunes aidants</w:t>
      </w:r>
      <w:r w:rsidRPr="00E27927">
        <w:rPr>
          <w:b w:val="0"/>
          <w:webHidden/>
        </w:rPr>
        <w:tab/>
      </w:r>
      <w:r w:rsidR="006C1E2F" w:rsidRPr="00E27927">
        <w:rPr>
          <w:b w:val="0"/>
          <w:webHidden/>
        </w:rPr>
        <w:t>3</w:t>
      </w:r>
      <w:r w:rsidR="009C5013">
        <w:rPr>
          <w:b w:val="0"/>
          <w:webHidden/>
        </w:rPr>
        <w:t>7</w:t>
      </w:r>
    </w:p>
    <w:p w14:paraId="4DE4E010" w14:textId="0634E3C2" w:rsidR="0012401C" w:rsidRPr="00E27927" w:rsidRDefault="0012401C" w:rsidP="00C15B61">
      <w:pPr>
        <w:pStyle w:val="TM2"/>
        <w:ind w:right="141"/>
        <w:rPr>
          <w:rFonts w:eastAsiaTheme="minorEastAsia"/>
          <w:b w:val="0"/>
        </w:rPr>
      </w:pPr>
      <w:r w:rsidRPr="00E27927">
        <w:rPr>
          <w:b w:val="0"/>
        </w:rPr>
        <w:t>Zoom sur</w:t>
      </w:r>
      <w:r w:rsidRPr="00E27927">
        <w:rPr>
          <w:rFonts w:ascii="Calibri" w:hAnsi="Calibri" w:cs="Calibri"/>
          <w:b w:val="0"/>
        </w:rPr>
        <w:t> </w:t>
      </w:r>
      <w:r w:rsidRPr="00E27927">
        <w:rPr>
          <w:b w:val="0"/>
        </w:rPr>
        <w:t>: La Pause Brindille</w:t>
      </w:r>
      <w:r w:rsidRPr="00E27927">
        <w:rPr>
          <w:b w:val="0"/>
          <w:webHidden/>
        </w:rPr>
        <w:tab/>
      </w:r>
      <w:r w:rsidR="006C1E2F" w:rsidRPr="00E27927">
        <w:rPr>
          <w:b w:val="0"/>
          <w:webHidden/>
        </w:rPr>
        <w:t>3</w:t>
      </w:r>
      <w:r w:rsidR="009C5013">
        <w:rPr>
          <w:b w:val="0"/>
          <w:webHidden/>
        </w:rPr>
        <w:t>8</w:t>
      </w:r>
    </w:p>
    <w:p w14:paraId="5570455E" w14:textId="25682C8B" w:rsidR="0012401C" w:rsidRPr="00964871" w:rsidRDefault="00C15B61" w:rsidP="00C15B61">
      <w:pPr>
        <w:pStyle w:val="TM1"/>
        <w:spacing w:line="276" w:lineRule="auto"/>
        <w:ind w:right="141"/>
        <w:rPr>
          <w:rFonts w:eastAsia="Calibri" w:cs="Calibri Light"/>
          <w:b/>
          <w:color w:val="64BC45"/>
          <w:sz w:val="22"/>
          <w:szCs w:val="18"/>
        </w:rPr>
      </w:pPr>
      <w:hyperlink w:anchor="P6" w:history="1">
        <w:r w:rsidR="0012401C" w:rsidRPr="00964871">
          <w:rPr>
            <w:rFonts w:eastAsia="Calibri" w:cs="Calibri Light"/>
            <w:b/>
            <w:color w:val="64BC45"/>
            <w:sz w:val="22"/>
            <w:szCs w:val="18"/>
          </w:rPr>
          <w:t>J’AI BESOIN DE VACANCES</w:t>
        </w:r>
      </w:hyperlink>
      <w:r w:rsidR="0012401C" w:rsidRPr="00964871">
        <w:rPr>
          <w:rFonts w:eastAsia="Calibri" w:cs="Calibri Light"/>
          <w:b/>
          <w:webHidden/>
          <w:color w:val="64BC45"/>
          <w:sz w:val="22"/>
          <w:szCs w:val="18"/>
        </w:rPr>
        <w:tab/>
      </w:r>
      <w:r w:rsidR="006C1E2F" w:rsidRPr="00964871">
        <w:rPr>
          <w:rFonts w:eastAsia="Calibri" w:cs="Calibri Light"/>
          <w:b/>
          <w:webHidden/>
          <w:color w:val="64BC45"/>
          <w:sz w:val="22"/>
          <w:szCs w:val="18"/>
        </w:rPr>
        <w:t>3</w:t>
      </w:r>
      <w:r w:rsidR="009C5013" w:rsidRPr="00964871">
        <w:rPr>
          <w:rFonts w:eastAsia="Calibri" w:cs="Calibri Light"/>
          <w:b/>
          <w:webHidden/>
          <w:color w:val="64BC45"/>
          <w:sz w:val="22"/>
          <w:szCs w:val="18"/>
        </w:rPr>
        <w:t>9</w:t>
      </w:r>
    </w:p>
    <w:p w14:paraId="16B56346" w14:textId="11E934BE" w:rsidR="0012401C" w:rsidRPr="00E27927" w:rsidRDefault="0012401C" w:rsidP="00C15B61">
      <w:pPr>
        <w:pStyle w:val="TM2"/>
        <w:ind w:right="141"/>
        <w:rPr>
          <w:rFonts w:eastAsiaTheme="minorEastAsia"/>
          <w:b w:val="0"/>
        </w:rPr>
      </w:pPr>
      <w:r w:rsidRPr="00E27927">
        <w:rPr>
          <w:b w:val="0"/>
        </w:rPr>
        <w:t>Séjours vacances répit</w:t>
      </w:r>
      <w:r w:rsidRPr="00E27927">
        <w:rPr>
          <w:b w:val="0"/>
          <w:webHidden/>
        </w:rPr>
        <w:tab/>
      </w:r>
      <w:r w:rsidR="009C5013">
        <w:rPr>
          <w:b w:val="0"/>
          <w:webHidden/>
        </w:rPr>
        <w:t>40</w:t>
      </w:r>
    </w:p>
    <w:p w14:paraId="7DEC6984" w14:textId="53F487F7" w:rsidR="0012401C" w:rsidRPr="00E27927" w:rsidRDefault="00C15B61" w:rsidP="00C15B61">
      <w:pPr>
        <w:pStyle w:val="TM1"/>
        <w:spacing w:line="276" w:lineRule="auto"/>
        <w:ind w:right="141"/>
        <w:rPr>
          <w:rFonts w:eastAsiaTheme="minorEastAsia"/>
        </w:rPr>
      </w:pPr>
      <w:hyperlink w:anchor="P7" w:history="1">
        <w:r w:rsidR="0012401C" w:rsidRPr="008E781C">
          <w:rPr>
            <w:color w:val="604C38"/>
          </w:rPr>
          <w:t>AUTRES DISPOSITIFS</w:t>
        </w:r>
      </w:hyperlink>
      <w:r w:rsidR="0012401C" w:rsidRPr="008E781C">
        <w:rPr>
          <w:webHidden/>
          <w:color w:val="604C38"/>
        </w:rPr>
        <w:tab/>
      </w:r>
      <w:r w:rsidR="006C1E2F" w:rsidRPr="008E781C">
        <w:rPr>
          <w:webHidden/>
          <w:color w:val="604C38"/>
        </w:rPr>
        <w:t>4</w:t>
      </w:r>
      <w:r w:rsidR="009C5013" w:rsidRPr="008E781C">
        <w:rPr>
          <w:webHidden/>
          <w:color w:val="604C38"/>
        </w:rPr>
        <w:t>2</w:t>
      </w:r>
    </w:p>
    <w:p w14:paraId="2B8D63A1" w14:textId="30378713" w:rsidR="0012401C" w:rsidRPr="00E27927" w:rsidRDefault="0012401C" w:rsidP="00C15B61">
      <w:pPr>
        <w:pStyle w:val="TM2"/>
        <w:ind w:right="141"/>
        <w:rPr>
          <w:rFonts w:eastAsiaTheme="minorEastAsia"/>
          <w:b w:val="0"/>
        </w:rPr>
      </w:pPr>
      <w:r w:rsidRPr="00E27927">
        <w:rPr>
          <w:b w:val="0"/>
        </w:rPr>
        <w:t>Téléassistance à domicile</w:t>
      </w:r>
      <w:r w:rsidRPr="00E27927">
        <w:rPr>
          <w:b w:val="0"/>
          <w:webHidden/>
        </w:rPr>
        <w:tab/>
      </w:r>
      <w:r w:rsidR="006C1E2F" w:rsidRPr="00E27927">
        <w:rPr>
          <w:b w:val="0"/>
          <w:webHidden/>
        </w:rPr>
        <w:t>4</w:t>
      </w:r>
      <w:r w:rsidR="009C5013">
        <w:rPr>
          <w:b w:val="0"/>
          <w:webHidden/>
        </w:rPr>
        <w:t>3</w:t>
      </w:r>
    </w:p>
    <w:p w14:paraId="67C6959C" w14:textId="71329969" w:rsidR="0012401C" w:rsidRDefault="0012401C" w:rsidP="00C15B61">
      <w:pPr>
        <w:pStyle w:val="TM2"/>
        <w:ind w:right="141"/>
        <w:rPr>
          <w:b w:val="0"/>
          <w:webHidden/>
        </w:rPr>
      </w:pPr>
      <w:r w:rsidRPr="00E27927">
        <w:rPr>
          <w:b w:val="0"/>
        </w:rPr>
        <w:t>Foyer restaurant</w:t>
      </w:r>
      <w:r w:rsidRPr="00E27927">
        <w:rPr>
          <w:b w:val="0"/>
          <w:webHidden/>
        </w:rPr>
        <w:tab/>
      </w:r>
      <w:r w:rsidR="006C1E2F" w:rsidRPr="00E27927">
        <w:rPr>
          <w:b w:val="0"/>
          <w:webHidden/>
        </w:rPr>
        <w:t>4</w:t>
      </w:r>
      <w:r w:rsidR="009C5013">
        <w:rPr>
          <w:b w:val="0"/>
          <w:webHidden/>
        </w:rPr>
        <w:t>4</w:t>
      </w:r>
    </w:p>
    <w:p w14:paraId="3D344A74" w14:textId="0215152D" w:rsidR="00FD6FA8" w:rsidRDefault="00FD6FA8" w:rsidP="00C15B61">
      <w:pPr>
        <w:spacing w:line="276" w:lineRule="auto"/>
        <w:rPr>
          <w:lang w:eastAsia="fr-FR"/>
        </w:rPr>
      </w:pPr>
    </w:p>
    <w:p w14:paraId="7DDA0B97" w14:textId="31BC81C7" w:rsidR="00FD6FA8" w:rsidRDefault="00FD6FA8" w:rsidP="00C15B61">
      <w:pPr>
        <w:spacing w:line="276" w:lineRule="auto"/>
        <w:rPr>
          <w:lang w:eastAsia="fr-FR"/>
        </w:rPr>
      </w:pPr>
    </w:p>
    <w:p w14:paraId="27CB6A31" w14:textId="77777777" w:rsidR="00FD6FA8" w:rsidRPr="00FD6FA8" w:rsidRDefault="00FD6FA8" w:rsidP="00C15B61">
      <w:pPr>
        <w:spacing w:line="276" w:lineRule="auto"/>
        <w:rPr>
          <w:lang w:eastAsia="fr-FR"/>
        </w:rPr>
      </w:pPr>
    </w:p>
    <w:p w14:paraId="599A24CE" w14:textId="77777777" w:rsidR="0012401C" w:rsidRPr="00E27927" w:rsidRDefault="0012401C" w:rsidP="00C15B61">
      <w:pPr>
        <w:spacing w:line="276" w:lineRule="auto"/>
        <w:ind w:right="141"/>
      </w:pPr>
    </w:p>
    <w:p w14:paraId="177EE12D" w14:textId="7EC0489F" w:rsidR="001E4940" w:rsidRDefault="001E4940" w:rsidP="00C15B61">
      <w:pPr>
        <w:spacing w:line="276" w:lineRule="auto"/>
        <w:ind w:right="141"/>
        <w:rPr>
          <w:rFonts w:ascii="Marianne" w:hAnsi="Marianne"/>
          <w:i/>
          <w:sz w:val="20"/>
        </w:rPr>
      </w:pPr>
    </w:p>
    <w:p w14:paraId="54EF8DFB" w14:textId="68B354BA" w:rsidR="00D63C19" w:rsidRPr="00E27927" w:rsidRDefault="00FD6FA8" w:rsidP="00C15B61">
      <w:pPr>
        <w:spacing w:line="276" w:lineRule="auto"/>
        <w:ind w:right="141"/>
        <w:rPr>
          <w:rFonts w:ascii="Marianne" w:hAnsi="Marianne"/>
          <w:i/>
          <w:sz w:val="20"/>
        </w:rPr>
      </w:pPr>
      <w:r w:rsidRPr="00E27927">
        <w:rPr>
          <w:rFonts w:ascii="Marianne" w:hAnsi="Marianne"/>
          <w:i/>
          <w:noProof/>
          <w:lang w:eastAsia="fr-FR"/>
        </w:rPr>
        <mc:AlternateContent>
          <mc:Choice Requires="wps">
            <w:drawing>
              <wp:anchor distT="0" distB="0" distL="114300" distR="114300" simplePos="0" relativeHeight="252076032" behindDoc="1" locked="0" layoutInCell="1" allowOverlap="1" wp14:anchorId="0F42163E" wp14:editId="4A037886">
                <wp:simplePos x="0" y="0"/>
                <wp:positionH relativeFrom="margin">
                  <wp:posOffset>-334341</wp:posOffset>
                </wp:positionH>
                <wp:positionV relativeFrom="margin">
                  <wp:posOffset>-153420</wp:posOffset>
                </wp:positionV>
                <wp:extent cx="6839585" cy="9271018"/>
                <wp:effectExtent l="0" t="0" r="0" b="6350"/>
                <wp:wrapNone/>
                <wp:docPr id="829" name="Rectangle 829"/>
                <wp:cNvGraphicFramePr/>
                <a:graphic xmlns:a="http://schemas.openxmlformats.org/drawingml/2006/main">
                  <a:graphicData uri="http://schemas.microsoft.com/office/word/2010/wordprocessingShape">
                    <wps:wsp>
                      <wps:cNvSpPr/>
                      <wps:spPr>
                        <a:xfrm>
                          <a:off x="0" y="0"/>
                          <a:ext cx="6839585" cy="9271018"/>
                        </a:xfrm>
                        <a:prstGeom prst="rect">
                          <a:avLst/>
                        </a:prstGeom>
                        <a:solidFill>
                          <a:srgbClr val="009685">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9754DD" w14:textId="77777777" w:rsidR="00FD6FA8" w:rsidRDefault="00FD6FA8" w:rsidP="001D40CD">
                            <w:pPr>
                              <w:jc w:val="center"/>
                            </w:pPr>
                          </w:p>
                          <w:p w14:paraId="489F5550" w14:textId="77777777" w:rsidR="00FD6FA8" w:rsidRDefault="00FD6FA8" w:rsidP="001D40C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163E" id="Rectangle 829" o:spid="_x0000_s1069" style="position:absolute;margin-left:-26.35pt;margin-top:-12.1pt;width:538.55pt;height:730pt;z-index:-251240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" fillcolor="#009685" stroked="f" strokeweight="1pt">
                <v:fill opacity="13107f"/>
                <v:textbox>
                  <w:txbxContent>
                    <w:p w14:paraId="009754DD" w14:textId="77777777" w:rsidR="00FD6FA8" w:rsidRDefault="00FD6FA8" w:rsidP="001D40CD">
                      <w:pPr>
                        <w:jc w:val="center"/>
                      </w:pPr>
                    </w:p>
                    <w:p w14:paraId="489F5550" w14:textId="77777777" w:rsidR="00FD6FA8" w:rsidRDefault="00FD6FA8" w:rsidP="001D40CD"/>
                  </w:txbxContent>
                </v:textbox>
                <w10:wrap anchorx="margin" anchory="margin"/>
              </v:rect>
            </w:pict>
          </mc:Fallback>
        </mc:AlternateContent>
      </w:r>
    </w:p>
    <w:p w14:paraId="3DF13A03" w14:textId="2B108252" w:rsidR="001D40CD" w:rsidRDefault="00B47DE0" w:rsidP="00C15B61">
      <w:pPr>
        <w:spacing w:line="276" w:lineRule="auto"/>
        <w:ind w:right="141"/>
      </w:pPr>
      <w:r>
        <w:rPr>
          <w:rFonts w:ascii="Marianne" w:hAnsi="Marianne"/>
          <w:i/>
          <w:noProof/>
          <w:lang w:eastAsia="fr-FR"/>
        </w:rPr>
        <mc:AlternateContent>
          <mc:Choice Requires="wpg">
            <w:drawing>
              <wp:anchor distT="0" distB="0" distL="114300" distR="114300" simplePos="0" relativeHeight="252077056" behindDoc="0" locked="0" layoutInCell="1" allowOverlap="1" wp14:anchorId="1C317E88" wp14:editId="389F0251">
                <wp:simplePos x="0" y="0"/>
                <wp:positionH relativeFrom="column">
                  <wp:posOffset>834656</wp:posOffset>
                </wp:positionH>
                <wp:positionV relativeFrom="paragraph">
                  <wp:posOffset>196939</wp:posOffset>
                </wp:positionV>
                <wp:extent cx="3773170" cy="1007110"/>
                <wp:effectExtent l="0" t="0" r="0" b="2540"/>
                <wp:wrapNone/>
                <wp:docPr id="831" name="Groupe 831"/>
                <wp:cNvGraphicFramePr/>
                <a:graphic xmlns:a="http://schemas.openxmlformats.org/drawingml/2006/main">
                  <a:graphicData uri="http://schemas.microsoft.com/office/word/2010/wordprocessingGroup">
                    <wpg:wgp>
                      <wpg:cNvGrpSpPr/>
                      <wpg:grpSpPr>
                        <a:xfrm>
                          <a:off x="0" y="0"/>
                          <a:ext cx="3773170" cy="1007110"/>
                          <a:chOff x="-94884" y="2914"/>
                          <a:chExt cx="4207315" cy="1007550"/>
                        </a:xfrm>
                      </wpg:grpSpPr>
                      <wps:wsp>
                        <wps:cNvPr id="832" name="Zone de texte 2"/>
                        <wps:cNvSpPr txBox="1">
                          <a:spLocks noChangeArrowheads="1"/>
                        </wps:cNvSpPr>
                        <wps:spPr bwMode="auto">
                          <a:xfrm>
                            <a:off x="423033" y="286564"/>
                            <a:ext cx="3481380" cy="723900"/>
                          </a:xfrm>
                          <a:prstGeom prst="rect">
                            <a:avLst/>
                          </a:prstGeom>
                          <a:solidFill>
                            <a:srgbClr val="025E5C"/>
                          </a:solidFill>
                          <a:ln w="9525">
                            <a:noFill/>
                            <a:miter lim="800000"/>
                            <a:headEnd/>
                            <a:tailEnd/>
                          </a:ln>
                        </wps:spPr>
                        <wps:txbx>
                          <w:txbxContent>
                            <w:p w14:paraId="2398AC4A" w14:textId="77777777" w:rsidR="00FD6FA8" w:rsidRPr="00267CAD" w:rsidRDefault="00FD6FA8" w:rsidP="001D40CD">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wps:wsp>
                        <wps:cNvPr id="833" name="Zone de texte 2"/>
                        <wps:cNvSpPr txBox="1">
                          <a:spLocks noChangeArrowheads="1"/>
                        </wps:cNvSpPr>
                        <wps:spPr bwMode="auto">
                          <a:xfrm>
                            <a:off x="627736" y="7996"/>
                            <a:ext cx="3484695" cy="857484"/>
                          </a:xfrm>
                          <a:prstGeom prst="rect">
                            <a:avLst/>
                          </a:prstGeom>
                          <a:solidFill>
                            <a:srgbClr val="009584"/>
                          </a:solidFill>
                          <a:ln w="9525">
                            <a:noFill/>
                            <a:miter lim="800000"/>
                            <a:headEnd/>
                            <a:tailEnd/>
                          </a:ln>
                        </wps:spPr>
                        <wps:txbx>
                          <w:txbxContent>
                            <w:p w14:paraId="33166A1A" w14:textId="77777777" w:rsidR="00FD6FA8" w:rsidRPr="00267CAD" w:rsidRDefault="00FD6FA8" w:rsidP="00D63C19">
                              <w:pPr>
                                <w:pStyle w:val="Style1"/>
                                <w:spacing w:line="240" w:lineRule="auto"/>
                              </w:pPr>
                              <w:bookmarkStart w:id="1" w:name="IER"/>
                              <w:r w:rsidRPr="00267CAD">
                                <w:t xml:space="preserve">INFORMATIONS </w:t>
                              </w:r>
                              <w:r w:rsidRPr="00267CAD">
                                <w:br/>
                                <w:t>ET RESSOURCES</w:t>
                              </w:r>
                              <w:bookmarkEnd w:id="1"/>
                            </w:p>
                          </w:txbxContent>
                        </wps:txbx>
                        <wps:bodyPr rot="0" vert="horz" wrap="square" lIns="91440" tIns="45720" rIns="91440" bIns="45720" anchor="t" anchorCtr="0">
                          <a:noAutofit/>
                        </wps:bodyPr>
                      </wps:wsp>
                      <wps:wsp>
                        <wps:cNvPr id="834" name="Triangle isocèle 834"/>
                        <wps:cNvSpPr/>
                        <wps:spPr>
                          <a:xfrm rot="19602731">
                            <a:off x="-94884" y="2914"/>
                            <a:ext cx="878750" cy="666750"/>
                          </a:xfrm>
                          <a:prstGeom prst="triangl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317E88" id="Groupe 831" o:spid="_x0000_s1070" style="position:absolute;margin-left:65.7pt;margin-top:15.5pt;width:297.1pt;height:79.3pt;z-index:252077056;mso-width-relative:margin;mso-height-relative:margin" coordorigin="-948,29" coordsize="42073,1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">
                <v:shape id="_x0000_s1071" type="#_x0000_t202" style="position:absolute;left:4230;top:2865;width:3481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" fillcolor="#025e5c" stroked="f">
                  <v:textbox>
                    <w:txbxContent>
                      <w:p w14:paraId="2398AC4A" w14:textId="77777777" w:rsidR="00FD6FA8" w:rsidRPr="00267CAD" w:rsidRDefault="00FD6FA8" w:rsidP="001D40CD">
                        <w:pPr>
                          <w:jc w:val="center"/>
                          <w:rPr>
                            <w:rFonts w:ascii="Marianne ExtraBold" w:hAnsi="Marianne ExtraBold"/>
                            <w:color w:val="FFFFFF" w:themeColor="background1"/>
                            <w:sz w:val="44"/>
                          </w:rPr>
                        </w:pPr>
                      </w:p>
                    </w:txbxContent>
                  </v:textbox>
                </v:shape>
                <v:shape id="_x0000_s1072" type="#_x0000_t202" style="position:absolute;left:6277;top:79;width:34847;height: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" fillcolor="#009584" stroked="f">
                  <v:textbox>
                    <w:txbxContent>
                      <w:p w14:paraId="33166A1A" w14:textId="77777777" w:rsidR="00FD6FA8" w:rsidRPr="00267CAD" w:rsidRDefault="00FD6FA8" w:rsidP="00D63C19">
                        <w:pPr>
                          <w:pStyle w:val="Style1"/>
                          <w:spacing w:line="240" w:lineRule="auto"/>
                        </w:pPr>
                        <w:bookmarkStart w:id="1" w:name="IER"/>
                        <w:r w:rsidRPr="00267CAD">
                          <w:t xml:space="preserve">INFORMATIONS </w:t>
                        </w:r>
                        <w:r w:rsidRPr="00267CAD">
                          <w:br/>
                          <w:t>ET RESSOURCES</w:t>
                        </w:r>
                        <w:bookmarkEnd w:id="1"/>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34" o:spid="_x0000_s1073" type="#_x0000_t5" style="position:absolute;left:-948;top:29;width:8786;height:6667;rotation:-2181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" fillcolor="#f36b22" stroked="f"/>
              </v:group>
            </w:pict>
          </mc:Fallback>
        </mc:AlternateContent>
      </w:r>
      <w:r>
        <w:rPr>
          <w:rFonts w:ascii="Marianne" w:hAnsi="Marianne"/>
          <w:i/>
          <w:noProof/>
          <w:sz w:val="20"/>
          <w:lang w:eastAsia="fr-FR"/>
        </w:rPr>
        <mc:AlternateContent>
          <mc:Choice Requires="wps">
            <w:drawing>
              <wp:anchor distT="0" distB="0" distL="114300" distR="114300" simplePos="0" relativeHeight="252090368" behindDoc="0" locked="0" layoutInCell="1" allowOverlap="1" wp14:anchorId="637DCD94" wp14:editId="581EC23E">
                <wp:simplePos x="0" y="0"/>
                <wp:positionH relativeFrom="column">
                  <wp:posOffset>-720306</wp:posOffset>
                </wp:positionH>
                <wp:positionV relativeFrom="paragraph">
                  <wp:posOffset>-698740</wp:posOffset>
                </wp:positionV>
                <wp:extent cx="401009" cy="7855585"/>
                <wp:effectExtent l="0" t="0" r="0" b="0"/>
                <wp:wrapNone/>
                <wp:docPr id="830" name="Rectangle 830"/>
                <wp:cNvGraphicFramePr/>
                <a:graphic xmlns:a="http://schemas.openxmlformats.org/drawingml/2006/main">
                  <a:graphicData uri="http://schemas.microsoft.com/office/word/2010/wordprocessingShape">
                    <wps:wsp>
                      <wps:cNvSpPr/>
                      <wps:spPr>
                        <a:xfrm>
                          <a:off x="0" y="0"/>
                          <a:ext cx="401009"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F4A48" id="Rectangle 830" o:spid="_x0000_s1026" style="position:absolute;margin-left:-56.7pt;margin-top:-55pt;width:31.6pt;height:61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" fillcolor="white [3212]" stroked="f" strokeweight="1pt"/>
            </w:pict>
          </mc:Fallback>
        </mc:AlternateContent>
      </w:r>
    </w:p>
    <w:p w14:paraId="6A4B57BC" w14:textId="21CEE353" w:rsidR="001D40CD" w:rsidRPr="00E27927" w:rsidRDefault="001D40CD" w:rsidP="00C15B61">
      <w:pPr>
        <w:spacing w:line="276" w:lineRule="auto"/>
        <w:ind w:right="141"/>
        <w:rPr>
          <w:rFonts w:ascii="Marianne" w:hAnsi="Marianne"/>
          <w:i/>
          <w:sz w:val="20"/>
        </w:rPr>
      </w:pPr>
      <w:r w:rsidRPr="00E27927">
        <w:rPr>
          <w:rFonts w:ascii="Marianne" w:hAnsi="Marianne"/>
          <w:sz w:val="28"/>
        </w:rPr>
        <w:t xml:space="preserve"> </w:t>
      </w:r>
    </w:p>
    <w:p w14:paraId="6771AE8C" w14:textId="47686708" w:rsidR="001D40CD" w:rsidRDefault="00E757AF" w:rsidP="00C15B61">
      <w:pPr>
        <w:tabs>
          <w:tab w:val="left" w:pos="5954"/>
        </w:tabs>
        <w:spacing w:line="276" w:lineRule="auto"/>
        <w:ind w:right="141"/>
        <w:rPr>
          <w:rFonts w:ascii="Marianne" w:hAnsi="Marianne"/>
          <w:sz w:val="32"/>
        </w:rPr>
      </w:pPr>
      <w:r>
        <w:rPr>
          <w:rFonts w:ascii="Marianne" w:hAnsi="Marianne"/>
          <w:i/>
          <w:noProof/>
          <w:sz w:val="20"/>
          <w:lang w:eastAsia="fr-FR"/>
        </w:rPr>
        <mc:AlternateContent>
          <mc:Choice Requires="wps">
            <w:drawing>
              <wp:anchor distT="0" distB="0" distL="114300" distR="114300" simplePos="0" relativeHeight="252080128" behindDoc="0" locked="0" layoutInCell="1" allowOverlap="1" wp14:anchorId="6E33CCEB" wp14:editId="0E752E9F">
                <wp:simplePos x="0" y="0"/>
                <wp:positionH relativeFrom="column">
                  <wp:posOffset>-495300</wp:posOffset>
                </wp:positionH>
                <wp:positionV relativeFrom="paragraph">
                  <wp:posOffset>3559488</wp:posOffset>
                </wp:positionV>
                <wp:extent cx="2179320" cy="463550"/>
                <wp:effectExtent l="0" t="0" r="0" b="0"/>
                <wp:wrapNone/>
                <wp:docPr id="853" name="Zone de texte 2">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463550"/>
                        </a:xfrm>
                        <a:prstGeom prst="rect">
                          <a:avLst/>
                        </a:prstGeom>
                        <a:noFill/>
                        <a:ln w="9525">
                          <a:noFill/>
                          <a:miter lim="800000"/>
                          <a:headEnd/>
                          <a:tailEnd/>
                        </a:ln>
                      </wps:spPr>
                      <wps:txbx>
                        <w:txbxContent>
                          <w:p w14:paraId="7C39514F" w14:textId="7755508B" w:rsidR="00FD6FA8" w:rsidRPr="005B3931" w:rsidRDefault="00FD6FA8" w:rsidP="002A4F4B">
                            <w:pPr>
                              <w:pStyle w:val="Paragraphedeliste"/>
                              <w:numPr>
                                <w:ilvl w:val="0"/>
                                <w:numId w:val="53"/>
                              </w:numPr>
                              <w:rPr>
                                <w:rFonts w:ascii="Marianne Medium" w:hAnsi="Marianne Medium"/>
                                <w:color w:val="009584"/>
                                <w:szCs w:val="24"/>
                              </w:rPr>
                            </w:pPr>
                            <w:r w:rsidRPr="00380BD7">
                              <w:rPr>
                                <w:rFonts w:ascii="Marianne Medium" w:hAnsi="Marianne Medium"/>
                                <w:color w:val="009584"/>
                                <w:szCs w:val="24"/>
                              </w:rPr>
                              <w:t xml:space="preserve">Sensibilisation </w:t>
                            </w:r>
                            <w:r w:rsidRPr="00380BD7">
                              <w:rPr>
                                <w:rFonts w:ascii="Marianne Medium" w:hAnsi="Marianne Medium"/>
                                <w:color w:val="009584"/>
                                <w:szCs w:val="24"/>
                              </w:rPr>
                              <w:br/>
                              <w:t>et formation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33CCEB" id="_x0000_s1074" type="#_x0000_t202" href="#SF" style="position:absolute;margin-left:-39pt;margin-top:280.25pt;width:171.6pt;height:36.5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" o:button="t" filled="f" stroked="f">
                <v:fill o:detectmouseclick="t"/>
                <v:textbox>
                  <w:txbxContent>
                    <w:p w14:paraId="7C39514F" w14:textId="7755508B" w:rsidR="00FD6FA8" w:rsidRPr="005B3931" w:rsidRDefault="00FD6FA8" w:rsidP="002A4F4B">
                      <w:pPr>
                        <w:pStyle w:val="Paragraphedeliste"/>
                        <w:numPr>
                          <w:ilvl w:val="0"/>
                          <w:numId w:val="53"/>
                        </w:numPr>
                        <w:rPr>
                          <w:rFonts w:ascii="Marianne Medium" w:hAnsi="Marianne Medium"/>
                          <w:color w:val="009584"/>
                          <w:szCs w:val="24"/>
                        </w:rPr>
                      </w:pPr>
                      <w:r w:rsidRPr="00380BD7">
                        <w:rPr>
                          <w:rFonts w:ascii="Marianne Medium" w:hAnsi="Marianne Medium"/>
                          <w:color w:val="009584"/>
                          <w:szCs w:val="24"/>
                        </w:rPr>
                        <w:t xml:space="preserve">Sensibilisation </w:t>
                      </w:r>
                      <w:r w:rsidRPr="00380BD7">
                        <w:rPr>
                          <w:rFonts w:ascii="Marianne Medium" w:hAnsi="Marianne Medium"/>
                          <w:color w:val="009584"/>
                          <w:szCs w:val="24"/>
                        </w:rPr>
                        <w:br/>
                        <w:t>et formation</w:t>
                      </w:r>
                    </w:p>
                  </w:txbxContent>
                </v:textbox>
              </v:shape>
            </w:pict>
          </mc:Fallback>
        </mc:AlternateContent>
      </w:r>
      <w:r w:rsidR="00507CF0">
        <w:rPr>
          <w:rFonts w:ascii="Marianne" w:hAnsi="Marianne"/>
          <w:i/>
          <w:noProof/>
          <w:sz w:val="20"/>
          <w:lang w:eastAsia="fr-FR"/>
        </w:rPr>
        <w:drawing>
          <wp:anchor distT="0" distB="0" distL="114300" distR="114300" simplePos="0" relativeHeight="252145151" behindDoc="0" locked="0" layoutInCell="1" allowOverlap="1" wp14:anchorId="751DE13B" wp14:editId="015CFB1E">
            <wp:simplePos x="0" y="0"/>
            <wp:positionH relativeFrom="column">
              <wp:posOffset>1482725</wp:posOffset>
            </wp:positionH>
            <wp:positionV relativeFrom="paragraph">
              <wp:posOffset>956740</wp:posOffset>
            </wp:positionV>
            <wp:extent cx="5037455" cy="5106670"/>
            <wp:effectExtent l="0" t="0" r="0" b="0"/>
            <wp:wrapNone/>
            <wp:docPr id="930" name="Imag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nformations.png"/>
                    <pic:cNvPicPr/>
                  </pic:nvPicPr>
                  <pic:blipFill rotWithShape="1">
                    <a:blip r:embed="rId19" cstate="print">
                      <a:extLst>
                        <a:ext uri="{28A0092B-C50C-407E-A947-70E740481C1C}">
                          <a14:useLocalDpi xmlns:a14="http://schemas.microsoft.com/office/drawing/2010/main" val="0"/>
                        </a:ext>
                      </a:extLst>
                    </a:blip>
                    <a:srcRect r="7628"/>
                    <a:stretch/>
                  </pic:blipFill>
                  <pic:spPr bwMode="auto">
                    <a:xfrm>
                      <a:off x="0" y="0"/>
                      <a:ext cx="5037455" cy="510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CF0">
        <w:rPr>
          <w:rFonts w:ascii="Marianne" w:hAnsi="Marianne"/>
          <w:i/>
          <w:noProof/>
          <w:sz w:val="20"/>
          <w:lang w:eastAsia="fr-FR"/>
        </w:rPr>
        <mc:AlternateContent>
          <mc:Choice Requires="wpg">
            <w:drawing>
              <wp:anchor distT="0" distB="0" distL="114300" distR="114300" simplePos="0" relativeHeight="252093440" behindDoc="0" locked="0" layoutInCell="1" allowOverlap="1" wp14:anchorId="3ABC8545" wp14:editId="4BAA6F40">
                <wp:simplePos x="0" y="0"/>
                <wp:positionH relativeFrom="column">
                  <wp:posOffset>310487</wp:posOffset>
                </wp:positionH>
                <wp:positionV relativeFrom="paragraph">
                  <wp:posOffset>7145521</wp:posOffset>
                </wp:positionV>
                <wp:extent cx="777922" cy="668741"/>
                <wp:effectExtent l="19050" t="0" r="41275" b="36195"/>
                <wp:wrapNone/>
                <wp:docPr id="848" name="Groupe 848"/>
                <wp:cNvGraphicFramePr/>
                <a:graphic xmlns:a="http://schemas.openxmlformats.org/drawingml/2006/main">
                  <a:graphicData uri="http://schemas.microsoft.com/office/word/2010/wordprocessingGroup">
                    <wpg:wgp>
                      <wpg:cNvGrpSpPr/>
                      <wpg:grpSpPr>
                        <a:xfrm>
                          <a:off x="0" y="0"/>
                          <a:ext cx="777922" cy="668741"/>
                          <a:chOff x="0" y="0"/>
                          <a:chExt cx="615546" cy="514606"/>
                        </a:xfrm>
                      </wpg:grpSpPr>
                      <wps:wsp>
                        <wps:cNvPr id="849" name="Ellipse 849"/>
                        <wps:cNvSpPr/>
                        <wps:spPr>
                          <a:xfrm rot="20446496">
                            <a:off x="0" y="0"/>
                            <a:ext cx="490855" cy="490855"/>
                          </a:xfrm>
                          <a:prstGeom prst="ellips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 name="Ellipse 850"/>
                        <wps:cNvSpPr/>
                        <wps:spPr>
                          <a:xfrm rot="20446496">
                            <a:off x="124691" y="23751"/>
                            <a:ext cx="490855" cy="49085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F4758" id="Groupe 848" o:spid="_x0000_s1026" style="position:absolute;margin-left:24.45pt;margin-top:562.65pt;width:61.25pt;height:52.65pt;z-index:252093440;mso-width-relative:margin;mso-height-relative:margin" coordsize="6155,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">
                <v:oval id="Ellipse 849" o:spid="_x0000_s1027" style="position:absolute;width:4908;height:4908;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" fillcolor="#f36b22" stroked="f">
                  <v:stroke joinstyle="miter"/>
                </v:oval>
                <v:oval id="Ellipse 850" o:spid="_x0000_s1028" style="position:absolute;left:1246;top:237;width:4909;height:4909;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" filled="f" strokecolor="black [3213]" strokeweight="4.5pt">
                  <v:stroke joinstyle="miter"/>
                </v:oval>
              </v:group>
            </w:pict>
          </mc:Fallback>
        </mc:AlternateContent>
      </w:r>
      <w:r w:rsidR="00380BD7">
        <w:rPr>
          <w:rFonts w:ascii="Marianne" w:hAnsi="Marianne"/>
          <w:i/>
          <w:noProof/>
          <w:sz w:val="20"/>
          <w:lang w:eastAsia="fr-FR"/>
        </w:rPr>
        <mc:AlternateContent>
          <mc:Choice Requires="wps">
            <w:drawing>
              <wp:anchor distT="0" distB="0" distL="114300" distR="114300" simplePos="0" relativeHeight="252082176" behindDoc="0" locked="0" layoutInCell="1" allowOverlap="1" wp14:anchorId="2707BF71" wp14:editId="02A2E08E">
                <wp:simplePos x="0" y="0"/>
                <wp:positionH relativeFrom="column">
                  <wp:posOffset>-633425</wp:posOffset>
                </wp:positionH>
                <wp:positionV relativeFrom="paragraph">
                  <wp:posOffset>2052320</wp:posOffset>
                </wp:positionV>
                <wp:extent cx="3152597" cy="611505"/>
                <wp:effectExtent l="0" t="0" r="0" b="0"/>
                <wp:wrapNone/>
                <wp:docPr id="846" name="Rectangle 846"/>
                <wp:cNvGraphicFramePr/>
                <a:graphic xmlns:a="http://schemas.openxmlformats.org/drawingml/2006/main">
                  <a:graphicData uri="http://schemas.microsoft.com/office/word/2010/wordprocessingShape">
                    <wps:wsp>
                      <wps:cNvSpPr/>
                      <wps:spPr>
                        <a:xfrm>
                          <a:off x="0" y="0"/>
                          <a:ext cx="3152597"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A995" id="Rectangle 846" o:spid="_x0000_s1026" style="position:absolute;margin-left:-49.9pt;margin-top:161.6pt;width:248.25pt;height:48.1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1370486" behindDoc="0" locked="0" layoutInCell="1" allowOverlap="1" wp14:anchorId="28B8DD87" wp14:editId="614BAF84">
                <wp:simplePos x="0" y="0"/>
                <wp:positionH relativeFrom="column">
                  <wp:posOffset>-561442</wp:posOffset>
                </wp:positionH>
                <wp:positionV relativeFrom="paragraph">
                  <wp:posOffset>2769286</wp:posOffset>
                </wp:positionV>
                <wp:extent cx="3072384" cy="611505"/>
                <wp:effectExtent l="0" t="0" r="0" b="0"/>
                <wp:wrapNone/>
                <wp:docPr id="944" name="Rectangle 944"/>
                <wp:cNvGraphicFramePr/>
                <a:graphic xmlns:a="http://schemas.openxmlformats.org/drawingml/2006/main">
                  <a:graphicData uri="http://schemas.microsoft.com/office/word/2010/wordprocessingShape">
                    <wps:wsp>
                      <wps:cNvSpPr/>
                      <wps:spPr>
                        <a:xfrm>
                          <a:off x="0" y="0"/>
                          <a:ext cx="3072384"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85796" id="Rectangle 944" o:spid="_x0000_s1026" style="position:absolute;margin-left:-44.2pt;margin-top:218.05pt;width:241.9pt;height:48.15pt;z-index:251370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1376123" behindDoc="0" locked="0" layoutInCell="1" allowOverlap="1" wp14:anchorId="5AB0A621" wp14:editId="63B32B92">
                <wp:simplePos x="0" y="0"/>
                <wp:positionH relativeFrom="column">
                  <wp:posOffset>-509905</wp:posOffset>
                </wp:positionH>
                <wp:positionV relativeFrom="paragraph">
                  <wp:posOffset>4222750</wp:posOffset>
                </wp:positionV>
                <wp:extent cx="3229610" cy="359410"/>
                <wp:effectExtent l="0" t="0" r="8890" b="2540"/>
                <wp:wrapNone/>
                <wp:docPr id="929" name="Rectangle 929"/>
                <wp:cNvGraphicFramePr/>
                <a:graphic xmlns:a="http://schemas.openxmlformats.org/drawingml/2006/main">
                  <a:graphicData uri="http://schemas.microsoft.com/office/word/2010/wordprocessingShape">
                    <wps:wsp>
                      <wps:cNvSpPr/>
                      <wps:spPr>
                        <a:xfrm>
                          <a:off x="0" y="0"/>
                          <a:ext cx="3229610" cy="359410"/>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3ABB4" id="Rectangle 929" o:spid="_x0000_s1026" style="position:absolute;margin-left:-40.15pt;margin-top:332.5pt;width:254.3pt;height:28.3pt;z-index:251376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2085248" behindDoc="0" locked="0" layoutInCell="1" allowOverlap="1" wp14:anchorId="73C956F1" wp14:editId="21A06157">
                <wp:simplePos x="0" y="0"/>
                <wp:positionH relativeFrom="column">
                  <wp:posOffset>6976110</wp:posOffset>
                </wp:positionH>
                <wp:positionV relativeFrom="paragraph">
                  <wp:posOffset>2766060</wp:posOffset>
                </wp:positionV>
                <wp:extent cx="3274060" cy="611505"/>
                <wp:effectExtent l="0" t="0" r="2540" b="0"/>
                <wp:wrapNone/>
                <wp:docPr id="843" name="Rectangle 843"/>
                <wp:cNvGraphicFramePr/>
                <a:graphic xmlns:a="http://schemas.openxmlformats.org/drawingml/2006/main">
                  <a:graphicData uri="http://schemas.microsoft.com/office/word/2010/wordprocessingShape">
                    <wps:wsp>
                      <wps:cNvSpPr/>
                      <wps:spPr>
                        <a:xfrm>
                          <a:off x="0" y="0"/>
                          <a:ext cx="3274060"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6C59DA" id="Rectangle 843" o:spid="_x0000_s1026" style="position:absolute;margin-left:549.3pt;margin-top:217.8pt;width:257.8pt;height:48.1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" stroked="f" strokeweight="1pt">
                <v:fill opacity="39321f"/>
              </v:rect>
            </w:pict>
          </mc:Fallback>
        </mc:AlternateContent>
      </w:r>
      <w:r w:rsidR="00380BD7">
        <w:rPr>
          <w:rFonts w:ascii="Marianne" w:hAnsi="Marianne"/>
          <w:i/>
          <w:noProof/>
          <w:sz w:val="20"/>
          <w:lang w:eastAsia="fr-FR"/>
        </w:rPr>
        <mc:AlternateContent>
          <mc:Choice Requires="wps">
            <w:drawing>
              <wp:anchor distT="0" distB="0" distL="114300" distR="114300" simplePos="0" relativeHeight="252086272" behindDoc="0" locked="0" layoutInCell="1" allowOverlap="1" wp14:anchorId="656D4ACD" wp14:editId="1A82A92A">
                <wp:simplePos x="0" y="0"/>
                <wp:positionH relativeFrom="column">
                  <wp:posOffset>-521970</wp:posOffset>
                </wp:positionH>
                <wp:positionV relativeFrom="paragraph">
                  <wp:posOffset>2829560</wp:posOffset>
                </wp:positionV>
                <wp:extent cx="2960370" cy="484505"/>
                <wp:effectExtent l="0" t="0" r="0" b="0"/>
                <wp:wrapNone/>
                <wp:docPr id="844" name="Zone de texte 2">
                  <a:hlinkClick xmlns:a="http://schemas.openxmlformats.org/drawingml/2006/main" r:id="rId20"/>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4845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9CE8F" w14:textId="77777777" w:rsidR="00FD6FA8" w:rsidRPr="005B3931" w:rsidRDefault="00FD6FA8" w:rsidP="001D19BF">
                            <w:pPr>
                              <w:pStyle w:val="Paragraphedeliste"/>
                              <w:numPr>
                                <w:ilvl w:val="0"/>
                                <w:numId w:val="55"/>
                              </w:numPr>
                              <w:rPr>
                                <w:rFonts w:ascii="Marianne Medium" w:hAnsi="Marianne Medium"/>
                                <w:color w:val="009584"/>
                              </w:rPr>
                            </w:pPr>
                            <w:r w:rsidRPr="005B3931">
                              <w:rPr>
                                <w:rFonts w:ascii="Marianne Medium" w:hAnsi="Marianne Medium"/>
                                <w:color w:val="009584"/>
                              </w:rPr>
                              <w:t>Plateformes d’accompagnement et de répit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D4ACD" id="_x0000_s1075" type="#_x0000_t202" href="#PFR" style="position:absolute;margin-left:-41.1pt;margin-top:222.8pt;width:233.1pt;height:38.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" o:button="t" filled="f" stroked="f" strokeweight="1pt">
                <v:fill o:detectmouseclick="t"/>
                <v:textbox>
                  <w:txbxContent>
                    <w:p w14:paraId="3F09CE8F" w14:textId="77777777" w:rsidR="00FD6FA8" w:rsidRPr="005B3931" w:rsidRDefault="00FD6FA8" w:rsidP="001D19BF">
                      <w:pPr>
                        <w:pStyle w:val="Paragraphedeliste"/>
                        <w:numPr>
                          <w:ilvl w:val="0"/>
                          <w:numId w:val="55"/>
                        </w:numPr>
                        <w:rPr>
                          <w:rFonts w:ascii="Marianne Medium" w:hAnsi="Marianne Medium"/>
                          <w:color w:val="009584"/>
                        </w:rPr>
                      </w:pPr>
                      <w:r w:rsidRPr="005B3931">
                        <w:rPr>
                          <w:rFonts w:ascii="Marianne Medium" w:hAnsi="Marianne Medium"/>
                          <w:color w:val="009584"/>
                        </w:rPr>
                        <w:t>Plateformes d’accompagnement et de répit</w:t>
                      </w:r>
                    </w:p>
                  </w:txbxContent>
                </v:textbox>
              </v:shape>
            </w:pict>
          </mc:Fallback>
        </mc:AlternateContent>
      </w:r>
      <w:r w:rsidR="00380BD7">
        <w:rPr>
          <w:rFonts w:ascii="Marianne" w:hAnsi="Marianne"/>
          <w:i/>
          <w:noProof/>
          <w:sz w:val="20"/>
          <w:lang w:eastAsia="fr-FR"/>
        </w:rPr>
        <mc:AlternateContent>
          <mc:Choice Requires="wps">
            <w:drawing>
              <wp:anchor distT="0" distB="0" distL="114300" distR="114300" simplePos="0" relativeHeight="252083200" behindDoc="0" locked="0" layoutInCell="1" allowOverlap="1" wp14:anchorId="748D8532" wp14:editId="51FDA185">
                <wp:simplePos x="0" y="0"/>
                <wp:positionH relativeFrom="column">
                  <wp:posOffset>-504825</wp:posOffset>
                </wp:positionH>
                <wp:positionV relativeFrom="paragraph">
                  <wp:posOffset>2122170</wp:posOffset>
                </wp:positionV>
                <wp:extent cx="3070860" cy="645160"/>
                <wp:effectExtent l="0" t="0" r="0" b="2540"/>
                <wp:wrapNone/>
                <wp:docPr id="847" name="Zone de texte 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6451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462654" w14:textId="28B72CCC" w:rsidR="00FD6FA8" w:rsidRPr="00322148" w:rsidRDefault="00FD6FA8" w:rsidP="001D19BF">
                            <w:pPr>
                              <w:pStyle w:val="Paragraphedeliste"/>
                              <w:numPr>
                                <w:ilvl w:val="0"/>
                                <w:numId w:val="54"/>
                              </w:numPr>
                              <w:rPr>
                                <w:rFonts w:ascii="Marianne Medium" w:hAnsi="Marianne Medium"/>
                                <w:color w:val="009584"/>
                                <w:szCs w:val="24"/>
                              </w:rPr>
                            </w:pPr>
                            <w:r w:rsidRPr="00322148">
                              <w:rPr>
                                <w:rFonts w:ascii="Marianne Medium" w:hAnsi="Marianne Medium"/>
                                <w:color w:val="009584"/>
                                <w:szCs w:val="24"/>
                              </w:rPr>
                              <w:t xml:space="preserve">Dispositifs d’information </w:t>
                            </w:r>
                            <w:r w:rsidRPr="00322148">
                              <w:rPr>
                                <w:rFonts w:ascii="Marianne Medium" w:hAnsi="Marianne Medium"/>
                                <w:color w:val="009584"/>
                                <w:szCs w:val="24"/>
                              </w:rPr>
                              <w:br/>
                              <w:t>pour les aidants</w:t>
                            </w:r>
                          </w:p>
                        </w:txbxContent>
                      </wps:txbx>
                      <wps:bodyPr rot="0" vert="horz" wrap="square" lIns="91440" tIns="45720" rIns="91440" bIns="45720" anchor="t" anchorCtr="0">
                        <a:noAutofit/>
                      </wps:bodyPr>
                    </wps:wsp>
                  </a:graphicData>
                </a:graphic>
              </wp:anchor>
            </w:drawing>
          </mc:Choice>
          <mc:Fallback>
            <w:pict>
              <v:shape w14:anchorId="748D8532" id="_x0000_s1076" type="#_x0000_t202" href="#DI" style="position:absolute;margin-left:-39.75pt;margin-top:167.1pt;width:241.8pt;height:50.8pt;z-index:25208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" o:button="t" filled="f" stroked="f" strokeweight="1pt">
                <v:fill o:detectmouseclick="t"/>
                <v:textbox>
                  <w:txbxContent>
                    <w:p w14:paraId="76462654" w14:textId="28B72CCC" w:rsidR="00FD6FA8" w:rsidRPr="00322148" w:rsidRDefault="00FD6FA8" w:rsidP="001D19BF">
                      <w:pPr>
                        <w:pStyle w:val="Paragraphedeliste"/>
                        <w:numPr>
                          <w:ilvl w:val="0"/>
                          <w:numId w:val="54"/>
                        </w:numPr>
                        <w:rPr>
                          <w:rFonts w:ascii="Marianne Medium" w:hAnsi="Marianne Medium"/>
                          <w:color w:val="009584"/>
                          <w:szCs w:val="24"/>
                        </w:rPr>
                      </w:pPr>
                      <w:r w:rsidRPr="00322148">
                        <w:rPr>
                          <w:rFonts w:ascii="Marianne Medium" w:hAnsi="Marianne Medium"/>
                          <w:color w:val="009584"/>
                          <w:szCs w:val="24"/>
                        </w:rPr>
                        <w:t xml:space="preserve">Dispositifs d’information </w:t>
                      </w:r>
                      <w:r w:rsidRPr="00322148">
                        <w:rPr>
                          <w:rFonts w:ascii="Marianne Medium" w:hAnsi="Marianne Medium"/>
                          <w:color w:val="009584"/>
                          <w:szCs w:val="24"/>
                        </w:rPr>
                        <w:br/>
                        <w:t>pour les aidants</w:t>
                      </w:r>
                    </w:p>
                  </w:txbxContent>
                </v:textbox>
              </v:shape>
            </w:pict>
          </mc:Fallback>
        </mc:AlternateContent>
      </w:r>
      <w:r w:rsidR="00380BD7">
        <w:rPr>
          <w:rFonts w:ascii="Marianne" w:hAnsi="Marianne"/>
          <w:i/>
          <w:noProof/>
          <w:sz w:val="20"/>
          <w:lang w:eastAsia="fr-FR"/>
        </w:rPr>
        <mc:AlternateContent>
          <mc:Choice Requires="wps">
            <w:drawing>
              <wp:anchor distT="0" distB="0" distL="114300" distR="114300" simplePos="0" relativeHeight="252079104" behindDoc="0" locked="0" layoutInCell="1" allowOverlap="1" wp14:anchorId="58D7A1C4" wp14:editId="6F8B508A">
                <wp:simplePos x="0" y="0"/>
                <wp:positionH relativeFrom="column">
                  <wp:posOffset>-651510</wp:posOffset>
                </wp:positionH>
                <wp:positionV relativeFrom="paragraph">
                  <wp:posOffset>3493770</wp:posOffset>
                </wp:positionV>
                <wp:extent cx="3229610" cy="611505"/>
                <wp:effectExtent l="0" t="0" r="8890" b="0"/>
                <wp:wrapNone/>
                <wp:docPr id="852" name="Rectangle 852"/>
                <wp:cNvGraphicFramePr/>
                <a:graphic xmlns:a="http://schemas.openxmlformats.org/drawingml/2006/main">
                  <a:graphicData uri="http://schemas.microsoft.com/office/word/2010/wordprocessingShape">
                    <wps:wsp>
                      <wps:cNvSpPr/>
                      <wps:spPr>
                        <a:xfrm>
                          <a:off x="0" y="0"/>
                          <a:ext cx="3229610" cy="6115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92E151" id="Rectangle 852" o:spid="_x0000_s1026" style="position:absolute;margin-left:-51.3pt;margin-top:275.1pt;width:254.3pt;height:48.1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" stroked="f" strokeweight="1pt">
                <v:fill opacity="39321f"/>
              </v:rect>
            </w:pict>
          </mc:Fallback>
        </mc:AlternateContent>
      </w:r>
      <w:r w:rsidR="00380BD7">
        <w:rPr>
          <w:rFonts w:ascii="Marianne" w:hAnsi="Marianne"/>
          <w:i/>
          <w:noProof/>
          <w:sz w:val="20"/>
          <w:lang w:eastAsia="fr-FR"/>
        </w:rPr>
        <mc:AlternateContent>
          <mc:Choice Requires="wpg">
            <w:drawing>
              <wp:anchor distT="0" distB="0" distL="114300" distR="114300" simplePos="0" relativeHeight="252088320" behindDoc="0" locked="0" layoutInCell="1" allowOverlap="1" wp14:anchorId="0EE954F1" wp14:editId="534A96E2">
                <wp:simplePos x="0" y="0"/>
                <wp:positionH relativeFrom="column">
                  <wp:posOffset>-643255</wp:posOffset>
                </wp:positionH>
                <wp:positionV relativeFrom="paragraph">
                  <wp:posOffset>4710430</wp:posOffset>
                </wp:positionV>
                <wp:extent cx="3105150" cy="700405"/>
                <wp:effectExtent l="0" t="0" r="0" b="4445"/>
                <wp:wrapNone/>
                <wp:docPr id="839" name="Groupe 839"/>
                <wp:cNvGraphicFramePr/>
                <a:graphic xmlns:a="http://schemas.openxmlformats.org/drawingml/2006/main">
                  <a:graphicData uri="http://schemas.microsoft.com/office/word/2010/wordprocessingGroup">
                    <wpg:wgp>
                      <wpg:cNvGrpSpPr/>
                      <wpg:grpSpPr>
                        <a:xfrm>
                          <a:off x="0" y="0"/>
                          <a:ext cx="3105150" cy="700405"/>
                          <a:chOff x="1" y="0"/>
                          <a:chExt cx="2908952" cy="700702"/>
                        </a:xfrm>
                      </wpg:grpSpPr>
                      <wps:wsp>
                        <wps:cNvPr id="840" name="Rectangle 840"/>
                        <wps:cNvSpPr/>
                        <wps:spPr>
                          <a:xfrm>
                            <a:off x="1" y="0"/>
                            <a:ext cx="2908952" cy="63690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Zone de texte 2">
                          <a:hlinkClick r:id="rId22"/>
                        </wps:cNvPr>
                        <wps:cNvSpPr txBox="1">
                          <a:spLocks noChangeArrowheads="1"/>
                        </wps:cNvSpPr>
                        <wps:spPr bwMode="auto">
                          <a:xfrm>
                            <a:off x="106877" y="63797"/>
                            <a:ext cx="2802075" cy="6369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9EC45" w14:textId="77777777" w:rsidR="00FD6FA8" w:rsidRPr="005B3931" w:rsidRDefault="00FD6FA8" w:rsidP="001D19BF">
                              <w:pPr>
                                <w:pStyle w:val="Paragraphedeliste"/>
                                <w:numPr>
                                  <w:ilvl w:val="0"/>
                                  <w:numId w:val="56"/>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La maison des aînés et des aidants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E954F1" id="Groupe 839" o:spid="_x0000_s1077" style="position:absolute;margin-left:-50.65pt;margin-top:370.9pt;width:244.5pt;height:55.15pt;z-index:252088320;mso-width-relative:margin;mso-height-relative:margin" coordorigin="" coordsize="29089,7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">
                <v:rect id="Rectangle 840" o:spid="_x0000_s1078" style="position:absolute;width:29089;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" stroked="f" strokeweight="1pt">
                  <v:fill opacity="39321f"/>
                </v:rect>
                <v:shape id="_x0000_s1079" type="#_x0000_t202" href="#ZS1" style="position:absolute;left:1068;top:637;width:28021;height: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" o:button="t" filled="f" stroked="f" strokeweight="1pt">
                  <v:fill o:detectmouseclick="t"/>
                  <v:textbox>
                    <w:txbxContent>
                      <w:p w14:paraId="2F99EC45" w14:textId="77777777" w:rsidR="00FD6FA8" w:rsidRPr="005B3931" w:rsidRDefault="00FD6FA8" w:rsidP="001D19BF">
                        <w:pPr>
                          <w:pStyle w:val="Paragraphedeliste"/>
                          <w:numPr>
                            <w:ilvl w:val="0"/>
                            <w:numId w:val="56"/>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La maison des aînés et des aidants</w:t>
                        </w:r>
                      </w:p>
                    </w:txbxContent>
                  </v:textbox>
                </v:shape>
              </v:group>
            </w:pict>
          </mc:Fallback>
        </mc:AlternateContent>
      </w:r>
      <w:r w:rsidR="00380BD7">
        <w:rPr>
          <w:rFonts w:ascii="Marianne" w:hAnsi="Marianne"/>
          <w:i/>
          <w:noProof/>
          <w:sz w:val="20"/>
          <w:lang w:eastAsia="fr-FR"/>
        </w:rPr>
        <mc:AlternateContent>
          <mc:Choice Requires="wpg">
            <w:drawing>
              <wp:anchor distT="0" distB="0" distL="114300" distR="114300" simplePos="0" relativeHeight="252089344" behindDoc="0" locked="0" layoutInCell="1" allowOverlap="1" wp14:anchorId="1BB6A72E" wp14:editId="12F81BAE">
                <wp:simplePos x="0" y="0"/>
                <wp:positionH relativeFrom="column">
                  <wp:posOffset>-600710</wp:posOffset>
                </wp:positionH>
                <wp:positionV relativeFrom="paragraph">
                  <wp:posOffset>5459095</wp:posOffset>
                </wp:positionV>
                <wp:extent cx="3062605" cy="671195"/>
                <wp:effectExtent l="0" t="0" r="4445" b="0"/>
                <wp:wrapNone/>
                <wp:docPr id="836" name="Groupe 836"/>
                <wp:cNvGraphicFramePr/>
                <a:graphic xmlns:a="http://schemas.openxmlformats.org/drawingml/2006/main">
                  <a:graphicData uri="http://schemas.microsoft.com/office/word/2010/wordprocessingGroup">
                    <wpg:wgp>
                      <wpg:cNvGrpSpPr/>
                      <wpg:grpSpPr>
                        <a:xfrm>
                          <a:off x="0" y="0"/>
                          <a:ext cx="3062605" cy="671195"/>
                          <a:chOff x="0" y="-1"/>
                          <a:chExt cx="2834640" cy="673177"/>
                        </a:xfrm>
                      </wpg:grpSpPr>
                      <wps:wsp>
                        <wps:cNvPr id="837" name="Rectangle 837"/>
                        <wps:cNvSpPr/>
                        <wps:spPr>
                          <a:xfrm>
                            <a:off x="0" y="-1"/>
                            <a:ext cx="2834640" cy="613485"/>
                          </a:xfrm>
                          <a:prstGeom prst="rect">
                            <a:avLst/>
                          </a:prstGeom>
                          <a:solidFill>
                            <a:srgbClr val="FFFFF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8" name="Zone de texte 2">
                          <a:hlinkClick r:id="rId23"/>
                        </wps:cNvPr>
                        <wps:cNvSpPr txBox="1">
                          <a:spLocks noChangeArrowheads="1"/>
                        </wps:cNvSpPr>
                        <wps:spPr bwMode="auto">
                          <a:xfrm>
                            <a:off x="102927" y="59690"/>
                            <a:ext cx="2539022" cy="613486"/>
                          </a:xfrm>
                          <a:prstGeom prst="rect">
                            <a:avLst/>
                          </a:prstGeom>
                          <a:noFill/>
                          <a:ln w="9525">
                            <a:noFill/>
                            <a:miter lim="800000"/>
                            <a:headEnd/>
                            <a:tailEnd/>
                          </a:ln>
                        </wps:spPr>
                        <wps:txbx>
                          <w:txbxContent>
                            <w:p w14:paraId="281B04F5" w14:textId="77777777" w:rsidR="00FD6FA8" w:rsidRPr="005B3931" w:rsidRDefault="00FD6FA8" w:rsidP="001D19BF">
                              <w:pPr>
                                <w:pStyle w:val="Paragraphedeliste"/>
                                <w:numPr>
                                  <w:ilvl w:val="0"/>
                                  <w:numId w:val="57"/>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Métropole aidante de Lyon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B6A72E" id="Groupe 836" o:spid="_x0000_s1080" style="position:absolute;margin-left:-47.3pt;margin-top:429.85pt;width:241.15pt;height:52.85pt;z-index:252089344;mso-width-relative:margin;mso-height-relative:margin" coordorigin="" coordsize="28346,6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">
                <v:rect id="Rectangle 837" o:spid="_x0000_s1081" style="position:absolute;width:28346;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" stroked="f" strokeweight="1pt">
                  <v:fill opacity="39321f"/>
                </v:rect>
                <v:shape id="_x0000_s1082" type="#_x0000_t202" href="#ZS2" style="position:absolute;left:1029;top:596;width:25390;height:6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" o:button="t" filled="f" stroked="f">
                  <v:fill o:detectmouseclick="t"/>
                  <v:textbox>
                    <w:txbxContent>
                      <w:p w14:paraId="281B04F5" w14:textId="77777777" w:rsidR="00FD6FA8" w:rsidRPr="005B3931" w:rsidRDefault="00FD6FA8" w:rsidP="001D19BF">
                        <w:pPr>
                          <w:pStyle w:val="Paragraphedeliste"/>
                          <w:numPr>
                            <w:ilvl w:val="0"/>
                            <w:numId w:val="57"/>
                          </w:numPr>
                          <w:rPr>
                            <w:rFonts w:ascii="Marianne Medium" w:hAnsi="Marianne Medium"/>
                            <w:color w:val="009584"/>
                          </w:rPr>
                        </w:pPr>
                        <w:r w:rsidRPr="005B3931">
                          <w:rPr>
                            <w:rFonts w:ascii="Marianne Medium" w:hAnsi="Marianne Medium"/>
                            <w:color w:val="009584"/>
                          </w:rPr>
                          <w:t>Zoom sur</w:t>
                        </w:r>
                        <w:r w:rsidRPr="005B3931">
                          <w:rPr>
                            <w:rFonts w:ascii="Calibri" w:hAnsi="Calibri" w:cs="Calibri"/>
                            <w:color w:val="009584"/>
                          </w:rPr>
                          <w:t> </w:t>
                        </w:r>
                        <w:r w:rsidRPr="005B3931">
                          <w:rPr>
                            <w:rFonts w:ascii="Marianne Medium" w:hAnsi="Marianne Medium"/>
                            <w:color w:val="009584"/>
                          </w:rPr>
                          <w:t xml:space="preserve">: </w:t>
                        </w:r>
                        <w:r w:rsidRPr="005B3931">
                          <w:rPr>
                            <w:rFonts w:ascii="Marianne Medium" w:hAnsi="Marianne Medium"/>
                            <w:color w:val="009584"/>
                          </w:rPr>
                          <w:br/>
                          <w:t>Métropole aidante de Lyon</w:t>
                        </w:r>
                      </w:p>
                    </w:txbxContent>
                  </v:textbox>
                </v:shape>
              </v:group>
            </w:pict>
          </mc:Fallback>
        </mc:AlternateContent>
      </w:r>
      <w:r w:rsidR="00380BD7">
        <w:rPr>
          <w:rFonts w:ascii="Marianne" w:hAnsi="Marianne"/>
          <w:i/>
          <w:noProof/>
          <w:sz w:val="20"/>
          <w:lang w:eastAsia="fr-FR"/>
        </w:rPr>
        <mc:AlternateContent>
          <mc:Choice Requires="wps">
            <w:drawing>
              <wp:anchor distT="0" distB="0" distL="114300" distR="114300" simplePos="0" relativeHeight="252087296" behindDoc="0" locked="0" layoutInCell="1" allowOverlap="1" wp14:anchorId="12C42B76" wp14:editId="79A0C0FB">
                <wp:simplePos x="0" y="0"/>
                <wp:positionH relativeFrom="column">
                  <wp:posOffset>-513080</wp:posOffset>
                </wp:positionH>
                <wp:positionV relativeFrom="paragraph">
                  <wp:posOffset>4262646</wp:posOffset>
                </wp:positionV>
                <wp:extent cx="2581275" cy="359410"/>
                <wp:effectExtent l="0" t="0" r="0" b="2540"/>
                <wp:wrapNone/>
                <wp:docPr id="835" name="Zone de texte 2">
                  <a:hlinkClick xmlns:a="http://schemas.openxmlformats.org/drawingml/2006/main" r:id="rId2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594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12B67" w14:textId="77777777" w:rsidR="00FD6FA8" w:rsidRPr="005B3931" w:rsidRDefault="00FD6FA8" w:rsidP="001D19BF">
                            <w:pPr>
                              <w:pStyle w:val="Paragraphedeliste"/>
                              <w:numPr>
                                <w:ilvl w:val="0"/>
                                <w:numId w:val="58"/>
                              </w:numPr>
                              <w:rPr>
                                <w:rFonts w:ascii="Marianne Medium" w:hAnsi="Marianne Medium"/>
                                <w:color w:val="009584"/>
                                <w:szCs w:val="24"/>
                              </w:rPr>
                            </w:pPr>
                            <w:r w:rsidRPr="005B3931">
                              <w:rPr>
                                <w:rFonts w:ascii="Marianne Medium" w:hAnsi="Marianne Medium"/>
                                <w:color w:val="009584"/>
                                <w:szCs w:val="24"/>
                              </w:rPr>
                              <w:t>Les aides financières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42B76" id="_x0000_s1083" type="#_x0000_t202" href="#AF" style="position:absolute;margin-left:-40.4pt;margin-top:335.65pt;width:203.25pt;height:28.3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" o:button="t" filled="f" stroked="f" strokeweight="1pt">
                <v:fill o:detectmouseclick="t"/>
                <v:textbox>
                  <w:txbxContent>
                    <w:p w14:paraId="7DF12B67" w14:textId="77777777" w:rsidR="00FD6FA8" w:rsidRPr="005B3931" w:rsidRDefault="00FD6FA8" w:rsidP="001D19BF">
                      <w:pPr>
                        <w:pStyle w:val="Paragraphedeliste"/>
                        <w:numPr>
                          <w:ilvl w:val="0"/>
                          <w:numId w:val="58"/>
                        </w:numPr>
                        <w:rPr>
                          <w:rFonts w:ascii="Marianne Medium" w:hAnsi="Marianne Medium"/>
                          <w:color w:val="009584"/>
                          <w:szCs w:val="24"/>
                        </w:rPr>
                      </w:pPr>
                      <w:r w:rsidRPr="005B3931">
                        <w:rPr>
                          <w:rFonts w:ascii="Marianne Medium" w:hAnsi="Marianne Medium"/>
                          <w:color w:val="009584"/>
                          <w:szCs w:val="24"/>
                        </w:rPr>
                        <w:t>Les aides financières</w:t>
                      </w:r>
                    </w:p>
                  </w:txbxContent>
                </v:textbox>
              </v:shape>
            </w:pict>
          </mc:Fallback>
        </mc:AlternateContent>
      </w:r>
      <w:r w:rsidR="00B47DE0">
        <w:rPr>
          <w:rFonts w:ascii="Marianne" w:hAnsi="Marianne"/>
          <w:i/>
          <w:noProof/>
          <w:sz w:val="20"/>
          <w:lang w:eastAsia="fr-FR"/>
        </w:rPr>
        <mc:AlternateContent>
          <mc:Choice Requires="wps">
            <w:drawing>
              <wp:anchor distT="0" distB="0" distL="114300" distR="114300" simplePos="0" relativeHeight="252092416" behindDoc="0" locked="0" layoutInCell="1" allowOverlap="1" wp14:anchorId="64DB382A" wp14:editId="6000B69A">
                <wp:simplePos x="0" y="0"/>
                <wp:positionH relativeFrom="column">
                  <wp:posOffset>6515292</wp:posOffset>
                </wp:positionH>
                <wp:positionV relativeFrom="paragraph">
                  <wp:posOffset>564604</wp:posOffset>
                </wp:positionV>
                <wp:extent cx="368462" cy="6448425"/>
                <wp:effectExtent l="0" t="0" r="0" b="9525"/>
                <wp:wrapNone/>
                <wp:docPr id="857" name="Rectangle 857"/>
                <wp:cNvGraphicFramePr/>
                <a:graphic xmlns:a="http://schemas.openxmlformats.org/drawingml/2006/main">
                  <a:graphicData uri="http://schemas.microsoft.com/office/word/2010/wordprocessingShape">
                    <wps:wsp>
                      <wps:cNvSpPr/>
                      <wps:spPr>
                        <a:xfrm>
                          <a:off x="0" y="0"/>
                          <a:ext cx="368462"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8906D" id="Rectangle 857" o:spid="_x0000_s1026" style="position:absolute;margin-left:513pt;margin-top:44.45pt;width:29pt;height:507.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" fillcolor="white [3212]" stroked="f" strokeweight="1pt"/>
            </w:pict>
          </mc:Fallback>
        </mc:AlternateContent>
      </w:r>
      <w:r w:rsidR="00B47DE0">
        <w:rPr>
          <w:rFonts w:ascii="Marianne" w:hAnsi="Marianne"/>
          <w:i/>
          <w:noProof/>
          <w:sz w:val="20"/>
          <w:lang w:eastAsia="fr-FR"/>
        </w:rPr>
        <mc:AlternateContent>
          <mc:Choice Requires="wpg">
            <w:drawing>
              <wp:anchor distT="0" distB="0" distL="114300" distR="114300" simplePos="0" relativeHeight="252075008" behindDoc="0" locked="0" layoutInCell="1" allowOverlap="1" wp14:anchorId="3AD922A4" wp14:editId="5F3854CC">
                <wp:simplePos x="0" y="0"/>
                <wp:positionH relativeFrom="column">
                  <wp:posOffset>4065716</wp:posOffset>
                </wp:positionH>
                <wp:positionV relativeFrom="paragraph">
                  <wp:posOffset>127737</wp:posOffset>
                </wp:positionV>
                <wp:extent cx="1026426" cy="889947"/>
                <wp:effectExtent l="19050" t="19050" r="40640" b="43815"/>
                <wp:wrapNone/>
                <wp:docPr id="854" name="Groupe 854"/>
                <wp:cNvGraphicFramePr/>
                <a:graphic xmlns:a="http://schemas.openxmlformats.org/drawingml/2006/main">
                  <a:graphicData uri="http://schemas.microsoft.com/office/word/2010/wordprocessingGroup">
                    <wpg:wgp>
                      <wpg:cNvGrpSpPr/>
                      <wpg:grpSpPr>
                        <a:xfrm>
                          <a:off x="0" y="0"/>
                          <a:ext cx="1026426" cy="889947"/>
                          <a:chOff x="0" y="0"/>
                          <a:chExt cx="1026426" cy="889947"/>
                        </a:xfrm>
                      </wpg:grpSpPr>
                      <wps:wsp>
                        <wps:cNvPr id="855" name="Ellipse 855"/>
                        <wps:cNvSpPr/>
                        <wps:spPr>
                          <a:xfrm rot="20446496">
                            <a:off x="0" y="0"/>
                            <a:ext cx="876300" cy="876300"/>
                          </a:xfrm>
                          <a:prstGeom prst="ellipse">
                            <a:avLst/>
                          </a:prstGeom>
                          <a:solidFill>
                            <a:srgbClr val="F36B22"/>
                          </a:solidFill>
                          <a:ln w="9525">
                            <a:no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 name="Ellipse 856"/>
                        <wps:cNvSpPr/>
                        <wps:spPr>
                          <a:xfrm rot="20446496">
                            <a:off x="150126" y="13647"/>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CEF5F1" id="Groupe 854" o:spid="_x0000_s1026" style="position:absolute;margin-left:320.15pt;margin-top:10.05pt;width:80.8pt;height:70.05pt;z-index:252075008" coordsize="10264,8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">
                <v:oval id="Ellipse 855" o:spid="_x0000_s1027" style="position:absolute;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" fillcolor="#f36b22" stroked="f">
                  <v:stroke joinstyle="miter"/>
                </v:oval>
                <v:oval id="Ellipse 856" o:spid="_x0000_s1028" style="position:absolute;left:1501;top:136;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" filled="f" strokecolor="black [3213]" strokeweight="4.5pt">
                  <v:stroke joinstyle="miter"/>
                </v:oval>
              </v:group>
            </w:pict>
          </mc:Fallback>
        </mc:AlternateContent>
      </w:r>
      <w:r w:rsidR="001D40CD" w:rsidRPr="00E27927">
        <w:rPr>
          <w:rFonts w:ascii="Marianne" w:hAnsi="Marianne"/>
          <w:i/>
          <w:sz w:val="20"/>
        </w:rPr>
        <w:br w:type="page"/>
      </w:r>
    </w:p>
    <w:bookmarkStart w:id="2" w:name="DI"/>
    <w:p w14:paraId="16802326" w14:textId="75D57C15" w:rsidR="001979AA" w:rsidRDefault="001979AA" w:rsidP="00C15B61">
      <w:pPr>
        <w:spacing w:line="276" w:lineRule="auto"/>
        <w:ind w:right="141"/>
        <w:jc w:val="center"/>
        <w:rPr>
          <w:rFonts w:ascii="Marianne" w:hAnsi="Marianne" w:cstheme="majorHAnsi"/>
          <w:sz w:val="24"/>
        </w:rPr>
      </w:pPr>
      <w:r w:rsidRPr="008F04A7">
        <w:rPr>
          <w:rFonts w:ascii="Marianne" w:hAnsi="Marianne"/>
          <w:noProof/>
          <w:color w:val="009584"/>
          <w:sz w:val="20"/>
          <w:lang w:eastAsia="fr-FR"/>
        </w:rPr>
        <mc:AlternateContent>
          <mc:Choice Requires="wps">
            <w:drawing>
              <wp:anchor distT="45720" distB="45720" distL="114300" distR="114300" simplePos="0" relativeHeight="252022784" behindDoc="0" locked="0" layoutInCell="1" allowOverlap="1" wp14:anchorId="7975F274" wp14:editId="1C263BA6">
                <wp:simplePos x="0" y="0"/>
                <wp:positionH relativeFrom="page">
                  <wp:posOffset>-27940</wp:posOffset>
                </wp:positionH>
                <wp:positionV relativeFrom="paragraph">
                  <wp:posOffset>-549465</wp:posOffset>
                </wp:positionV>
                <wp:extent cx="2898140" cy="284480"/>
                <wp:effectExtent l="0" t="0" r="0" b="1270"/>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4B787F0C" w14:textId="77777777" w:rsidR="00FD6FA8" w:rsidRPr="00267CAD" w:rsidRDefault="00FD6FA8" w:rsidP="001979AA">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F274" id="_x0000_s1084" type="#_x0000_t202" style="position:absolute;left:0;text-align:left;margin-left:-2.2pt;margin-top:-43.25pt;width:228.2pt;height:22.4pt;z-index:252022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" fillcolor="#a5a5a5 [2092]" stroked="f">
                <v:textbox>
                  <w:txbxContent>
                    <w:p w14:paraId="4B787F0C" w14:textId="77777777" w:rsidR="00FD6FA8" w:rsidRPr="00267CAD" w:rsidRDefault="00FD6FA8" w:rsidP="001979AA">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Pr="008F04A7">
        <w:rPr>
          <w:noProof/>
          <w:color w:val="009584"/>
          <w:lang w:eastAsia="fr-FR"/>
        </w:rPr>
        <w:drawing>
          <wp:anchor distT="0" distB="0" distL="114300" distR="114300" simplePos="0" relativeHeight="252023808" behindDoc="0" locked="0" layoutInCell="1" allowOverlap="1" wp14:anchorId="75902DC0" wp14:editId="456FDAC2">
            <wp:simplePos x="0" y="0"/>
            <wp:positionH relativeFrom="column">
              <wp:posOffset>5633049</wp:posOffset>
            </wp:positionH>
            <wp:positionV relativeFrom="paragraph">
              <wp:posOffset>-225857</wp:posOffset>
            </wp:positionV>
            <wp:extent cx="477982" cy="447887"/>
            <wp:effectExtent l="0" t="0" r="0" b="0"/>
            <wp:wrapNone/>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982" cy="447887"/>
                    </a:xfrm>
                    <a:prstGeom prst="rect">
                      <a:avLst/>
                    </a:prstGeom>
                  </pic:spPr>
                </pic:pic>
              </a:graphicData>
            </a:graphic>
            <wp14:sizeRelH relativeFrom="page">
              <wp14:pctWidth>0</wp14:pctWidth>
            </wp14:sizeRelH>
            <wp14:sizeRelV relativeFrom="page">
              <wp14:pctHeight>0</wp14:pctHeight>
            </wp14:sizeRelV>
          </wp:anchor>
        </w:drawing>
      </w:r>
      <w:r w:rsidRPr="008F04A7">
        <w:rPr>
          <w:rFonts w:ascii="Marianne ExtraBold" w:hAnsi="Marianne ExtraBold"/>
          <w:color w:val="009584"/>
          <w:sz w:val="36"/>
        </w:rPr>
        <w:t xml:space="preserve">Dispositifs d’information et numéros dédiés </w:t>
      </w:r>
      <w:r w:rsidRPr="008F04A7">
        <w:rPr>
          <w:rFonts w:ascii="Marianne ExtraBold" w:hAnsi="Marianne ExtraBold"/>
          <w:color w:val="009584"/>
          <w:sz w:val="36"/>
        </w:rPr>
        <w:br/>
        <w:t>à destination des proches aidants</w:t>
      </w:r>
      <w:r w:rsidRPr="00B566EE">
        <w:rPr>
          <w:rFonts w:ascii="Marianne" w:hAnsi="Marianne" w:cstheme="majorHAnsi"/>
          <w:sz w:val="24"/>
        </w:rPr>
        <w:t xml:space="preserve"> </w:t>
      </w:r>
      <w:bookmarkEnd w:id="2"/>
    </w:p>
    <w:p w14:paraId="0D424750" w14:textId="77777777" w:rsidR="001979AA" w:rsidRDefault="001979AA" w:rsidP="00C15B61">
      <w:pPr>
        <w:pStyle w:val="NormalWeb"/>
        <w:spacing w:before="0" w:beforeAutospacing="0" w:after="0" w:afterAutospacing="0" w:line="276" w:lineRule="auto"/>
        <w:jc w:val="both"/>
        <w:rPr>
          <w:rFonts w:ascii="Marianne Light" w:hAnsi="Marianne Light" w:cstheme="minorHAnsi"/>
          <w:sz w:val="18"/>
          <w:szCs w:val="22"/>
        </w:rPr>
      </w:pPr>
      <w:r>
        <w:rPr>
          <w:rFonts w:ascii="Marianne Light" w:hAnsi="Marianne Light" w:cstheme="minorHAnsi"/>
          <w:sz w:val="18"/>
          <w:szCs w:val="22"/>
        </w:rPr>
        <w:t xml:space="preserve">De </w:t>
      </w:r>
      <w:r w:rsidRPr="00E27927">
        <w:rPr>
          <w:rFonts w:ascii="Marianne Light" w:hAnsi="Marianne Light" w:cstheme="minorHAnsi"/>
          <w:sz w:val="18"/>
          <w:szCs w:val="22"/>
        </w:rPr>
        <w:t>nombreux dispositifs d’information (site internet) et lieux de ressources ont été déploy</w:t>
      </w:r>
      <w:r>
        <w:rPr>
          <w:rFonts w:ascii="Marianne Light" w:hAnsi="Marianne Light" w:cstheme="minorHAnsi"/>
          <w:sz w:val="18"/>
          <w:szCs w:val="22"/>
        </w:rPr>
        <w:t>és au niveau national et local a</w:t>
      </w:r>
      <w:r w:rsidRPr="00E27927">
        <w:rPr>
          <w:rFonts w:ascii="Marianne Light" w:hAnsi="Marianne Light" w:cstheme="minorHAnsi"/>
          <w:sz w:val="18"/>
          <w:szCs w:val="22"/>
        </w:rPr>
        <w:t>fin de donner aux aidants un accès à une information claire et complète sur l’offre de répit</w:t>
      </w:r>
      <w:r>
        <w:rPr>
          <w:rFonts w:ascii="Marianne Light" w:hAnsi="Marianne Light" w:cstheme="minorHAnsi"/>
          <w:sz w:val="18"/>
          <w:szCs w:val="22"/>
        </w:rPr>
        <w:t>.</w:t>
      </w:r>
    </w:p>
    <w:p w14:paraId="42B690F8" w14:textId="77777777" w:rsidR="001979AA" w:rsidRDefault="001979AA" w:rsidP="00C15B61">
      <w:pPr>
        <w:pStyle w:val="NormalWeb"/>
        <w:spacing w:before="0" w:beforeAutospacing="0" w:after="0" w:afterAutospacing="0" w:line="276" w:lineRule="auto"/>
        <w:jc w:val="both"/>
        <w:rPr>
          <w:rFonts w:ascii="Marianne Light" w:hAnsi="Marianne Light" w:cstheme="minorHAnsi"/>
          <w:sz w:val="18"/>
          <w:szCs w:val="22"/>
        </w:rPr>
      </w:pPr>
      <w:r w:rsidRPr="00E27927">
        <w:rPr>
          <w:rFonts w:ascii="Marianne Light" w:hAnsi="Marianne Light" w:cstheme="minorHAnsi"/>
          <w:sz w:val="18"/>
          <w:szCs w:val="22"/>
        </w:rPr>
        <w:t>Pour les aidants qui souhaitent poser des questions directement à des professionnels ou d’autres aidants, il existe également des numéros d’appel dédiés.</w:t>
      </w:r>
    </w:p>
    <w:p w14:paraId="70E449D1" w14:textId="1170DC0E" w:rsidR="001979AA" w:rsidRPr="00D63C19" w:rsidRDefault="001979AA" w:rsidP="00C15B61">
      <w:pPr>
        <w:pStyle w:val="NormalWeb"/>
        <w:spacing w:before="0" w:beforeAutospacing="0" w:after="0" w:afterAutospacing="0" w:line="276" w:lineRule="auto"/>
        <w:jc w:val="both"/>
        <w:rPr>
          <w:rFonts w:ascii="Marianne Medium" w:hAnsi="Marianne Medium" w:cstheme="minorHAnsi"/>
          <w:sz w:val="20"/>
          <w:szCs w:val="22"/>
        </w:rPr>
      </w:pPr>
      <w:r w:rsidRPr="00E27927">
        <w:rPr>
          <w:rFonts w:ascii="Marianne" w:hAnsi="Marianne" w:cs="Arial"/>
          <w:noProof/>
          <w:sz w:val="28"/>
          <w:szCs w:val="32"/>
        </w:rPr>
        <w:drawing>
          <wp:anchor distT="0" distB="0" distL="114300" distR="114300" simplePos="0" relativeHeight="252024832" behindDoc="0" locked="0" layoutInCell="1" allowOverlap="1" wp14:anchorId="7C1A0A37" wp14:editId="129723F3">
            <wp:simplePos x="0" y="0"/>
            <wp:positionH relativeFrom="column">
              <wp:posOffset>140335</wp:posOffset>
            </wp:positionH>
            <wp:positionV relativeFrom="paragraph">
              <wp:posOffset>105105</wp:posOffset>
            </wp:positionV>
            <wp:extent cx="188595" cy="264795"/>
            <wp:effectExtent l="0" t="0" r="1905" b="190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26" cstate="print">
                      <a:duotone>
                        <a:schemeClr val="accent3">
                          <a:shade val="45000"/>
                          <a:satMod val="135000"/>
                        </a:schemeClr>
                        <a:prstClr val="white"/>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8595" cy="264795"/>
                    </a:xfrm>
                    <a:prstGeom prst="rect">
                      <a:avLst/>
                    </a:prstGeom>
                  </pic:spPr>
                </pic:pic>
              </a:graphicData>
            </a:graphic>
            <wp14:sizeRelH relativeFrom="margin">
              <wp14:pctWidth>0</wp14:pctWidth>
            </wp14:sizeRelH>
            <wp14:sizeRelV relativeFrom="margin">
              <wp14:pctHeight>0</wp14:pctHeight>
            </wp14:sizeRelV>
          </wp:anchor>
        </w:drawing>
      </w:r>
      <w:r w:rsidR="00322148">
        <w:rPr>
          <w:rFonts w:ascii="Marianne Medium" w:hAnsi="Marianne Medium" w:cstheme="minorHAnsi"/>
          <w:szCs w:val="22"/>
        </w:rPr>
        <w:t xml:space="preserve"> </w:t>
      </w:r>
    </w:p>
    <w:p w14:paraId="00F0BAF6" w14:textId="77777777" w:rsidR="001979AA" w:rsidRPr="008F04A7" w:rsidRDefault="001979AA" w:rsidP="00C15B61">
      <w:pPr>
        <w:spacing w:line="276" w:lineRule="auto"/>
        <w:ind w:firstLine="708"/>
        <w:jc w:val="both"/>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 xml:space="preserve">Au niveau </w:t>
      </w:r>
      <w:r w:rsidRPr="005B3931">
        <w:rPr>
          <w:rFonts w:ascii="Marianne Medium" w:eastAsia="Times New Roman" w:hAnsi="Marianne Medium" w:cs="Calibri Light"/>
          <w:color w:val="009584"/>
          <w:sz w:val="18"/>
          <w:szCs w:val="24"/>
          <w:lang w:eastAsia="fr-FR"/>
        </w:rPr>
        <w:t>natio</w:t>
      </w:r>
      <w:r w:rsidRPr="008F04A7">
        <w:rPr>
          <w:rFonts w:ascii="Marianne Medium" w:eastAsia="Times New Roman" w:hAnsi="Marianne Medium" w:cs="Calibri Light"/>
          <w:color w:val="009584"/>
          <w:sz w:val="18"/>
          <w:szCs w:val="24"/>
          <w:lang w:eastAsia="fr-FR"/>
        </w:rPr>
        <w:t>nal</w:t>
      </w:r>
    </w:p>
    <w:p w14:paraId="2E410F5D" w14:textId="77777777" w:rsidR="001979AA" w:rsidRPr="00E27927" w:rsidRDefault="001979AA" w:rsidP="00C15B61">
      <w:pPr>
        <w:spacing w:after="0" w:line="276" w:lineRule="auto"/>
        <w:jc w:val="both"/>
        <w:rPr>
          <w:rFonts w:ascii="Marianne Medium" w:hAnsi="Marianne Medium" w:cstheme="minorHAnsi"/>
          <w:sz w:val="18"/>
          <w:szCs w:val="18"/>
        </w:rPr>
      </w:pPr>
      <w:r w:rsidRPr="00E27927">
        <w:rPr>
          <w:rFonts w:ascii="Marianne Medium" w:hAnsi="Marianne Medium" w:cstheme="minorHAnsi"/>
          <w:sz w:val="18"/>
          <w:szCs w:val="18"/>
        </w:rPr>
        <w:t>Plusieurs sites internet :</w:t>
      </w:r>
    </w:p>
    <w:p w14:paraId="10F72BC5" w14:textId="77777777" w:rsidR="001979AA" w:rsidRPr="00E27927" w:rsidRDefault="00C15B61" w:rsidP="00C15B61">
      <w:pPr>
        <w:pStyle w:val="Paragraphedeliste"/>
        <w:numPr>
          <w:ilvl w:val="0"/>
          <w:numId w:val="49"/>
        </w:numPr>
        <w:spacing w:line="276" w:lineRule="auto"/>
        <w:ind w:left="360"/>
        <w:jc w:val="both"/>
        <w:rPr>
          <w:rFonts w:ascii="Marianne Light" w:hAnsi="Marianne Light" w:cstheme="minorHAnsi"/>
          <w:sz w:val="18"/>
          <w:szCs w:val="18"/>
        </w:rPr>
      </w:pPr>
      <w:hyperlink r:id="rId28" w:history="1">
        <w:r w:rsidR="001979AA" w:rsidRPr="00E27927">
          <w:rPr>
            <w:rStyle w:val="Lienhypertexte"/>
            <w:rFonts w:ascii="Marianne Light" w:hAnsi="Marianne Light" w:cstheme="minorHAnsi"/>
            <w:b/>
            <w:sz w:val="18"/>
            <w:szCs w:val="18"/>
          </w:rPr>
          <w:t>service-public.fr</w:t>
        </w:r>
      </w:hyperlink>
      <w:r w:rsidR="001979AA" w:rsidRPr="00E27927">
        <w:rPr>
          <w:rFonts w:ascii="Marianne Light" w:hAnsi="Marianne Light" w:cstheme="minorHAnsi"/>
          <w:sz w:val="18"/>
          <w:szCs w:val="18"/>
        </w:rPr>
        <w:t xml:space="preserve"> pour les personnes en situation de handicap et leurs proches, informe notamment sur les allocations et les aides existantes</w:t>
      </w:r>
    </w:p>
    <w:p w14:paraId="7556E065" w14:textId="47C93DD2" w:rsidR="001979AA" w:rsidRPr="00E27927" w:rsidRDefault="001979AA" w:rsidP="00C15B61">
      <w:pPr>
        <w:pStyle w:val="Paragraphedeliste"/>
        <w:numPr>
          <w:ilvl w:val="0"/>
          <w:numId w:val="49"/>
        </w:numPr>
        <w:spacing w:line="276" w:lineRule="auto"/>
        <w:ind w:left="360"/>
        <w:jc w:val="both"/>
        <w:rPr>
          <w:rFonts w:ascii="Marianne Light" w:hAnsi="Marianne Light" w:cstheme="minorHAnsi"/>
          <w:sz w:val="18"/>
          <w:szCs w:val="18"/>
        </w:rPr>
      </w:pPr>
      <w:r w:rsidRPr="000F1024">
        <w:rPr>
          <w:rStyle w:val="Lienhypertexte"/>
          <w:rFonts w:ascii="Marianne Light" w:hAnsi="Marianne Light"/>
          <w:b/>
          <w:sz w:val="18"/>
        </w:rPr>
        <w:t>Le</w:t>
      </w:r>
      <w:r w:rsidRPr="008B538D">
        <w:rPr>
          <w:rStyle w:val="Lienhypertexte"/>
          <w:rFonts w:ascii="Marianne Light" w:hAnsi="Marianne Light"/>
          <w:sz w:val="18"/>
        </w:rPr>
        <w:t xml:space="preserve"> </w:t>
      </w:r>
      <w:hyperlink r:id="rId29" w:history="1">
        <w:r w:rsidRPr="00E27927">
          <w:rPr>
            <w:rStyle w:val="Lienhypertexte"/>
            <w:rFonts w:ascii="Marianne Light" w:hAnsi="Marianne Light" w:cstheme="minorHAnsi"/>
            <w:b/>
            <w:sz w:val="18"/>
            <w:szCs w:val="18"/>
          </w:rPr>
          <w:t>portail d’information</w:t>
        </w:r>
      </w:hyperlink>
      <w:r w:rsidRPr="00E27927">
        <w:rPr>
          <w:rStyle w:val="Lienhypertexte"/>
          <w:rFonts w:ascii="Marianne Light" w:hAnsi="Marianne Light" w:cstheme="minorHAnsi"/>
          <w:b/>
          <w:sz w:val="18"/>
          <w:szCs w:val="18"/>
        </w:rPr>
        <w:t xml:space="preserve"> de la CNSA</w:t>
      </w:r>
      <w:r w:rsidRPr="00E27927">
        <w:rPr>
          <w:rFonts w:ascii="Marianne Light" w:hAnsi="Marianne Light" w:cstheme="minorHAnsi"/>
          <w:sz w:val="18"/>
          <w:szCs w:val="18"/>
        </w:rPr>
        <w:t xml:space="preserve"> recense</w:t>
      </w:r>
      <w:r>
        <w:rPr>
          <w:rFonts w:ascii="Marianne Light" w:hAnsi="Marianne Light" w:cstheme="minorHAnsi"/>
          <w:sz w:val="18"/>
          <w:szCs w:val="18"/>
        </w:rPr>
        <w:t xml:space="preserve"> notamment</w:t>
      </w:r>
      <w:r w:rsidRPr="00E27927">
        <w:rPr>
          <w:rFonts w:ascii="Marianne Light" w:hAnsi="Marianne Light" w:cstheme="minorHAnsi"/>
          <w:sz w:val="18"/>
          <w:szCs w:val="18"/>
        </w:rPr>
        <w:t xml:space="preserve"> les aides possibles pour les personnes âgées et leurs proches</w:t>
      </w:r>
      <w:r>
        <w:rPr>
          <w:rFonts w:ascii="Marianne Light" w:hAnsi="Marianne Light" w:cstheme="minorHAnsi"/>
          <w:sz w:val="18"/>
          <w:szCs w:val="18"/>
        </w:rPr>
        <w:t xml:space="preserve"> – de nombreuses informations sur les solutions de répit y sont accessibles (annuaires)</w:t>
      </w:r>
    </w:p>
    <w:p w14:paraId="20EB7140" w14:textId="029AE4DE" w:rsidR="001979AA" w:rsidRPr="00E27927" w:rsidRDefault="00C15B61" w:rsidP="00C15B61">
      <w:pPr>
        <w:pStyle w:val="Paragraphedeliste"/>
        <w:numPr>
          <w:ilvl w:val="0"/>
          <w:numId w:val="49"/>
        </w:numPr>
        <w:spacing w:line="276" w:lineRule="auto"/>
        <w:ind w:left="360"/>
        <w:jc w:val="both"/>
        <w:rPr>
          <w:rFonts w:ascii="Marianne Light" w:hAnsi="Marianne Light" w:cstheme="minorHAnsi"/>
          <w:sz w:val="18"/>
          <w:szCs w:val="18"/>
        </w:rPr>
      </w:pPr>
      <w:hyperlink r:id="rId30" w:history="1">
        <w:r w:rsidR="001979AA" w:rsidRPr="00E27927">
          <w:rPr>
            <w:rStyle w:val="Lienhypertexte"/>
            <w:rFonts w:ascii="Marianne Light" w:hAnsi="Marianne Light" w:cstheme="minorHAnsi"/>
            <w:b/>
            <w:sz w:val="18"/>
            <w:szCs w:val="18"/>
          </w:rPr>
          <w:t>Mon Parcours handicap</w:t>
        </w:r>
      </w:hyperlink>
      <w:r w:rsidR="001979AA" w:rsidRPr="00E27927">
        <w:rPr>
          <w:rFonts w:ascii="Marianne Light" w:hAnsi="Marianne Light" w:cstheme="minorHAnsi"/>
          <w:sz w:val="18"/>
          <w:szCs w:val="18"/>
        </w:rPr>
        <w:t xml:space="preserve"> est une plateforme d’informations et de services pour les personnes e</w:t>
      </w:r>
      <w:r w:rsidR="001979AA">
        <w:rPr>
          <w:rFonts w:ascii="Marianne Light" w:hAnsi="Marianne Light" w:cstheme="minorHAnsi"/>
          <w:sz w:val="18"/>
          <w:szCs w:val="18"/>
        </w:rPr>
        <w:t>n situation de handicap et leur proche aidant</w:t>
      </w:r>
      <w:r w:rsidR="001979AA" w:rsidRPr="00E27927">
        <w:rPr>
          <w:rFonts w:ascii="Marianne Light" w:hAnsi="Marianne Light" w:cstheme="minorHAnsi"/>
          <w:sz w:val="18"/>
          <w:szCs w:val="18"/>
        </w:rPr>
        <w:t>, renseignant notamment sur leurs droits et aides</w:t>
      </w:r>
    </w:p>
    <w:p w14:paraId="03646B5C" w14:textId="6A423963" w:rsidR="001979AA" w:rsidRPr="00E27927" w:rsidRDefault="00C15B61" w:rsidP="00C15B61">
      <w:pPr>
        <w:pStyle w:val="Paragraphedeliste"/>
        <w:numPr>
          <w:ilvl w:val="0"/>
          <w:numId w:val="49"/>
        </w:numPr>
        <w:spacing w:after="240" w:line="276" w:lineRule="auto"/>
        <w:ind w:left="360"/>
        <w:jc w:val="both"/>
        <w:rPr>
          <w:rFonts w:ascii="Marianne Light" w:hAnsi="Marianne Light" w:cstheme="minorHAnsi"/>
          <w:sz w:val="18"/>
          <w:szCs w:val="18"/>
        </w:rPr>
      </w:pPr>
      <w:hyperlink r:id="rId31" w:history="1">
        <w:r w:rsidR="001979AA" w:rsidRPr="00E27927">
          <w:rPr>
            <w:rStyle w:val="Lienhypertexte"/>
            <w:rFonts w:ascii="Marianne Light" w:hAnsi="Marianne Light" w:cstheme="minorHAnsi"/>
            <w:b/>
            <w:sz w:val="18"/>
            <w:szCs w:val="18"/>
          </w:rPr>
          <w:t>Ma Boussole Aidants</w:t>
        </w:r>
      </w:hyperlink>
      <w:r w:rsidR="001979AA" w:rsidRPr="00E27927">
        <w:rPr>
          <w:rFonts w:ascii="Marianne Light" w:hAnsi="Marianne Light" w:cstheme="minorHAnsi"/>
          <w:sz w:val="18"/>
          <w:szCs w:val="18"/>
        </w:rPr>
        <w:t xml:space="preserve"> recense les solutions de proximité pour les personnes âgées ou en situation de handicap et leur proche aidant</w:t>
      </w:r>
      <w:r w:rsidR="001979AA" w:rsidRPr="00E27927">
        <w:rPr>
          <w:rFonts w:ascii="Calibri" w:hAnsi="Calibri" w:cs="Calibri"/>
          <w:sz w:val="18"/>
          <w:szCs w:val="18"/>
        </w:rPr>
        <w:t> </w:t>
      </w:r>
    </w:p>
    <w:p w14:paraId="3E776A5C" w14:textId="77777777" w:rsidR="001979AA" w:rsidRPr="00E27927" w:rsidRDefault="001979AA" w:rsidP="00C15B61">
      <w:pPr>
        <w:spacing w:after="0" w:line="276" w:lineRule="auto"/>
        <w:jc w:val="both"/>
        <w:rPr>
          <w:rFonts w:ascii="Marianne Medium" w:hAnsi="Marianne Medium" w:cstheme="minorHAnsi"/>
          <w:sz w:val="18"/>
          <w:szCs w:val="18"/>
        </w:rPr>
      </w:pPr>
      <w:r w:rsidRPr="00E27927">
        <w:rPr>
          <w:rFonts w:ascii="Marianne Medium" w:hAnsi="Marianne Medium" w:cstheme="minorHAnsi"/>
          <w:sz w:val="18"/>
          <w:szCs w:val="18"/>
        </w:rPr>
        <w:t>Des numéros dédiés aux aidants</w:t>
      </w:r>
      <w:r w:rsidRPr="00E27927">
        <w:rPr>
          <w:rFonts w:ascii="Calibri" w:hAnsi="Calibri" w:cs="Calibri"/>
          <w:sz w:val="18"/>
          <w:szCs w:val="18"/>
        </w:rPr>
        <w:t> </w:t>
      </w:r>
      <w:r w:rsidRPr="00E27927">
        <w:rPr>
          <w:rFonts w:ascii="Marianne Medium" w:hAnsi="Marianne Medium" w:cstheme="minorHAnsi"/>
          <w:sz w:val="18"/>
          <w:szCs w:val="18"/>
        </w:rPr>
        <w:t>:</w:t>
      </w:r>
    </w:p>
    <w:p w14:paraId="06381F45"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3646</w:t>
      </w:r>
      <w:r w:rsidRPr="008B538D">
        <w:rPr>
          <w:rFonts w:ascii="Calibri" w:hAnsi="Calibri" w:cs="Calibri"/>
          <w:sz w:val="18"/>
          <w:szCs w:val="18"/>
        </w:rPr>
        <w:t> </w:t>
      </w:r>
      <w:r>
        <w:rPr>
          <w:rFonts w:ascii="Marianne Light" w:hAnsi="Marianne Light" w:cstheme="minorHAnsi"/>
          <w:sz w:val="18"/>
          <w:szCs w:val="18"/>
        </w:rPr>
        <w:t>: S</w:t>
      </w:r>
      <w:r w:rsidRPr="00E27927">
        <w:rPr>
          <w:rFonts w:ascii="Marianne Light" w:hAnsi="Marianne Light" w:cstheme="minorHAnsi"/>
          <w:sz w:val="18"/>
          <w:szCs w:val="18"/>
        </w:rPr>
        <w:t>ervice social de l’Assurance M</w:t>
      </w:r>
      <w:r>
        <w:rPr>
          <w:rFonts w:ascii="Marianne Light" w:hAnsi="Marianne Light" w:cstheme="minorHAnsi"/>
          <w:sz w:val="18"/>
          <w:szCs w:val="18"/>
        </w:rPr>
        <w:t>aladie, via son</w:t>
      </w:r>
      <w:r w:rsidRPr="00E27927">
        <w:rPr>
          <w:rFonts w:ascii="Marianne Light" w:hAnsi="Marianne Light" w:cstheme="minorHAnsi"/>
          <w:sz w:val="18"/>
          <w:szCs w:val="18"/>
        </w:rPr>
        <w:t xml:space="preserve"> compte </w:t>
      </w:r>
      <w:proofErr w:type="spellStart"/>
      <w:r w:rsidRPr="00E27927">
        <w:rPr>
          <w:rFonts w:ascii="Marianne Light" w:hAnsi="Marianne Light" w:cstheme="minorHAnsi"/>
          <w:sz w:val="18"/>
          <w:szCs w:val="18"/>
        </w:rPr>
        <w:t>Ameli</w:t>
      </w:r>
      <w:proofErr w:type="spellEnd"/>
      <w:r w:rsidRPr="00E27927">
        <w:rPr>
          <w:rFonts w:ascii="Marianne Light" w:hAnsi="Marianne Light" w:cstheme="minorHAnsi"/>
          <w:sz w:val="18"/>
          <w:szCs w:val="18"/>
        </w:rPr>
        <w:t xml:space="preserve"> ou à l’accueil de la caisse primaire d’assurance maladie (CPAM)</w:t>
      </w:r>
      <w:r>
        <w:rPr>
          <w:rFonts w:ascii="Marianne Light" w:hAnsi="Marianne Light" w:cstheme="minorHAnsi"/>
          <w:sz w:val="18"/>
          <w:szCs w:val="18"/>
        </w:rPr>
        <w:t>. Le numéro</w:t>
      </w:r>
      <w:r w:rsidRPr="00E27927">
        <w:rPr>
          <w:rFonts w:ascii="Marianne Light" w:hAnsi="Marianne Light" w:cstheme="minorHAnsi"/>
          <w:sz w:val="18"/>
          <w:szCs w:val="18"/>
        </w:rPr>
        <w:t xml:space="preserve"> accompagne les personnes dans leur rôle d’aidant familial.</w:t>
      </w:r>
    </w:p>
    <w:p w14:paraId="3214575C"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01 84 72 94 72</w:t>
      </w:r>
      <w:r>
        <w:rPr>
          <w:rFonts w:ascii="Calibri" w:hAnsi="Calibri" w:cs="Calibri"/>
          <w:sz w:val="18"/>
          <w:szCs w:val="18"/>
        </w:rPr>
        <w:t> </w:t>
      </w:r>
      <w:r>
        <w:rPr>
          <w:rFonts w:ascii="Marianne Light" w:hAnsi="Marianne Light" w:cstheme="minorHAnsi"/>
          <w:sz w:val="18"/>
          <w:szCs w:val="18"/>
        </w:rPr>
        <w:t>:</w:t>
      </w:r>
      <w:r w:rsidRPr="008B538D">
        <w:rPr>
          <w:rFonts w:ascii="Marianne Light" w:hAnsi="Marianne Light" w:cstheme="minorHAnsi"/>
          <w:sz w:val="18"/>
          <w:szCs w:val="18"/>
        </w:rPr>
        <w:t> </w:t>
      </w:r>
      <w:r>
        <w:rPr>
          <w:rFonts w:ascii="Marianne Light" w:hAnsi="Marianne Light" w:cstheme="minorHAnsi"/>
          <w:sz w:val="18"/>
          <w:szCs w:val="18"/>
        </w:rPr>
        <w:t>«</w:t>
      </w:r>
      <w:r>
        <w:rPr>
          <w:rFonts w:ascii="Calibri" w:hAnsi="Calibri" w:cs="Calibri"/>
          <w:sz w:val="18"/>
          <w:szCs w:val="18"/>
        </w:rPr>
        <w:t> </w:t>
      </w:r>
      <w:r w:rsidRPr="00E27927">
        <w:rPr>
          <w:rFonts w:ascii="Marianne Light" w:hAnsi="Marianne Light" w:cstheme="minorHAnsi"/>
          <w:sz w:val="18"/>
          <w:szCs w:val="18"/>
        </w:rPr>
        <w:t>Avec Nos proches</w:t>
      </w:r>
      <w:r>
        <w:rPr>
          <w:rFonts w:ascii="Calibri" w:hAnsi="Calibri" w:cs="Calibri"/>
          <w:sz w:val="18"/>
          <w:szCs w:val="18"/>
        </w:rPr>
        <w:t> </w:t>
      </w:r>
      <w:r>
        <w:rPr>
          <w:rFonts w:ascii="Marianne Light" w:hAnsi="Marianne Light" w:cs="Marianne Light"/>
          <w:sz w:val="18"/>
          <w:szCs w:val="18"/>
        </w:rPr>
        <w:t>»</w:t>
      </w:r>
      <w:r w:rsidRPr="00E27927">
        <w:rPr>
          <w:rFonts w:ascii="Marianne Light" w:hAnsi="Marianne Light" w:cstheme="minorHAnsi"/>
          <w:sz w:val="18"/>
          <w:szCs w:val="18"/>
        </w:rPr>
        <w:t xml:space="preserve"> pour les aidants, tous les jours de 8h à 22h</w:t>
      </w:r>
    </w:p>
    <w:p w14:paraId="51682E3A" w14:textId="77777777" w:rsidR="001979AA"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07</w:t>
      </w:r>
      <w:r>
        <w:rPr>
          <w:rFonts w:ascii="Marianne Medium" w:hAnsi="Marianne Medium" w:cstheme="minorHAnsi"/>
          <w:sz w:val="18"/>
          <w:szCs w:val="18"/>
        </w:rPr>
        <w:t xml:space="preserve"> </w:t>
      </w:r>
      <w:r w:rsidRPr="008B538D">
        <w:rPr>
          <w:rFonts w:ascii="Marianne Medium" w:hAnsi="Marianne Medium" w:cstheme="minorHAnsi"/>
          <w:sz w:val="18"/>
          <w:szCs w:val="18"/>
        </w:rPr>
        <w:t>67</w:t>
      </w:r>
      <w:r>
        <w:rPr>
          <w:rFonts w:ascii="Marianne Medium" w:hAnsi="Marianne Medium" w:cstheme="minorHAnsi"/>
          <w:sz w:val="18"/>
          <w:szCs w:val="18"/>
        </w:rPr>
        <w:t xml:space="preserve"> </w:t>
      </w:r>
      <w:r w:rsidRPr="008B538D">
        <w:rPr>
          <w:rFonts w:ascii="Marianne Medium" w:hAnsi="Marianne Medium" w:cstheme="minorHAnsi"/>
          <w:sz w:val="18"/>
          <w:szCs w:val="18"/>
        </w:rPr>
        <w:t>29</w:t>
      </w:r>
      <w:r>
        <w:rPr>
          <w:rFonts w:ascii="Marianne Medium" w:hAnsi="Marianne Medium" w:cstheme="minorHAnsi"/>
          <w:sz w:val="18"/>
          <w:szCs w:val="18"/>
        </w:rPr>
        <w:t xml:space="preserve"> </w:t>
      </w:r>
      <w:r w:rsidRPr="008B538D">
        <w:rPr>
          <w:rFonts w:ascii="Marianne Medium" w:hAnsi="Marianne Medium" w:cstheme="minorHAnsi"/>
          <w:sz w:val="18"/>
          <w:szCs w:val="18"/>
        </w:rPr>
        <w:t>67</w:t>
      </w:r>
      <w:r>
        <w:rPr>
          <w:rFonts w:ascii="Marianne Medium" w:hAnsi="Marianne Medium" w:cstheme="minorHAnsi"/>
          <w:sz w:val="18"/>
          <w:szCs w:val="18"/>
        </w:rPr>
        <w:t xml:space="preserve"> </w:t>
      </w:r>
      <w:r w:rsidRPr="008B538D">
        <w:rPr>
          <w:rFonts w:ascii="Marianne Medium" w:hAnsi="Marianne Medium" w:cstheme="minorHAnsi"/>
          <w:sz w:val="18"/>
          <w:szCs w:val="18"/>
        </w:rPr>
        <w:t>39</w:t>
      </w:r>
      <w:r w:rsidRPr="008B538D">
        <w:rPr>
          <w:rFonts w:ascii="Calibri" w:hAnsi="Calibri" w:cs="Calibri"/>
          <w:sz w:val="18"/>
          <w:szCs w:val="18"/>
        </w:rPr>
        <w:t> </w:t>
      </w:r>
      <w:r>
        <w:rPr>
          <w:rFonts w:ascii="Marianne Light" w:hAnsi="Marianne Light" w:cstheme="minorHAnsi"/>
          <w:sz w:val="18"/>
          <w:szCs w:val="18"/>
        </w:rPr>
        <w:t>: «</w:t>
      </w:r>
      <w:r>
        <w:rPr>
          <w:rFonts w:ascii="Calibri" w:hAnsi="Calibri" w:cs="Calibri"/>
          <w:sz w:val="18"/>
          <w:szCs w:val="18"/>
        </w:rPr>
        <w:t> </w:t>
      </w:r>
      <w:r>
        <w:rPr>
          <w:rFonts w:ascii="Marianne Light" w:hAnsi="Marianne Light" w:cstheme="minorHAnsi"/>
          <w:sz w:val="18"/>
          <w:szCs w:val="18"/>
        </w:rPr>
        <w:t>A</w:t>
      </w:r>
      <w:r w:rsidRPr="00E27927">
        <w:rPr>
          <w:rFonts w:ascii="Marianne Light" w:hAnsi="Marianne Light" w:cstheme="minorHAnsi"/>
          <w:sz w:val="18"/>
          <w:szCs w:val="18"/>
        </w:rPr>
        <w:t xml:space="preserve">ssociation nationale Jeunes </w:t>
      </w:r>
      <w:proofErr w:type="spellStart"/>
      <w:r w:rsidRPr="00E27927">
        <w:rPr>
          <w:rFonts w:ascii="Marianne Light" w:hAnsi="Marianne Light" w:cstheme="minorHAnsi"/>
          <w:sz w:val="18"/>
          <w:szCs w:val="18"/>
        </w:rPr>
        <w:t>AiDants</w:t>
      </w:r>
      <w:proofErr w:type="spellEnd"/>
      <w:r w:rsidRPr="00E27927">
        <w:rPr>
          <w:rFonts w:ascii="Marianne Light" w:hAnsi="Marianne Light" w:cstheme="minorHAnsi"/>
          <w:sz w:val="18"/>
          <w:szCs w:val="18"/>
        </w:rPr>
        <w:t xml:space="preserve"> Ensemble</w:t>
      </w:r>
      <w:r>
        <w:rPr>
          <w:rFonts w:ascii="Marianne Light" w:hAnsi="Marianne Light" w:cstheme="minorHAnsi"/>
          <w:sz w:val="18"/>
          <w:szCs w:val="18"/>
        </w:rPr>
        <w:t xml:space="preserve"> </w:t>
      </w:r>
      <w:r>
        <w:rPr>
          <w:rFonts w:ascii="Marianne Light" w:hAnsi="Marianne Light" w:cs="Marianne Light"/>
          <w:sz w:val="18"/>
          <w:szCs w:val="18"/>
        </w:rPr>
        <w:t>»</w:t>
      </w:r>
      <w:r w:rsidRPr="00E27927">
        <w:rPr>
          <w:rFonts w:ascii="Marianne Light" w:hAnsi="Marianne Light" w:cstheme="minorHAnsi"/>
          <w:sz w:val="18"/>
          <w:szCs w:val="18"/>
        </w:rPr>
        <w:t xml:space="preserve"> pour les aidants de moins de 25 ans</w:t>
      </w:r>
    </w:p>
    <w:p w14:paraId="24C23DB0" w14:textId="77777777" w:rsidR="001979AA" w:rsidRPr="002B71DF" w:rsidRDefault="001979AA" w:rsidP="00C15B61">
      <w:pPr>
        <w:spacing w:after="0" w:line="276" w:lineRule="auto"/>
        <w:ind w:left="397"/>
        <w:jc w:val="both"/>
        <w:rPr>
          <w:rFonts w:ascii="Marianne Light" w:hAnsi="Marianne Light" w:cstheme="minorHAnsi"/>
          <w:szCs w:val="18"/>
        </w:rPr>
      </w:pPr>
    </w:p>
    <w:p w14:paraId="4AC561E1" w14:textId="77777777" w:rsidR="001979AA" w:rsidRPr="00E27927" w:rsidRDefault="001979AA" w:rsidP="00C15B61">
      <w:pPr>
        <w:spacing w:after="0" w:line="276" w:lineRule="auto"/>
        <w:jc w:val="both"/>
        <w:rPr>
          <w:rFonts w:ascii="Marianne Medium" w:hAnsi="Marianne Medium" w:cstheme="minorHAnsi"/>
          <w:sz w:val="18"/>
          <w:szCs w:val="18"/>
        </w:rPr>
      </w:pPr>
      <w:r w:rsidRPr="00E27927">
        <w:rPr>
          <w:rFonts w:ascii="Marianne Medium" w:hAnsi="Marianne Medium" w:cstheme="minorHAnsi"/>
          <w:sz w:val="18"/>
          <w:szCs w:val="18"/>
        </w:rPr>
        <w:t>Particulièrement dans le champ du handicap</w:t>
      </w:r>
      <w:r w:rsidRPr="00E27927">
        <w:rPr>
          <w:rFonts w:ascii="Calibri" w:hAnsi="Calibri" w:cs="Calibri"/>
          <w:sz w:val="18"/>
          <w:szCs w:val="18"/>
        </w:rPr>
        <w:t> </w:t>
      </w:r>
      <w:r w:rsidRPr="00E27927">
        <w:rPr>
          <w:rFonts w:ascii="Marianne Medium" w:hAnsi="Marianne Medium" w:cstheme="minorHAnsi"/>
          <w:sz w:val="18"/>
          <w:szCs w:val="18"/>
        </w:rPr>
        <w:t>:</w:t>
      </w:r>
    </w:p>
    <w:p w14:paraId="1148BF85"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0800 360</w:t>
      </w:r>
      <w:r w:rsidRPr="008B538D">
        <w:rPr>
          <w:rFonts w:ascii="Calibri" w:hAnsi="Calibri" w:cs="Calibri"/>
          <w:sz w:val="18"/>
          <w:szCs w:val="18"/>
        </w:rPr>
        <w:t> </w:t>
      </w:r>
      <w:r w:rsidRPr="008B538D">
        <w:rPr>
          <w:rFonts w:ascii="Marianne Medium" w:hAnsi="Marianne Medium" w:cstheme="minorHAnsi"/>
          <w:sz w:val="18"/>
          <w:szCs w:val="18"/>
        </w:rPr>
        <w:t>360</w:t>
      </w:r>
      <w:r>
        <w:rPr>
          <w:rFonts w:ascii="Calibri" w:hAnsi="Calibri" w:cs="Calibri"/>
          <w:sz w:val="18"/>
          <w:szCs w:val="18"/>
        </w:rPr>
        <w:t xml:space="preserve"> : </w:t>
      </w:r>
      <w:r w:rsidRPr="00E27927">
        <w:rPr>
          <w:rFonts w:ascii="Marianne Light" w:hAnsi="Marianne Light" w:cstheme="minorHAnsi"/>
          <w:sz w:val="18"/>
          <w:szCs w:val="18"/>
        </w:rPr>
        <w:t>numéro d’appel national des communautés 360</w:t>
      </w:r>
      <w:r>
        <w:rPr>
          <w:rFonts w:ascii="Marianne Light" w:hAnsi="Marianne Light" w:cstheme="minorHAnsi"/>
          <w:sz w:val="18"/>
          <w:szCs w:val="18"/>
        </w:rPr>
        <w:t>,</w:t>
      </w:r>
      <w:r w:rsidRPr="00E27927">
        <w:rPr>
          <w:rFonts w:ascii="Marianne Light" w:hAnsi="Marianne Light" w:cstheme="minorHAnsi"/>
          <w:sz w:val="18"/>
          <w:szCs w:val="18"/>
        </w:rPr>
        <w:t xml:space="preserve"> jusqu’à 18h tous les jours</w:t>
      </w:r>
      <w:r w:rsidRPr="00E27927">
        <w:rPr>
          <w:rFonts w:ascii="Calibri" w:hAnsi="Calibri" w:cs="Calibri"/>
          <w:sz w:val="18"/>
          <w:szCs w:val="18"/>
        </w:rPr>
        <w:t> </w:t>
      </w:r>
    </w:p>
    <w:p w14:paraId="2EE80F6F" w14:textId="77777777" w:rsidR="001979AA" w:rsidRPr="00E27927" w:rsidRDefault="001979AA" w:rsidP="00C15B61">
      <w:pPr>
        <w:numPr>
          <w:ilvl w:val="0"/>
          <w:numId w:val="50"/>
        </w:numPr>
        <w:spacing w:after="0" w:line="276" w:lineRule="auto"/>
        <w:ind w:left="397"/>
        <w:jc w:val="both"/>
        <w:rPr>
          <w:rFonts w:ascii="Marianne Light" w:hAnsi="Marianne Light" w:cstheme="minorHAnsi"/>
          <w:sz w:val="18"/>
          <w:szCs w:val="18"/>
        </w:rPr>
      </w:pPr>
      <w:r w:rsidRPr="008B538D">
        <w:rPr>
          <w:rFonts w:ascii="Marianne Medium" w:hAnsi="Marianne Medium" w:cstheme="minorHAnsi"/>
          <w:sz w:val="18"/>
          <w:szCs w:val="18"/>
        </w:rPr>
        <w:t>09 83 21 34 21</w:t>
      </w:r>
      <w:r>
        <w:rPr>
          <w:rFonts w:ascii="Calibri" w:hAnsi="Calibri" w:cs="Calibri"/>
          <w:sz w:val="18"/>
          <w:szCs w:val="18"/>
        </w:rPr>
        <w:t> : « </w:t>
      </w:r>
      <w:r w:rsidRPr="00E27927">
        <w:rPr>
          <w:rFonts w:ascii="Marianne Light" w:hAnsi="Marianne Light" w:cstheme="minorHAnsi"/>
          <w:sz w:val="18"/>
          <w:szCs w:val="18"/>
        </w:rPr>
        <w:t>Espace Singulier</w:t>
      </w:r>
      <w:r>
        <w:rPr>
          <w:rFonts w:ascii="Calibri" w:hAnsi="Calibri" w:cs="Calibri"/>
          <w:sz w:val="18"/>
          <w:szCs w:val="18"/>
        </w:rPr>
        <w:t> </w:t>
      </w:r>
      <w:r>
        <w:rPr>
          <w:rFonts w:ascii="Marianne Light" w:hAnsi="Marianne Light" w:cs="Marianne Light"/>
          <w:sz w:val="18"/>
          <w:szCs w:val="18"/>
        </w:rPr>
        <w:t>»</w:t>
      </w:r>
      <w:r w:rsidRPr="00E27927">
        <w:rPr>
          <w:rFonts w:ascii="Marianne Light" w:hAnsi="Marianne Light" w:cstheme="minorHAnsi"/>
          <w:sz w:val="18"/>
          <w:szCs w:val="18"/>
        </w:rPr>
        <w:t xml:space="preserve"> pour les aidants, les malades et les pers</w:t>
      </w:r>
      <w:r>
        <w:rPr>
          <w:rFonts w:ascii="Marianne Light" w:hAnsi="Marianne Light" w:cstheme="minorHAnsi"/>
          <w:sz w:val="18"/>
          <w:szCs w:val="18"/>
        </w:rPr>
        <w:t>onnes en situation de handicap</w:t>
      </w:r>
    </w:p>
    <w:p w14:paraId="17A4DF0E" w14:textId="77777777" w:rsidR="001979AA" w:rsidRPr="00D63C19" w:rsidRDefault="001979AA" w:rsidP="00C15B61">
      <w:pPr>
        <w:spacing w:line="276" w:lineRule="auto"/>
        <w:jc w:val="both"/>
        <w:rPr>
          <w:rFonts w:ascii="Marianne Light" w:hAnsi="Marianne Light" w:cstheme="minorHAnsi"/>
          <w:sz w:val="10"/>
          <w:szCs w:val="18"/>
        </w:rPr>
      </w:pPr>
      <w:r w:rsidRPr="00E27927">
        <w:rPr>
          <w:rFonts w:ascii="Marianne" w:hAnsi="Marianne" w:cs="Arial"/>
          <w:noProof/>
          <w:sz w:val="28"/>
          <w:szCs w:val="32"/>
          <w:lang w:eastAsia="fr-FR"/>
        </w:rPr>
        <w:drawing>
          <wp:anchor distT="0" distB="0" distL="114300" distR="114300" simplePos="0" relativeHeight="252025856" behindDoc="0" locked="0" layoutInCell="1" allowOverlap="1" wp14:anchorId="354F8560" wp14:editId="08337053">
            <wp:simplePos x="0" y="0"/>
            <wp:positionH relativeFrom="column">
              <wp:posOffset>142875</wp:posOffset>
            </wp:positionH>
            <wp:positionV relativeFrom="paragraph">
              <wp:posOffset>103032</wp:posOffset>
            </wp:positionV>
            <wp:extent cx="188595" cy="264795"/>
            <wp:effectExtent l="0" t="0" r="1905" b="1905"/>
            <wp:wrapNone/>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26" cstate="print">
                      <a:duotone>
                        <a:schemeClr val="accent3">
                          <a:shade val="45000"/>
                          <a:satMod val="135000"/>
                        </a:schemeClr>
                        <a:prstClr val="white"/>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8595" cy="264795"/>
                    </a:xfrm>
                    <a:prstGeom prst="rect">
                      <a:avLst/>
                    </a:prstGeom>
                  </pic:spPr>
                </pic:pic>
              </a:graphicData>
            </a:graphic>
            <wp14:sizeRelH relativeFrom="margin">
              <wp14:pctWidth>0</wp14:pctWidth>
            </wp14:sizeRelH>
            <wp14:sizeRelV relativeFrom="margin">
              <wp14:pctHeight>0</wp14:pctHeight>
            </wp14:sizeRelV>
          </wp:anchor>
        </w:drawing>
      </w:r>
      <w:r>
        <w:rPr>
          <w:rFonts w:ascii="Marianne Light" w:hAnsi="Marianne Light" w:cstheme="minorHAnsi"/>
          <w:sz w:val="24"/>
          <w:szCs w:val="18"/>
        </w:rPr>
        <w:t xml:space="preserve"> </w:t>
      </w:r>
    </w:p>
    <w:p w14:paraId="2B0DEBBC" w14:textId="77777777" w:rsidR="001979AA" w:rsidRPr="005D767D" w:rsidRDefault="001979AA" w:rsidP="00C15B61">
      <w:pPr>
        <w:spacing w:line="276" w:lineRule="auto"/>
        <w:ind w:firstLine="708"/>
        <w:rPr>
          <w:rFonts w:ascii="Marianne Medium" w:eastAsia="Times New Roman" w:hAnsi="Marianne Medium" w:cs="Calibri Light"/>
          <w:color w:val="009584"/>
          <w:sz w:val="18"/>
          <w:szCs w:val="24"/>
          <w:lang w:eastAsia="fr-FR"/>
        </w:rPr>
      </w:pPr>
      <w:r w:rsidRPr="005D767D">
        <w:rPr>
          <w:rFonts w:ascii="Marianne Medium" w:eastAsia="Times New Roman" w:hAnsi="Marianne Medium" w:cs="Calibri Light"/>
          <w:color w:val="009584"/>
          <w:sz w:val="18"/>
          <w:szCs w:val="24"/>
          <w:lang w:eastAsia="fr-FR"/>
        </w:rPr>
        <w:t>Au niveau local</w:t>
      </w:r>
    </w:p>
    <w:p w14:paraId="5019685B" w14:textId="77777777" w:rsidR="001979AA" w:rsidRPr="008B538D" w:rsidRDefault="001979AA" w:rsidP="00C15B61">
      <w:pPr>
        <w:spacing w:after="0" w:line="276" w:lineRule="auto"/>
        <w:jc w:val="both"/>
        <w:rPr>
          <w:rFonts w:ascii="Marianne Medium" w:hAnsi="Marianne Medium" w:cstheme="minorHAnsi"/>
          <w:sz w:val="18"/>
          <w:szCs w:val="18"/>
        </w:rPr>
      </w:pPr>
      <w:r>
        <w:rPr>
          <w:rFonts w:ascii="Marianne Medium" w:hAnsi="Marianne Medium" w:cstheme="minorHAnsi"/>
          <w:sz w:val="18"/>
          <w:szCs w:val="18"/>
        </w:rPr>
        <w:t>Plusieurs</w:t>
      </w:r>
      <w:r w:rsidRPr="008B538D">
        <w:rPr>
          <w:rFonts w:ascii="Marianne Medium" w:hAnsi="Marianne Medium" w:cstheme="minorHAnsi"/>
          <w:sz w:val="18"/>
          <w:szCs w:val="18"/>
        </w:rPr>
        <w:t xml:space="preserve"> lieux ressource :</w:t>
      </w:r>
    </w:p>
    <w:p w14:paraId="79C55BD3"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Light" w:hAnsi="Marianne Light" w:cstheme="minorHAnsi"/>
          <w:sz w:val="18"/>
        </w:rPr>
        <w:t xml:space="preserve">Les Centres Locaux d’Information et de Coordination (CLIC), dont l’annuaire se trouve </w:t>
      </w:r>
      <w:hyperlink r:id="rId32" w:history="1">
        <w:r w:rsidRPr="002B71DF">
          <w:rPr>
            <w:rStyle w:val="Lienhypertexte"/>
            <w:rFonts w:ascii="Marianne Light" w:hAnsi="Marianne Light" w:cstheme="minorHAnsi"/>
            <w:sz w:val="18"/>
          </w:rPr>
          <w:t>ici</w:t>
        </w:r>
      </w:hyperlink>
      <w:r w:rsidRPr="002B71DF">
        <w:rPr>
          <w:rFonts w:ascii="Marianne Light" w:hAnsi="Marianne Light" w:cstheme="minorHAnsi"/>
          <w:sz w:val="18"/>
        </w:rPr>
        <w:t>, destinés aux personnes âgées et à leurs proches aidants. Ils renseignent sur les démarches à accomplir en fonction du besoin et sur l’offre de service disponible localement</w:t>
      </w:r>
    </w:p>
    <w:p w14:paraId="236095A8"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Light" w:hAnsi="Marianne Light" w:cstheme="minorHAnsi"/>
          <w:sz w:val="18"/>
        </w:rPr>
        <w:t xml:space="preserve">Les Centres Communaux d’action sociale (CCAS) </w:t>
      </w:r>
      <w:r>
        <w:rPr>
          <w:rFonts w:ascii="Marianne Light" w:hAnsi="Marianne Light" w:cstheme="minorHAnsi"/>
          <w:sz w:val="18"/>
        </w:rPr>
        <w:t>renseignent</w:t>
      </w:r>
      <w:r w:rsidRPr="002B71DF">
        <w:rPr>
          <w:rFonts w:ascii="Marianne Light" w:hAnsi="Marianne Light" w:cstheme="minorHAnsi"/>
          <w:sz w:val="18"/>
        </w:rPr>
        <w:t xml:space="preserve"> sur les aides, aident dans les démarches administratives et orientent vers les services spécialisés. Pour connaître votre CCAS</w:t>
      </w:r>
      <w:r>
        <w:rPr>
          <w:rFonts w:ascii="Marianne Light" w:hAnsi="Marianne Light" w:cstheme="minorHAnsi"/>
          <w:sz w:val="18"/>
        </w:rPr>
        <w:t>, contactez</w:t>
      </w:r>
      <w:r w:rsidRPr="002B71DF">
        <w:rPr>
          <w:rFonts w:ascii="Marianne Light" w:hAnsi="Marianne Light" w:cstheme="minorHAnsi"/>
          <w:sz w:val="18"/>
        </w:rPr>
        <w:t xml:space="preserve"> votre </w:t>
      </w:r>
      <w:hyperlink r:id="rId33" w:history="1">
        <w:r w:rsidRPr="002B71DF">
          <w:rPr>
            <w:rStyle w:val="Lienhypertexte"/>
            <w:rFonts w:ascii="Marianne Light" w:hAnsi="Marianne Light" w:cstheme="minorHAnsi"/>
            <w:sz w:val="18"/>
          </w:rPr>
          <w:t>mairie</w:t>
        </w:r>
      </w:hyperlink>
    </w:p>
    <w:p w14:paraId="4B5A0601"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Light" w:hAnsi="Marianne Light" w:cstheme="minorHAnsi"/>
          <w:sz w:val="18"/>
        </w:rPr>
        <w:t>Les dispositifs d’appui à la coordination (DAC)</w:t>
      </w:r>
      <w:r>
        <w:rPr>
          <w:rFonts w:ascii="Marianne Light" w:hAnsi="Marianne Light" w:cstheme="minorHAnsi"/>
          <w:sz w:val="18"/>
        </w:rPr>
        <w:t xml:space="preserve"> </w:t>
      </w:r>
      <w:r w:rsidRPr="002B71DF">
        <w:rPr>
          <w:rFonts w:ascii="Marianne Light" w:hAnsi="Marianne Light" w:cstheme="minorHAnsi"/>
          <w:sz w:val="18"/>
        </w:rPr>
        <w:t>apportent</w:t>
      </w:r>
      <w:r>
        <w:rPr>
          <w:rFonts w:ascii="Marianne Light" w:hAnsi="Marianne Light" w:cstheme="minorHAnsi"/>
          <w:sz w:val="18"/>
        </w:rPr>
        <w:t xml:space="preserve"> </w:t>
      </w:r>
      <w:r w:rsidRPr="002B71DF">
        <w:rPr>
          <w:rFonts w:ascii="Marianne Light" w:hAnsi="Marianne Light" w:cstheme="minorHAnsi"/>
          <w:sz w:val="18"/>
        </w:rPr>
        <w:t>des réponses coordonnées aux besoins des personnes âgées, en situation de handicap et de leurs aidants,</w:t>
      </w:r>
      <w:r w:rsidRPr="002B71DF">
        <w:rPr>
          <w:rFonts w:ascii="Calibri" w:hAnsi="Calibri" w:cs="Calibri"/>
          <w:sz w:val="18"/>
        </w:rPr>
        <w:t> </w:t>
      </w:r>
      <w:r w:rsidRPr="002B71DF">
        <w:rPr>
          <w:rFonts w:ascii="Marianne Light" w:hAnsi="Marianne Light" w:cstheme="minorHAnsi"/>
          <w:sz w:val="18"/>
        </w:rPr>
        <w:t>faisant face à des situations complexes</w:t>
      </w:r>
    </w:p>
    <w:p w14:paraId="57A52223" w14:textId="77777777" w:rsidR="001979AA" w:rsidRPr="002B71DF" w:rsidRDefault="001979AA" w:rsidP="00C15B61">
      <w:pPr>
        <w:pStyle w:val="Paragraphedeliste"/>
        <w:numPr>
          <w:ilvl w:val="0"/>
          <w:numId w:val="50"/>
        </w:numPr>
        <w:spacing w:after="360" w:line="276" w:lineRule="auto"/>
        <w:ind w:left="397"/>
        <w:jc w:val="both"/>
        <w:rPr>
          <w:rFonts w:ascii="Marianne Light" w:hAnsi="Marianne Light" w:cstheme="minorHAnsi"/>
          <w:sz w:val="18"/>
        </w:rPr>
      </w:pPr>
      <w:r w:rsidRPr="002B71DF">
        <w:rPr>
          <w:rFonts w:ascii="Marianne Light" w:hAnsi="Marianne Light" w:cstheme="minorHAnsi"/>
          <w:sz w:val="18"/>
        </w:rPr>
        <w:t xml:space="preserve">Les Maisons Départementales des Personnes Handicapées (MDPH), dont l’annulaire est disponible </w:t>
      </w:r>
      <w:hyperlink r:id="rId34" w:history="1">
        <w:r w:rsidRPr="002B71DF">
          <w:rPr>
            <w:rStyle w:val="Lienhypertexte"/>
            <w:rFonts w:ascii="Marianne Light" w:hAnsi="Marianne Light" w:cstheme="minorHAnsi"/>
            <w:sz w:val="18"/>
          </w:rPr>
          <w:t>ici</w:t>
        </w:r>
      </w:hyperlink>
      <w:r w:rsidRPr="002B71DF">
        <w:rPr>
          <w:rFonts w:ascii="Marianne Light" w:hAnsi="Marianne Light" w:cstheme="minorHAnsi"/>
          <w:sz w:val="18"/>
        </w:rPr>
        <w:t xml:space="preserve">, ont pour vocation d’informer et d’accompagner les personnes en situation de handicap et leur proches aidants </w:t>
      </w:r>
    </w:p>
    <w:p w14:paraId="751B8762" w14:textId="77777777" w:rsidR="001979AA" w:rsidRPr="002B71DF" w:rsidRDefault="001979AA" w:rsidP="00C15B61">
      <w:pPr>
        <w:spacing w:after="0" w:line="276" w:lineRule="auto"/>
        <w:jc w:val="both"/>
        <w:rPr>
          <w:rFonts w:ascii="Marianne Medium" w:hAnsi="Marianne Medium" w:cstheme="minorHAnsi"/>
          <w:sz w:val="18"/>
          <w:szCs w:val="18"/>
        </w:rPr>
      </w:pPr>
      <w:r>
        <w:rPr>
          <w:rFonts w:ascii="Marianne Medium" w:hAnsi="Marianne Medium" w:cstheme="minorHAnsi"/>
          <w:sz w:val="18"/>
          <w:szCs w:val="18"/>
        </w:rPr>
        <w:t>Des sites internet</w:t>
      </w:r>
      <w:r w:rsidRPr="002B71DF">
        <w:rPr>
          <w:rFonts w:ascii="Marianne Medium" w:hAnsi="Marianne Medium" w:cstheme="minorHAnsi"/>
          <w:sz w:val="18"/>
          <w:szCs w:val="18"/>
        </w:rPr>
        <w:t xml:space="preserve"> :</w:t>
      </w:r>
    </w:p>
    <w:p w14:paraId="3C259F4E" w14:textId="3E876709" w:rsidR="001979AA" w:rsidRPr="008B538D" w:rsidRDefault="001979AA" w:rsidP="00C15B61">
      <w:pPr>
        <w:spacing w:after="360" w:line="276" w:lineRule="auto"/>
        <w:jc w:val="both"/>
        <w:rPr>
          <w:rFonts w:ascii="Marianne Light" w:hAnsi="Marianne Light" w:cstheme="minorHAnsi"/>
          <w:sz w:val="18"/>
        </w:rPr>
      </w:pPr>
      <w:r w:rsidRPr="008B538D">
        <w:rPr>
          <w:rFonts w:ascii="Marianne Light" w:hAnsi="Marianne Light" w:cstheme="minorHAnsi"/>
          <w:sz w:val="18"/>
        </w:rPr>
        <w:t xml:space="preserve">Certains sites internet locaux, départementaux ou régionaux </w:t>
      </w:r>
      <w:r w:rsidRPr="00322148">
        <w:rPr>
          <w:rFonts w:ascii="Marianne Light" w:hAnsi="Marianne Light" w:cstheme="minorHAnsi"/>
          <w:sz w:val="18"/>
          <w:szCs w:val="18"/>
        </w:rPr>
        <w:t xml:space="preserve">peuvent renseigner sur les offres à destination des aidants existantes sur leurs territoires. A titre d’exemple, on peut citer </w:t>
      </w:r>
      <w:hyperlink r:id="rId35" w:history="1">
        <w:r w:rsidRPr="00322148">
          <w:rPr>
            <w:rStyle w:val="Lienhypertexte"/>
            <w:rFonts w:ascii="Marianne Light" w:hAnsi="Marianne Light" w:cstheme="minorHAnsi"/>
            <w:sz w:val="18"/>
            <w:szCs w:val="18"/>
          </w:rPr>
          <w:t>Métropole Aidante</w:t>
        </w:r>
      </w:hyperlink>
      <w:r w:rsidRPr="00322148">
        <w:rPr>
          <w:rFonts w:ascii="Marianne Light" w:hAnsi="Marianne Light" w:cstheme="minorHAnsi"/>
          <w:sz w:val="18"/>
          <w:szCs w:val="18"/>
        </w:rPr>
        <w:t xml:space="preserve">, </w:t>
      </w:r>
      <w:hyperlink r:id="rId36" w:history="1">
        <w:r w:rsidRPr="00322148">
          <w:rPr>
            <w:rStyle w:val="Lienhypertexte"/>
            <w:rFonts w:ascii="Marianne Light" w:hAnsi="Marianne Light" w:cstheme="minorHAnsi"/>
            <w:sz w:val="18"/>
            <w:szCs w:val="18"/>
          </w:rPr>
          <w:t>Soutenir les Aidants</w:t>
        </w:r>
      </w:hyperlink>
      <w:r w:rsidRPr="00322148">
        <w:rPr>
          <w:rFonts w:ascii="Marianne Light" w:hAnsi="Marianne Light" w:cstheme="minorHAnsi"/>
          <w:sz w:val="18"/>
          <w:szCs w:val="18"/>
        </w:rPr>
        <w:t xml:space="preserve">, </w:t>
      </w:r>
      <w:hyperlink r:id="rId37" w:history="1">
        <w:proofErr w:type="spellStart"/>
        <w:r w:rsidRPr="00322148">
          <w:rPr>
            <w:rStyle w:val="Lienhypertexte"/>
            <w:rFonts w:ascii="Marianne Light" w:hAnsi="Marianne Light" w:cstheme="minorHAnsi"/>
            <w:sz w:val="18"/>
            <w:szCs w:val="18"/>
          </w:rPr>
          <w:t>IsèreADOM</w:t>
        </w:r>
        <w:proofErr w:type="spellEnd"/>
        <w:r w:rsidRPr="00322148">
          <w:rPr>
            <w:rStyle w:val="Lienhypertexte"/>
            <w:rFonts w:ascii="Marianne Light" w:hAnsi="Marianne Light" w:cstheme="minorHAnsi"/>
            <w:sz w:val="18"/>
            <w:szCs w:val="18"/>
          </w:rPr>
          <w:t>,</w:t>
        </w:r>
      </w:hyperlink>
      <w:r w:rsidRPr="00322148">
        <w:rPr>
          <w:rFonts w:ascii="Marianne Light" w:hAnsi="Marianne Light" w:cstheme="minorHAnsi"/>
          <w:sz w:val="18"/>
          <w:szCs w:val="18"/>
        </w:rPr>
        <w:t xml:space="preserve"> </w:t>
      </w:r>
      <w:hyperlink r:id="rId38" w:history="1">
        <w:r w:rsidRPr="00322148">
          <w:rPr>
            <w:rStyle w:val="Lienhypertexte"/>
            <w:rFonts w:ascii="Marianne Light" w:hAnsi="Marianne Light" w:cstheme="minorHAnsi"/>
            <w:sz w:val="18"/>
            <w:szCs w:val="18"/>
          </w:rPr>
          <w:t>Aidants49</w:t>
        </w:r>
      </w:hyperlink>
      <w:r w:rsidRPr="00322148">
        <w:rPr>
          <w:rStyle w:val="Lienhypertexte"/>
          <w:rFonts w:ascii="Marianne Light" w:hAnsi="Marianne Light" w:cstheme="minorHAnsi"/>
          <w:sz w:val="18"/>
          <w:szCs w:val="18"/>
        </w:rPr>
        <w:t>,</w:t>
      </w:r>
      <w:r w:rsidRPr="00322148">
        <w:rPr>
          <w:rStyle w:val="Lienhypertexte"/>
          <w:rFonts w:ascii="Marianne Light" w:hAnsi="Marianne Light" w:cstheme="minorHAnsi"/>
          <w:sz w:val="18"/>
          <w:szCs w:val="18"/>
          <w:u w:val="none"/>
        </w:rPr>
        <w:t xml:space="preserve"> </w:t>
      </w:r>
      <w:hyperlink r:id="rId39" w:history="1">
        <w:r w:rsidRPr="00322148">
          <w:rPr>
            <w:rStyle w:val="Lienhypertexte"/>
            <w:rFonts w:ascii="Marianne Light" w:hAnsi="Marianne Light" w:cstheme="minorHAnsi"/>
            <w:sz w:val="18"/>
            <w:szCs w:val="18"/>
          </w:rPr>
          <w:t>Maison des Aînés et des Aidants Paris Centre</w:t>
        </w:r>
      </w:hyperlink>
      <w:r w:rsidRPr="00322148">
        <w:rPr>
          <w:rFonts w:ascii="Marianne Light" w:hAnsi="Marianne Light" w:cstheme="minorHAnsi"/>
          <w:sz w:val="18"/>
          <w:szCs w:val="18"/>
        </w:rPr>
        <w:t xml:space="preserve">… </w:t>
      </w:r>
      <w:hyperlink r:id="rId40" w:history="1">
        <w:r w:rsidRPr="00322148">
          <w:rPr>
            <w:rStyle w:val="Lienhypertexte"/>
            <w:rFonts w:ascii="Marianne Light" w:hAnsi="Marianne Light" w:cstheme="minorHAnsi"/>
            <w:sz w:val="18"/>
            <w:szCs w:val="18"/>
          </w:rPr>
          <w:t>Ma Boussole Aidants</w:t>
        </w:r>
      </w:hyperlink>
      <w:r w:rsidRPr="00322148">
        <w:rPr>
          <w:rFonts w:ascii="Marianne Light" w:hAnsi="Marianne Light" w:cstheme="minorHAnsi"/>
          <w:sz w:val="18"/>
          <w:szCs w:val="18"/>
        </w:rPr>
        <w:t xml:space="preserve"> recense également</w:t>
      </w:r>
      <w:r>
        <w:rPr>
          <w:rFonts w:ascii="Marianne Light" w:hAnsi="Marianne Light" w:cstheme="minorHAnsi"/>
          <w:sz w:val="18"/>
          <w:szCs w:val="18"/>
        </w:rPr>
        <w:t xml:space="preserve"> d</w:t>
      </w:r>
      <w:r w:rsidRPr="00E27927">
        <w:rPr>
          <w:rFonts w:ascii="Marianne Light" w:hAnsi="Marianne Light" w:cstheme="minorHAnsi"/>
          <w:sz w:val="18"/>
          <w:szCs w:val="18"/>
        </w:rPr>
        <w:t>es solutions de proximité</w:t>
      </w:r>
      <w:r>
        <w:rPr>
          <w:rFonts w:ascii="Marianne Light" w:hAnsi="Marianne Light" w:cstheme="minorHAnsi"/>
          <w:sz w:val="18"/>
          <w:szCs w:val="18"/>
        </w:rPr>
        <w:t xml:space="preserve">. </w:t>
      </w:r>
    </w:p>
    <w:p w14:paraId="0A5D51F9" w14:textId="77777777" w:rsidR="001979AA" w:rsidRPr="002B71DF" w:rsidRDefault="001979AA" w:rsidP="00C15B61">
      <w:pPr>
        <w:spacing w:after="0" w:line="276" w:lineRule="auto"/>
        <w:jc w:val="both"/>
        <w:rPr>
          <w:rFonts w:ascii="Marianne Medium" w:hAnsi="Marianne Medium" w:cstheme="minorHAnsi"/>
          <w:sz w:val="18"/>
          <w:szCs w:val="18"/>
        </w:rPr>
      </w:pPr>
      <w:r w:rsidRPr="002B71DF">
        <w:rPr>
          <w:rFonts w:ascii="Marianne Medium" w:hAnsi="Marianne Medium" w:cstheme="minorHAnsi"/>
          <w:sz w:val="18"/>
          <w:szCs w:val="18"/>
        </w:rPr>
        <w:t>Des numéros de téléphone locaux</w:t>
      </w:r>
      <w:r>
        <w:rPr>
          <w:rFonts w:ascii="Marianne Medium" w:hAnsi="Marianne Medium" w:cstheme="minorHAnsi"/>
          <w:sz w:val="18"/>
          <w:szCs w:val="18"/>
        </w:rPr>
        <w:t xml:space="preserve"> dédiés</w:t>
      </w:r>
    </w:p>
    <w:p w14:paraId="391E80BE"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r w:rsidRPr="002B71DF">
        <w:rPr>
          <w:rFonts w:ascii="Marianne Medium" w:hAnsi="Marianne Medium" w:cstheme="minorHAnsi"/>
          <w:sz w:val="18"/>
        </w:rPr>
        <w:t>0806 806</w:t>
      </w:r>
      <w:r w:rsidRPr="002B71DF">
        <w:rPr>
          <w:rFonts w:ascii="Calibri" w:hAnsi="Calibri" w:cs="Calibri"/>
          <w:sz w:val="18"/>
        </w:rPr>
        <w:t> </w:t>
      </w:r>
      <w:r w:rsidRPr="002B71DF">
        <w:rPr>
          <w:rFonts w:ascii="Marianne Medium" w:hAnsi="Marianne Medium" w:cstheme="minorHAnsi"/>
          <w:sz w:val="18"/>
        </w:rPr>
        <w:t>830</w:t>
      </w:r>
      <w:r w:rsidRPr="002B71DF">
        <w:rPr>
          <w:rFonts w:ascii="Calibri" w:hAnsi="Calibri" w:cs="Calibri"/>
          <w:sz w:val="18"/>
        </w:rPr>
        <w:t> </w:t>
      </w:r>
      <w:r>
        <w:rPr>
          <w:rFonts w:ascii="Marianne Light" w:hAnsi="Marianne Light" w:cstheme="minorHAnsi"/>
          <w:sz w:val="18"/>
        </w:rPr>
        <w:t xml:space="preserve">: </w:t>
      </w:r>
      <w:r w:rsidRPr="002B71DF">
        <w:rPr>
          <w:rFonts w:ascii="Marianne Light" w:hAnsi="Marianne Light" w:cstheme="minorHAnsi"/>
          <w:sz w:val="18"/>
        </w:rPr>
        <w:t>«</w:t>
      </w:r>
      <w:r w:rsidRPr="002B71DF">
        <w:rPr>
          <w:rFonts w:ascii="Calibri" w:hAnsi="Calibri" w:cs="Calibri"/>
          <w:sz w:val="18"/>
        </w:rPr>
        <w:t> </w:t>
      </w:r>
      <w:r w:rsidRPr="002B71DF">
        <w:rPr>
          <w:rFonts w:ascii="Marianne Light" w:hAnsi="Marianne Light" w:cstheme="minorHAnsi"/>
          <w:sz w:val="18"/>
        </w:rPr>
        <w:t>Allo, j’aide un proche</w:t>
      </w:r>
      <w:r w:rsidRPr="002B71DF">
        <w:rPr>
          <w:rFonts w:ascii="Calibri" w:hAnsi="Calibri" w:cs="Calibri"/>
          <w:sz w:val="18"/>
        </w:rPr>
        <w:t> </w:t>
      </w:r>
      <w:r w:rsidRPr="002B71DF">
        <w:rPr>
          <w:rFonts w:ascii="Marianne Light" w:hAnsi="Marianne Light" w:cs="Marianne Light"/>
          <w:sz w:val="18"/>
        </w:rPr>
        <w:t>»</w:t>
      </w:r>
      <w:r w:rsidRPr="002B71DF">
        <w:rPr>
          <w:rFonts w:ascii="Marianne Light" w:hAnsi="Marianne Light" w:cstheme="minorHAnsi"/>
          <w:sz w:val="18"/>
        </w:rPr>
        <w:t xml:space="preserve">, pour un entretien psychologique gratuit. </w:t>
      </w:r>
      <w:r>
        <w:rPr>
          <w:rFonts w:ascii="Marianne Light" w:hAnsi="Marianne Light" w:cstheme="minorHAnsi"/>
          <w:sz w:val="18"/>
        </w:rPr>
        <w:t>Plateforme ouverte d</w:t>
      </w:r>
      <w:r w:rsidRPr="002B71DF">
        <w:rPr>
          <w:rFonts w:ascii="Marianne Light" w:hAnsi="Marianne Light" w:cstheme="minorHAnsi"/>
          <w:sz w:val="18"/>
        </w:rPr>
        <w:t>e 18h à</w:t>
      </w:r>
      <w:r>
        <w:rPr>
          <w:rFonts w:ascii="Marianne Light" w:hAnsi="Marianne Light" w:cstheme="minorHAnsi"/>
          <w:sz w:val="18"/>
        </w:rPr>
        <w:t xml:space="preserve"> 22h tous les jours, et</w:t>
      </w:r>
      <w:r w:rsidRPr="002B71DF">
        <w:rPr>
          <w:rFonts w:ascii="Marianne Light" w:hAnsi="Marianne Light" w:cstheme="minorHAnsi"/>
          <w:sz w:val="18"/>
        </w:rPr>
        <w:t xml:space="preserve"> mise en place par le p</w:t>
      </w:r>
      <w:r w:rsidRPr="002B71DF">
        <w:rPr>
          <w:rFonts w:ascii="Marianne Light" w:hAnsi="Marianne Light" w:cs="Marianne"/>
          <w:sz w:val="18"/>
        </w:rPr>
        <w:t>ô</w:t>
      </w:r>
      <w:r w:rsidRPr="002B71DF">
        <w:rPr>
          <w:rFonts w:ascii="Marianne Light" w:hAnsi="Marianne Light" w:cstheme="minorHAnsi"/>
          <w:sz w:val="18"/>
        </w:rPr>
        <w:t>le MND de l</w:t>
      </w:r>
      <w:r w:rsidRPr="002B71DF">
        <w:rPr>
          <w:rFonts w:ascii="Marianne Light" w:hAnsi="Marianne Light" w:cs="Marianne"/>
          <w:sz w:val="18"/>
        </w:rPr>
        <w:t>’</w:t>
      </w:r>
      <w:r w:rsidRPr="002B71DF">
        <w:rPr>
          <w:rFonts w:ascii="Marianne Light" w:hAnsi="Marianne Light" w:cstheme="minorHAnsi"/>
          <w:sz w:val="18"/>
        </w:rPr>
        <w:t>ARS Occitanie.</w:t>
      </w:r>
    </w:p>
    <w:p w14:paraId="623DD735" w14:textId="77777777" w:rsidR="001979AA" w:rsidRPr="002B71DF" w:rsidRDefault="001979AA" w:rsidP="00C15B61">
      <w:pPr>
        <w:pStyle w:val="Paragraphedeliste"/>
        <w:numPr>
          <w:ilvl w:val="0"/>
          <w:numId w:val="50"/>
        </w:numPr>
        <w:spacing w:line="276" w:lineRule="auto"/>
        <w:ind w:left="397"/>
        <w:jc w:val="both"/>
        <w:rPr>
          <w:rFonts w:ascii="Marianne Light" w:hAnsi="Marianne Light" w:cstheme="minorHAnsi"/>
          <w:sz w:val="18"/>
        </w:rPr>
      </w:pPr>
      <w:proofErr w:type="spellStart"/>
      <w:r w:rsidRPr="002B71DF">
        <w:rPr>
          <w:rFonts w:ascii="Marianne Medium" w:hAnsi="Marianne Medium" w:cstheme="minorHAnsi"/>
          <w:sz w:val="18"/>
        </w:rPr>
        <w:t>Udaf</w:t>
      </w:r>
      <w:proofErr w:type="spellEnd"/>
      <w:r w:rsidRPr="002B71DF">
        <w:rPr>
          <w:rFonts w:ascii="Calibri" w:hAnsi="Calibri" w:cs="Calibri"/>
          <w:sz w:val="18"/>
        </w:rPr>
        <w:t> </w:t>
      </w:r>
      <w:r>
        <w:rPr>
          <w:rFonts w:ascii="Marianne Light" w:hAnsi="Marianne Light" w:cstheme="minorHAnsi"/>
          <w:sz w:val="18"/>
        </w:rPr>
        <w:t xml:space="preserve">: </w:t>
      </w:r>
      <w:r w:rsidRPr="002B71DF">
        <w:rPr>
          <w:rFonts w:ascii="Marianne Light" w:hAnsi="Marianne Light" w:cstheme="minorHAnsi"/>
          <w:sz w:val="18"/>
        </w:rPr>
        <w:t>Les Unions départemental</w:t>
      </w:r>
      <w:r>
        <w:rPr>
          <w:rFonts w:ascii="Marianne Light" w:hAnsi="Marianne Light" w:cstheme="minorHAnsi"/>
          <w:sz w:val="18"/>
        </w:rPr>
        <w:t xml:space="preserve">es des associations familiales </w:t>
      </w:r>
      <w:r w:rsidRPr="002B71DF">
        <w:rPr>
          <w:rFonts w:ascii="Marianne Light" w:hAnsi="Marianne Light" w:cstheme="minorHAnsi"/>
          <w:sz w:val="18"/>
        </w:rPr>
        <w:t>dont l</w:t>
      </w:r>
      <w:r>
        <w:rPr>
          <w:rFonts w:ascii="Marianne Light" w:hAnsi="Marianne Light" w:cstheme="minorHAnsi"/>
          <w:sz w:val="18"/>
        </w:rPr>
        <w:t xml:space="preserve">es numéros sont disponibles </w:t>
      </w:r>
      <w:hyperlink r:id="rId41" w:history="1">
        <w:r w:rsidRPr="002B71DF">
          <w:rPr>
            <w:rStyle w:val="Lienhypertexte"/>
            <w:rFonts w:ascii="Marianne Light" w:hAnsi="Marianne Light" w:cstheme="minorHAnsi"/>
            <w:sz w:val="18"/>
          </w:rPr>
          <w:t>ici</w:t>
        </w:r>
      </w:hyperlink>
    </w:p>
    <w:p w14:paraId="532664C8" w14:textId="5BE6E055" w:rsidR="0000056C" w:rsidRPr="00671AF6" w:rsidRDefault="00C17AE6" w:rsidP="00C15B61">
      <w:pPr>
        <w:spacing w:line="276" w:lineRule="auto"/>
        <w:ind w:right="141"/>
        <w:jc w:val="center"/>
        <w:rPr>
          <w:rStyle w:val="Style2Car"/>
          <w:color w:val="009584"/>
        </w:rPr>
      </w:pPr>
      <w:r w:rsidRPr="00671AF6">
        <w:rPr>
          <w:rStyle w:val="Style2Car"/>
          <w:noProof/>
          <w:color w:val="009584"/>
          <w:lang w:eastAsia="fr-FR"/>
        </w:rPr>
        <mc:AlternateContent>
          <mc:Choice Requires="wps">
            <w:drawing>
              <wp:anchor distT="45720" distB="45720" distL="114300" distR="114300" simplePos="0" relativeHeight="251423744" behindDoc="0" locked="0" layoutInCell="1" allowOverlap="1" wp14:anchorId="3206E136" wp14:editId="25BC3E40">
                <wp:simplePos x="0" y="0"/>
                <wp:positionH relativeFrom="page">
                  <wp:posOffset>-3175</wp:posOffset>
                </wp:positionH>
                <wp:positionV relativeFrom="paragraph">
                  <wp:posOffset>-558165</wp:posOffset>
                </wp:positionV>
                <wp:extent cx="2898140" cy="284480"/>
                <wp:effectExtent l="0" t="0" r="0" b="1270"/>
                <wp:wrapNone/>
                <wp:docPr id="1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1A4576C5" w14:textId="639278F4" w:rsidR="00FD6FA8" w:rsidRPr="00267CAD" w:rsidRDefault="00FD6FA8">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E136" id="_x0000_s1085" type="#_x0000_t202" style="position:absolute;left:0;text-align:left;margin-left:-.25pt;margin-top:-43.95pt;width:228.2pt;height:22.4pt;z-index:251423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" fillcolor="#a5a5a5 [2092]" stroked="f">
                <v:textbox>
                  <w:txbxContent>
                    <w:p w14:paraId="1A4576C5" w14:textId="639278F4" w:rsidR="00FD6FA8" w:rsidRPr="00267CAD" w:rsidRDefault="00FD6FA8">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6F5426" w:rsidRPr="00671AF6">
        <w:rPr>
          <w:rStyle w:val="Style2Car"/>
          <w:noProof/>
          <w:color w:val="009584"/>
          <w:lang w:eastAsia="fr-FR"/>
        </w:rPr>
        <mc:AlternateContent>
          <mc:Choice Requires="wpg">
            <w:drawing>
              <wp:anchor distT="0" distB="0" distL="114300" distR="114300" simplePos="0" relativeHeight="251473920" behindDoc="0" locked="0" layoutInCell="1" allowOverlap="1" wp14:anchorId="486746EB" wp14:editId="4338F778">
                <wp:simplePos x="0" y="0"/>
                <wp:positionH relativeFrom="column">
                  <wp:posOffset>414977</wp:posOffset>
                </wp:positionH>
                <wp:positionV relativeFrom="paragraph">
                  <wp:posOffset>-30480</wp:posOffset>
                </wp:positionV>
                <wp:extent cx="340995" cy="315317"/>
                <wp:effectExtent l="0" t="0" r="1905" b="8890"/>
                <wp:wrapNone/>
                <wp:docPr id="5" name="Groupe 5"/>
                <wp:cNvGraphicFramePr/>
                <a:graphic xmlns:a="http://schemas.openxmlformats.org/drawingml/2006/main">
                  <a:graphicData uri="http://schemas.microsoft.com/office/word/2010/wordprocessingGroup">
                    <wpg:wgp>
                      <wpg:cNvGrpSpPr/>
                      <wpg:grpSpPr>
                        <a:xfrm>
                          <a:off x="0" y="0"/>
                          <a:ext cx="340995" cy="315317"/>
                          <a:chOff x="-21145" y="-33295"/>
                          <a:chExt cx="340995" cy="315539"/>
                        </a:xfrm>
                      </wpg:grpSpPr>
                      <wps:wsp>
                        <wps:cNvPr id="270" name="Ellipse 270"/>
                        <wps:cNvSpPr/>
                        <wps:spPr>
                          <a:xfrm>
                            <a:off x="0" y="-4141"/>
                            <a:ext cx="299720" cy="286385"/>
                          </a:xfrm>
                          <a:prstGeom prst="ellips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Rectangle 271"/>
                        <wps:cNvSpPr/>
                        <wps:spPr>
                          <a:xfrm>
                            <a:off x="-21145" y="-33295"/>
                            <a:ext cx="340995" cy="2916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CFD6E" w14:textId="12F62BC5"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1</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6746EB" id="Groupe 5" o:spid="_x0000_s1086" style="position:absolute;left:0;text-align:left;margin-left:32.7pt;margin-top:-2.4pt;width:26.85pt;height:24.85pt;z-index:251473920;mso-width-relative:margin;mso-height-relative:margin" coordorigin="-21145,-33295" coordsize="340995,315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">
                <v:oval id="Ellipse 270" o:spid="_x0000_s1087" style="position:absolute;top:-4141;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" fillcolor="#009685" stroked="f" strokeweight="1pt">
                  <v:stroke joinstyle="miter"/>
                </v:oval>
                <v:rect id="Rectangle 271" o:spid="_x0000_s1088" style="position:absolute;left:-21145;top:-33295;width:340995;height:291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" filled="f" stroked="f" strokeweight="1pt">
                  <v:textbox inset="2mm,1mm,2mm,1mm">
                    <w:txbxContent>
                      <w:p w14:paraId="3E1CFD6E" w14:textId="12F62BC5"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1</w:t>
                        </w:r>
                      </w:p>
                    </w:txbxContent>
                  </v:textbox>
                </v:rect>
              </v:group>
            </w:pict>
          </mc:Fallback>
        </mc:AlternateContent>
      </w:r>
      <w:r w:rsidR="0000056C" w:rsidRPr="00671AF6">
        <w:rPr>
          <w:rStyle w:val="Style2Car"/>
          <w:color w:val="009584"/>
        </w:rPr>
        <w:t>P</w:t>
      </w:r>
      <w:bookmarkStart w:id="3" w:name="PFR"/>
      <w:r w:rsidR="0000056C" w:rsidRPr="00671AF6">
        <w:rPr>
          <w:rStyle w:val="Style2Car"/>
          <w:color w:val="009584"/>
        </w:rPr>
        <w:t xml:space="preserve">LATEFORMES D’ACCOMPAGNEMENT </w:t>
      </w:r>
      <w:r w:rsidR="0000056C" w:rsidRPr="00671AF6">
        <w:rPr>
          <w:rStyle w:val="Style2Car"/>
          <w:color w:val="009584"/>
        </w:rPr>
        <w:br/>
        <w:t>ET DE REPIT</w:t>
      </w:r>
      <w:r w:rsidR="00270B27" w:rsidRPr="00671AF6">
        <w:rPr>
          <w:rStyle w:val="Style2Car"/>
          <w:color w:val="009584"/>
        </w:rPr>
        <w:t xml:space="preserve"> (PFR)</w:t>
      </w:r>
    </w:p>
    <w:bookmarkEnd w:id="3"/>
    <w:p w14:paraId="769C8266" w14:textId="0937E4DC" w:rsidR="0000056C" w:rsidRPr="00E27927" w:rsidRDefault="00BF6D03" w:rsidP="00C15B61">
      <w:pPr>
        <w:tabs>
          <w:tab w:val="left" w:pos="1741"/>
        </w:tabs>
        <w:spacing w:line="276" w:lineRule="auto"/>
        <w:ind w:right="141"/>
        <w:rPr>
          <w:sz w:val="8"/>
        </w:rPr>
      </w:pPr>
      <w:r w:rsidRPr="00E27927">
        <w:rPr>
          <w:noProof/>
          <w:color w:val="FFFFFF" w:themeColor="background1"/>
          <w:sz w:val="14"/>
          <w:lang w:eastAsia="fr-FR"/>
        </w:rPr>
        <w:drawing>
          <wp:anchor distT="0" distB="0" distL="114300" distR="114300" simplePos="0" relativeHeight="251718656" behindDoc="0" locked="0" layoutInCell="1" allowOverlap="1" wp14:anchorId="727345BC" wp14:editId="27DC8D96">
            <wp:simplePos x="0" y="0"/>
            <wp:positionH relativeFrom="column">
              <wp:posOffset>-288925</wp:posOffset>
            </wp:positionH>
            <wp:positionV relativeFrom="paragraph">
              <wp:posOffset>34925</wp:posOffset>
            </wp:positionV>
            <wp:extent cx="701040" cy="572135"/>
            <wp:effectExtent l="0" t="0" r="0" b="0"/>
            <wp:wrapNone/>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270B27" w:rsidRPr="00E27927">
        <w:rPr>
          <w:sz w:val="12"/>
        </w:rPr>
        <w:t xml:space="preserve"> </w:t>
      </w:r>
    </w:p>
    <w:p w14:paraId="6D4388FD" w14:textId="5563716C" w:rsidR="0000056C" w:rsidRPr="00E27927" w:rsidRDefault="0063212F" w:rsidP="00C15B61">
      <w:pPr>
        <w:tabs>
          <w:tab w:val="left" w:pos="1741"/>
        </w:tabs>
        <w:spacing w:line="276" w:lineRule="auto"/>
        <w:ind w:right="141"/>
        <w:rPr>
          <w:rFonts w:ascii="Marianne Light" w:hAnsi="Marianne Light"/>
          <w:sz w:val="18"/>
        </w:rPr>
      </w:pPr>
      <w:r w:rsidRPr="00E27927">
        <w:rPr>
          <w:noProof/>
          <w:lang w:eastAsia="fr-FR"/>
        </w:rPr>
        <mc:AlternateContent>
          <mc:Choice Requires="wps">
            <w:drawing>
              <wp:anchor distT="0" distB="0" distL="114300" distR="114300" simplePos="0" relativeHeight="251425792" behindDoc="0" locked="0" layoutInCell="1" allowOverlap="1" wp14:anchorId="1B95934F" wp14:editId="53307581">
                <wp:simplePos x="0" y="0"/>
                <wp:positionH relativeFrom="column">
                  <wp:posOffset>315818</wp:posOffset>
                </wp:positionH>
                <wp:positionV relativeFrom="paragraph">
                  <wp:posOffset>13970</wp:posOffset>
                </wp:positionV>
                <wp:extent cx="1657350" cy="263347"/>
                <wp:effectExtent l="0" t="0" r="0" b="3810"/>
                <wp:wrapNone/>
                <wp:docPr id="81" name="Rectangle 81"/>
                <wp:cNvGraphicFramePr/>
                <a:graphic xmlns:a="http://schemas.openxmlformats.org/drawingml/2006/main">
                  <a:graphicData uri="http://schemas.microsoft.com/office/word/2010/wordprocessingShape">
                    <wps:wsp>
                      <wps:cNvSpPr/>
                      <wps:spPr>
                        <a:xfrm>
                          <a:off x="0" y="0"/>
                          <a:ext cx="1657350" cy="263347"/>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60DD7" w14:textId="72CF11FF"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5934F" id="Rectangle 81" o:spid="_x0000_s1089" style="position:absolute;margin-left:24.85pt;margin-top:1.1pt;width:130.5pt;height:20.7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" fillcolor="#009685" stroked="f" strokeweight="1pt">
                <v:fill opacity="26214f"/>
                <v:textbox inset="2mm,1mm,2mm,1mm">
                  <w:txbxContent>
                    <w:p w14:paraId="7E460DD7" w14:textId="72CF11FF"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52EB32CB" w14:textId="24937182" w:rsidR="0000056C" w:rsidRPr="00E27927" w:rsidRDefault="0000056C" w:rsidP="00C15B61">
      <w:pPr>
        <w:tabs>
          <w:tab w:val="left" w:pos="1741"/>
        </w:tabs>
        <w:spacing w:line="276" w:lineRule="auto"/>
        <w:ind w:right="141" w:firstLine="708"/>
        <w:jc w:val="both"/>
        <w:rPr>
          <w:rFonts w:ascii="Marianne Light" w:hAnsi="Marianne Light"/>
          <w:sz w:val="12"/>
        </w:rPr>
      </w:pPr>
    </w:p>
    <w:p w14:paraId="71E46837" w14:textId="66A866E5" w:rsidR="0000056C" w:rsidRPr="00E27927" w:rsidRDefault="00F0238E" w:rsidP="00C15B61">
      <w:pPr>
        <w:tabs>
          <w:tab w:val="left" w:pos="1741"/>
        </w:tabs>
        <w:spacing w:line="276" w:lineRule="auto"/>
        <w:ind w:left="510" w:right="425"/>
        <w:jc w:val="both"/>
        <w:rPr>
          <w:rFonts w:ascii="Marianne Medium" w:hAnsi="Marianne Medium"/>
          <w:sz w:val="44"/>
        </w:rPr>
      </w:pPr>
      <w:r w:rsidRPr="00E27927">
        <w:rPr>
          <w:rFonts w:ascii="Marianne Light" w:hAnsi="Marianne Light"/>
          <w:noProof/>
          <w:lang w:eastAsia="fr-FR"/>
        </w:rPr>
        <mc:AlternateContent>
          <mc:Choice Requires="wps">
            <w:drawing>
              <wp:anchor distT="0" distB="0" distL="114300" distR="114300" simplePos="0" relativeHeight="251427840" behindDoc="0" locked="0" layoutInCell="1" allowOverlap="1" wp14:anchorId="34EAF2A0" wp14:editId="0518B0AE">
                <wp:simplePos x="0" y="0"/>
                <wp:positionH relativeFrom="margin">
                  <wp:posOffset>317500</wp:posOffset>
                </wp:positionH>
                <wp:positionV relativeFrom="paragraph">
                  <wp:posOffset>807085</wp:posOffset>
                </wp:positionV>
                <wp:extent cx="1400175" cy="252000"/>
                <wp:effectExtent l="0" t="0" r="9525" b="0"/>
                <wp:wrapNone/>
                <wp:docPr id="106" name="Rectangle 106"/>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8DE22C" w14:textId="5A995793"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AF2A0" id="Rectangle 106" o:spid="_x0000_s1090" style="position:absolute;left:0;text-align:left;margin-left:25pt;margin-top:63.55pt;width:110.25pt;height:19.8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" fillcolor="#009685" stroked="f" strokeweight="1pt">
                <v:fill opacity="26214f"/>
                <v:textbox inset="2mm,1mm,2mm,1mm">
                  <w:txbxContent>
                    <w:p w14:paraId="608DE22C" w14:textId="5A995793" w:rsidR="00FD6FA8" w:rsidRPr="00D21E34" w:rsidRDefault="00FD6FA8" w:rsidP="000005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270B73" w:rsidRPr="00E27927">
        <w:rPr>
          <w:rFonts w:ascii="Marianne Light" w:hAnsi="Marianne Light"/>
          <w:noProof/>
          <w:sz w:val="18"/>
          <w:lang w:eastAsia="fr-FR"/>
        </w:rPr>
        <w:drawing>
          <wp:anchor distT="0" distB="0" distL="114300" distR="114300" simplePos="0" relativeHeight="251717632" behindDoc="0" locked="0" layoutInCell="1" allowOverlap="1" wp14:anchorId="5BCCDD17" wp14:editId="1F3EBC62">
            <wp:simplePos x="0" y="0"/>
            <wp:positionH relativeFrom="column">
              <wp:posOffset>-225221</wp:posOffset>
            </wp:positionH>
            <wp:positionV relativeFrom="paragraph">
              <wp:posOffset>630555</wp:posOffset>
            </wp:positionV>
            <wp:extent cx="561975" cy="684530"/>
            <wp:effectExtent l="0" t="0" r="0" b="0"/>
            <wp:wrapNone/>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56C" w:rsidRPr="00E27927">
        <w:rPr>
          <w:rFonts w:ascii="Marianne Light" w:hAnsi="Marianne Light"/>
          <w:sz w:val="18"/>
        </w:rPr>
        <w:t xml:space="preserve">Les </w:t>
      </w:r>
      <w:r w:rsidR="0000056C" w:rsidRPr="00D944E9">
        <w:rPr>
          <w:rFonts w:ascii="Marianne Medium" w:hAnsi="Marianne Medium"/>
          <w:color w:val="009584"/>
          <w:sz w:val="18"/>
        </w:rPr>
        <w:t xml:space="preserve">plateformes d’accompagnement et de répit (PFR) s’adressent </w:t>
      </w:r>
      <w:r w:rsidR="00D21E34" w:rsidRPr="00D944E9">
        <w:rPr>
          <w:rFonts w:ascii="Marianne Medium" w:hAnsi="Marianne Medium"/>
          <w:color w:val="009584"/>
          <w:sz w:val="18"/>
        </w:rPr>
        <w:t>aux aidants</w:t>
      </w:r>
      <w:r w:rsidR="0000056C" w:rsidRPr="00E27927">
        <w:rPr>
          <w:rFonts w:ascii="Marianne Light" w:hAnsi="Marianne Light"/>
          <w:color w:val="009081"/>
          <w:sz w:val="18"/>
        </w:rPr>
        <w:t xml:space="preserve"> </w:t>
      </w:r>
      <w:r w:rsidR="0000056C" w:rsidRPr="00E27927">
        <w:rPr>
          <w:rFonts w:ascii="Marianne Light" w:hAnsi="Marianne Light"/>
          <w:sz w:val="18"/>
        </w:rPr>
        <w:t>s’occupant d’une personne atteinte d’une maladie neurodégénérative, d’une personne âgée en perte d’autonomie, d’une personne en situation de handicap ou d’une personne atteinte d’une maladie chro</w:t>
      </w:r>
      <w:r w:rsidR="00EF11F5" w:rsidRPr="00E27927">
        <w:rPr>
          <w:rFonts w:ascii="Marianne Light" w:hAnsi="Marianne Light"/>
          <w:sz w:val="18"/>
        </w:rPr>
        <w:t xml:space="preserve">nique invalidante, </w:t>
      </w:r>
      <w:r w:rsidR="00862373">
        <w:rPr>
          <w:rFonts w:ascii="Marianne Light" w:hAnsi="Marianne Light"/>
          <w:sz w:val="18"/>
        </w:rPr>
        <w:t xml:space="preserve">et </w:t>
      </w:r>
      <w:r w:rsidR="00D21E34" w:rsidRPr="00E27927">
        <w:rPr>
          <w:rFonts w:ascii="Marianne Light" w:hAnsi="Marianne Light"/>
          <w:sz w:val="18"/>
        </w:rPr>
        <w:t>propose</w:t>
      </w:r>
      <w:r w:rsidR="00EF11F5" w:rsidRPr="00E27927">
        <w:rPr>
          <w:rFonts w:ascii="Marianne Light" w:hAnsi="Marianne Light"/>
          <w:sz w:val="18"/>
        </w:rPr>
        <w:t>nt</w:t>
      </w:r>
      <w:r w:rsidR="00D21E34" w:rsidRPr="00E27927">
        <w:rPr>
          <w:rFonts w:ascii="Marianne Medium" w:hAnsi="Marianne Medium"/>
          <w:color w:val="0CAEA5"/>
          <w:sz w:val="18"/>
        </w:rPr>
        <w:t xml:space="preserve"> </w:t>
      </w:r>
      <w:r w:rsidR="00D21E34" w:rsidRPr="00D944E9">
        <w:rPr>
          <w:rFonts w:ascii="Marianne Medium" w:hAnsi="Marianne Medium"/>
          <w:color w:val="009584"/>
          <w:sz w:val="18"/>
        </w:rPr>
        <w:t>différents types d’offre de répit et de soutien</w:t>
      </w:r>
      <w:r w:rsidR="00D21E34" w:rsidRPr="00E27927">
        <w:rPr>
          <w:rFonts w:ascii="Marianne Light" w:hAnsi="Marianne Light"/>
          <w:sz w:val="18"/>
        </w:rPr>
        <w:t>.</w:t>
      </w:r>
      <w:r w:rsidR="00D21E34" w:rsidRPr="00E27927">
        <w:rPr>
          <w:rFonts w:ascii="Marianne Light" w:hAnsi="Marianne Light"/>
          <w:sz w:val="18"/>
        </w:rPr>
        <w:tab/>
      </w:r>
      <w:r w:rsidR="0000056C" w:rsidRPr="00E27927">
        <w:rPr>
          <w:rFonts w:ascii="Marianne Light" w:hAnsi="Marianne Light"/>
          <w:sz w:val="20"/>
        </w:rPr>
        <w:br/>
      </w:r>
      <w:r w:rsidR="0000056C" w:rsidRPr="00E27927">
        <w:rPr>
          <w:rFonts w:ascii="Marianne Light" w:hAnsi="Marianne Light"/>
          <w:sz w:val="28"/>
        </w:rPr>
        <w:t xml:space="preserve">  </w:t>
      </w:r>
      <w:r w:rsidR="0000056C" w:rsidRPr="00E27927">
        <w:rPr>
          <w:rFonts w:ascii="Marianne Light" w:hAnsi="Marianne Light"/>
          <w:sz w:val="18"/>
        </w:rPr>
        <w:br/>
      </w:r>
    </w:p>
    <w:p w14:paraId="627EF34D" w14:textId="74E5128F" w:rsidR="0000056C" w:rsidRPr="00E27927" w:rsidRDefault="0000056C" w:rsidP="00C15B61">
      <w:pPr>
        <w:pStyle w:val="Paragraphedeliste"/>
        <w:numPr>
          <w:ilvl w:val="0"/>
          <w:numId w:val="7"/>
        </w:numPr>
        <w:spacing w:line="276" w:lineRule="auto"/>
        <w:ind w:left="870" w:right="425"/>
        <w:jc w:val="both"/>
        <w:rPr>
          <w:rFonts w:ascii="Marianne Light" w:hAnsi="Marianne Light" w:cs="Calibri Light"/>
          <w:color w:val="000000" w:themeColor="text1"/>
          <w:sz w:val="18"/>
          <w:szCs w:val="20"/>
        </w:rPr>
      </w:pPr>
      <w:r w:rsidRPr="00D944E9">
        <w:rPr>
          <w:rFonts w:ascii="Marianne Medium" w:hAnsi="Marianne Medium" w:cs="Calibri Light"/>
          <w:color w:val="009584"/>
          <w:sz w:val="18"/>
          <w:szCs w:val="20"/>
        </w:rPr>
        <w:t xml:space="preserve">Fournir des services et un accompagnement spécifique </w:t>
      </w:r>
      <w:r w:rsidR="00B836F5" w:rsidRPr="00E27927">
        <w:rPr>
          <w:rFonts w:ascii="Marianne Light" w:hAnsi="Marianne Light" w:cs="Calibri Light"/>
          <w:color w:val="000000" w:themeColor="text1"/>
          <w:sz w:val="18"/>
          <w:szCs w:val="20"/>
        </w:rPr>
        <w:t>pour l’aidant et/ou</w:t>
      </w:r>
      <w:r w:rsidRPr="00E27927">
        <w:rPr>
          <w:rFonts w:ascii="Marianne Light" w:hAnsi="Marianne Light" w:cs="Calibri Light"/>
          <w:color w:val="000000" w:themeColor="text1"/>
          <w:sz w:val="18"/>
          <w:szCs w:val="20"/>
        </w:rPr>
        <w:t xml:space="preserve"> le couple aidant</w:t>
      </w:r>
      <w:r w:rsidR="00130BBF" w:rsidRPr="00E27927">
        <w:rPr>
          <w:rFonts w:ascii="Marianne Light" w:hAnsi="Marianne Light" w:cs="Calibri Light"/>
          <w:color w:val="000000" w:themeColor="text1"/>
          <w:sz w:val="18"/>
          <w:szCs w:val="20"/>
        </w:rPr>
        <w:t>-</w:t>
      </w:r>
      <w:r w:rsidRPr="00E27927">
        <w:rPr>
          <w:rFonts w:ascii="Marianne Light" w:hAnsi="Marianne Light" w:cs="Calibri Light"/>
          <w:color w:val="000000" w:themeColor="text1"/>
          <w:sz w:val="18"/>
          <w:szCs w:val="20"/>
        </w:rPr>
        <w:t>aidé</w:t>
      </w:r>
    </w:p>
    <w:p w14:paraId="3B48AB69" w14:textId="6D1BCBED" w:rsidR="0000056C" w:rsidRDefault="002A4F4B" w:rsidP="00C15B61">
      <w:pPr>
        <w:pStyle w:val="Paragraphedeliste"/>
        <w:numPr>
          <w:ilvl w:val="0"/>
          <w:numId w:val="7"/>
        </w:numPr>
        <w:spacing w:after="0" w:line="276" w:lineRule="auto"/>
        <w:ind w:left="870" w:right="425"/>
        <w:jc w:val="both"/>
        <w:rPr>
          <w:rFonts w:ascii="Marianne Light" w:hAnsi="Marianne Light" w:cs="Calibri Light"/>
          <w:color w:val="000000" w:themeColor="text1"/>
          <w:sz w:val="18"/>
          <w:szCs w:val="20"/>
        </w:rPr>
      </w:pPr>
      <w:r>
        <w:rPr>
          <w:rFonts w:ascii="Marianne Medium" w:hAnsi="Marianne Medium" w:cs="Calibri Light"/>
          <w:color w:val="009584"/>
          <w:sz w:val="18"/>
          <w:szCs w:val="20"/>
        </w:rPr>
        <w:t>Orienter vers</w:t>
      </w:r>
      <w:r w:rsidR="0000056C" w:rsidRPr="00D944E9">
        <w:rPr>
          <w:rFonts w:ascii="Marianne Medium" w:hAnsi="Marianne Medium" w:cs="Calibri Light"/>
          <w:color w:val="009584"/>
          <w:sz w:val="18"/>
          <w:szCs w:val="20"/>
        </w:rPr>
        <w:t xml:space="preserve"> une solution d’accueil</w:t>
      </w:r>
      <w:r w:rsidR="0000056C" w:rsidRPr="00D944E9">
        <w:rPr>
          <w:rFonts w:ascii="Marianne Light" w:hAnsi="Marianne Light" w:cs="Calibri Light"/>
          <w:color w:val="009584"/>
          <w:sz w:val="18"/>
          <w:szCs w:val="20"/>
        </w:rPr>
        <w:t xml:space="preserve"> </w:t>
      </w:r>
      <w:r w:rsidR="0000056C" w:rsidRPr="00E27927">
        <w:rPr>
          <w:rFonts w:ascii="Marianne Light" w:hAnsi="Marianne Light" w:cs="Calibri Light"/>
          <w:color w:val="000000" w:themeColor="text1"/>
          <w:sz w:val="18"/>
          <w:szCs w:val="20"/>
        </w:rPr>
        <w:t>pour la personne aidée</w:t>
      </w:r>
    </w:p>
    <w:p w14:paraId="5E6B3836" w14:textId="62FD80DE" w:rsidR="00080122" w:rsidRPr="00E27927" w:rsidRDefault="00080122" w:rsidP="00C15B61">
      <w:pPr>
        <w:pStyle w:val="Paragraphedeliste"/>
        <w:numPr>
          <w:ilvl w:val="0"/>
          <w:numId w:val="7"/>
        </w:numPr>
        <w:spacing w:after="0" w:line="276" w:lineRule="auto"/>
        <w:ind w:left="870" w:right="425"/>
        <w:jc w:val="both"/>
        <w:rPr>
          <w:rFonts w:ascii="Marianne Light" w:hAnsi="Marianne Light" w:cs="Calibri Light"/>
          <w:color w:val="000000" w:themeColor="text1"/>
          <w:sz w:val="18"/>
          <w:szCs w:val="20"/>
        </w:rPr>
      </w:pPr>
      <w:r>
        <w:rPr>
          <w:rFonts w:ascii="Marianne Medium" w:hAnsi="Marianne Medium" w:cs="Calibri Light"/>
          <w:color w:val="009584"/>
          <w:sz w:val="18"/>
          <w:szCs w:val="20"/>
        </w:rPr>
        <w:t xml:space="preserve">Mettre en place une solution de répit </w:t>
      </w:r>
      <w:r w:rsidRPr="00FD6FA8">
        <w:rPr>
          <w:rFonts w:ascii="Marianne Light" w:hAnsi="Marianne Light"/>
          <w:sz w:val="18"/>
        </w:rPr>
        <w:t>pour l’aidant</w:t>
      </w:r>
    </w:p>
    <w:p w14:paraId="6DE4BE32" w14:textId="699A0EC8" w:rsidR="0000056C" w:rsidRPr="00E27927" w:rsidRDefault="0000056C" w:rsidP="00C15B61">
      <w:pPr>
        <w:pStyle w:val="Paragraphedeliste"/>
        <w:numPr>
          <w:ilvl w:val="0"/>
          <w:numId w:val="7"/>
        </w:numPr>
        <w:spacing w:after="0" w:line="276" w:lineRule="auto"/>
        <w:ind w:left="870" w:right="425"/>
        <w:jc w:val="both"/>
        <w:rPr>
          <w:rFonts w:ascii="Marianne Light" w:hAnsi="Marianne Light" w:cs="Calibri Light"/>
          <w:color w:val="000000" w:themeColor="text1"/>
          <w:sz w:val="18"/>
          <w:szCs w:val="20"/>
        </w:rPr>
      </w:pPr>
      <w:r w:rsidRPr="00D944E9">
        <w:rPr>
          <w:rFonts w:ascii="Marianne Medium" w:hAnsi="Marianne Medium" w:cs="Calibri Light"/>
          <w:color w:val="009584"/>
          <w:sz w:val="18"/>
          <w:szCs w:val="20"/>
        </w:rPr>
        <w:t xml:space="preserve">Prévenir les risques d’épuisement </w:t>
      </w:r>
      <w:r w:rsidRPr="00E27927">
        <w:rPr>
          <w:rFonts w:ascii="Marianne Light" w:hAnsi="Marianne Light" w:cs="Calibri Light"/>
          <w:color w:val="000000" w:themeColor="text1"/>
          <w:sz w:val="18"/>
          <w:szCs w:val="20"/>
        </w:rPr>
        <w:t xml:space="preserve">et favoriser le libre choix du lieu de vie de l’aidé </w:t>
      </w:r>
      <w:r w:rsidR="00B836F5" w:rsidRPr="00E27927">
        <w:rPr>
          <w:rFonts w:ascii="Marianne Light" w:hAnsi="Marianne Light" w:cs="Calibri Light"/>
          <w:color w:val="000000" w:themeColor="text1"/>
          <w:sz w:val="18"/>
          <w:szCs w:val="20"/>
        </w:rPr>
        <w:t>et de son aidant</w:t>
      </w:r>
    </w:p>
    <w:p w14:paraId="7B61894F" w14:textId="643074A7" w:rsidR="0000056C" w:rsidRPr="00E27927" w:rsidRDefault="00CF278B" w:rsidP="00C15B61">
      <w:pPr>
        <w:tabs>
          <w:tab w:val="left" w:pos="1741"/>
        </w:tabs>
        <w:spacing w:line="276" w:lineRule="auto"/>
        <w:ind w:right="141"/>
        <w:rPr>
          <w:color w:val="FFFFFF" w:themeColor="background1"/>
          <w:sz w:val="20"/>
        </w:rPr>
      </w:pPr>
      <w:r w:rsidRPr="00E27927">
        <w:rPr>
          <w:noProof/>
          <w:lang w:eastAsia="fr-FR"/>
        </w:rPr>
        <mc:AlternateContent>
          <mc:Choice Requires="wps">
            <w:drawing>
              <wp:anchor distT="0" distB="0" distL="114300" distR="114300" simplePos="0" relativeHeight="251426816" behindDoc="0" locked="0" layoutInCell="1" allowOverlap="1" wp14:anchorId="74C89BA2" wp14:editId="036317E6">
                <wp:simplePos x="0" y="0"/>
                <wp:positionH relativeFrom="margin">
                  <wp:posOffset>2189480</wp:posOffset>
                </wp:positionH>
                <wp:positionV relativeFrom="paragraph">
                  <wp:posOffset>187325</wp:posOffset>
                </wp:positionV>
                <wp:extent cx="1807210" cy="252000"/>
                <wp:effectExtent l="0" t="0" r="2540" b="0"/>
                <wp:wrapNone/>
                <wp:docPr id="109" name="Rectangle 109"/>
                <wp:cNvGraphicFramePr/>
                <a:graphic xmlns:a="http://schemas.openxmlformats.org/drawingml/2006/main">
                  <a:graphicData uri="http://schemas.microsoft.com/office/word/2010/wordprocessingShape">
                    <wps:wsp>
                      <wps:cNvSpPr/>
                      <wps:spPr>
                        <a:xfrm>
                          <a:off x="0" y="0"/>
                          <a:ext cx="1807210" cy="252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A8F92" w14:textId="3F994835" w:rsidR="00FD6FA8" w:rsidRPr="00B836F5" w:rsidRDefault="00FD6FA8" w:rsidP="00CF278B">
                            <w:pPr>
                              <w:jc w:val="center"/>
                              <w:rPr>
                                <w:rFonts w:ascii="Marianne" w:hAnsi="Marianne"/>
                                <w:color w:val="000000" w:themeColor="text1"/>
                                <w:sz w:val="20"/>
                              </w:rPr>
                            </w:pPr>
                            <w:r>
                              <w:rPr>
                                <w:rFonts w:ascii="Marianne" w:hAnsi="Marianne"/>
                                <w:color w:val="000000" w:themeColor="text1"/>
                                <w:sz w:val="20"/>
                              </w:rPr>
                              <w:t>COMMENT ÇA MARCHE</w:t>
                            </w:r>
                            <w:r w:rsidRPr="00E90E19">
                              <w:rPr>
                                <w:rFonts w:ascii="Calibri" w:hAnsi="Calibri" w:cs="Calibri"/>
                                <w:color w:val="000000" w:themeColor="text1"/>
                                <w:sz w:val="20"/>
                              </w:rPr>
                              <w:t> </w:t>
                            </w:r>
                            <w:r w:rsidRPr="00E90E19">
                              <w:rPr>
                                <w:rFonts w:ascii="Marianne" w:hAnsi="Marianne"/>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89BA2" id="Rectangle 109" o:spid="_x0000_s1091" style="position:absolute;margin-left:172.4pt;margin-top:14.75pt;width:142.3pt;height:19.8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" fillcolor="#d8d8d8 [2732]" stroked="f" strokeweight="1pt">
                <v:textbox inset="2mm,1mm,2mm,1mm">
                  <w:txbxContent>
                    <w:p w14:paraId="3E2A8F92" w14:textId="3F994835" w:rsidR="00FD6FA8" w:rsidRPr="00B836F5" w:rsidRDefault="00FD6FA8" w:rsidP="00CF278B">
                      <w:pPr>
                        <w:jc w:val="center"/>
                        <w:rPr>
                          <w:rFonts w:ascii="Marianne" w:hAnsi="Marianne"/>
                          <w:color w:val="000000" w:themeColor="text1"/>
                          <w:sz w:val="20"/>
                        </w:rPr>
                      </w:pPr>
                      <w:r>
                        <w:rPr>
                          <w:rFonts w:ascii="Marianne" w:hAnsi="Marianne"/>
                          <w:color w:val="000000" w:themeColor="text1"/>
                          <w:sz w:val="20"/>
                        </w:rPr>
                        <w:t>COMMENT ÇA MARCHE</w:t>
                      </w:r>
                      <w:r w:rsidRPr="00E90E19">
                        <w:rPr>
                          <w:rFonts w:ascii="Calibri" w:hAnsi="Calibri" w:cs="Calibri"/>
                          <w:color w:val="000000" w:themeColor="text1"/>
                          <w:sz w:val="20"/>
                        </w:rPr>
                        <w:t> </w:t>
                      </w:r>
                      <w:r w:rsidRPr="00E90E19">
                        <w:rPr>
                          <w:rFonts w:ascii="Marianne" w:hAnsi="Marianne"/>
                          <w:color w:val="000000" w:themeColor="text1"/>
                          <w:sz w:val="20"/>
                        </w:rPr>
                        <w:t>?</w:t>
                      </w:r>
                    </w:p>
                  </w:txbxContent>
                </v:textbox>
                <w10:wrap anchorx="margin"/>
              </v:rect>
            </w:pict>
          </mc:Fallback>
        </mc:AlternateContent>
      </w:r>
      <w:r w:rsidR="00270B27" w:rsidRPr="00E27927">
        <w:rPr>
          <w:color w:val="FFFFFF" w:themeColor="background1"/>
          <w:sz w:val="20"/>
        </w:rPr>
        <w:t xml:space="preserve"> </w:t>
      </w:r>
    </w:p>
    <w:p w14:paraId="4DE0193B" w14:textId="31F821A8" w:rsidR="00E90E19" w:rsidRPr="00E27927" w:rsidRDefault="00EC4BC7" w:rsidP="00C15B61">
      <w:pPr>
        <w:tabs>
          <w:tab w:val="left" w:pos="1741"/>
        </w:tabs>
        <w:spacing w:line="276" w:lineRule="auto"/>
        <w:ind w:right="141"/>
        <w:rPr>
          <w:color w:val="FFFFFF" w:themeColor="background1"/>
          <w:sz w:val="14"/>
        </w:rPr>
      </w:pPr>
      <w:r w:rsidRPr="00E27927">
        <w:rPr>
          <w:noProof/>
          <w:lang w:eastAsia="fr-FR"/>
        </w:rPr>
        <mc:AlternateContent>
          <mc:Choice Requires="wps">
            <w:drawing>
              <wp:anchor distT="0" distB="0" distL="114300" distR="114300" simplePos="0" relativeHeight="251474944" behindDoc="1" locked="0" layoutInCell="1" allowOverlap="1" wp14:anchorId="63875F37" wp14:editId="0739E248">
                <wp:simplePos x="0" y="0"/>
                <wp:positionH relativeFrom="margin">
                  <wp:posOffset>-78105</wp:posOffset>
                </wp:positionH>
                <wp:positionV relativeFrom="paragraph">
                  <wp:posOffset>52704</wp:posOffset>
                </wp:positionV>
                <wp:extent cx="6366658" cy="3495675"/>
                <wp:effectExtent l="0" t="0" r="0" b="9525"/>
                <wp:wrapNone/>
                <wp:docPr id="272" name="Rectangle 272"/>
                <wp:cNvGraphicFramePr/>
                <a:graphic xmlns:a="http://schemas.openxmlformats.org/drawingml/2006/main">
                  <a:graphicData uri="http://schemas.microsoft.com/office/word/2010/wordprocessingShape">
                    <wps:wsp>
                      <wps:cNvSpPr/>
                      <wps:spPr>
                        <a:xfrm>
                          <a:off x="0" y="0"/>
                          <a:ext cx="6366658" cy="34956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BA228" id="Rectangle 272" o:spid="_x0000_s1026" style="position:absolute;margin-left:-6.15pt;margin-top:4.15pt;width:501.3pt;height:275.2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" fillcolor="#f2f2f2 [3052]" stroked="f" strokeweight="1pt">
                <w10:wrap anchorx="margin"/>
              </v:rect>
            </w:pict>
          </mc:Fallback>
        </mc:AlternateContent>
      </w:r>
    </w:p>
    <w:p w14:paraId="3A6B0D69" w14:textId="3F7BEA3C" w:rsidR="0000056C" w:rsidRPr="00D944E9" w:rsidRDefault="0000056C" w:rsidP="00C15B61">
      <w:pPr>
        <w:spacing w:line="276" w:lineRule="auto"/>
        <w:ind w:left="510" w:right="141"/>
        <w:jc w:val="both"/>
        <w:rPr>
          <w:rFonts w:ascii="Marianne Medium" w:eastAsia="Times New Roman" w:hAnsi="Marianne Medium" w:cs="Calibri Light"/>
          <w:color w:val="009584"/>
          <w:sz w:val="18"/>
          <w:szCs w:val="24"/>
          <w:lang w:eastAsia="fr-FR"/>
        </w:rPr>
      </w:pPr>
      <w:r w:rsidRPr="00D944E9">
        <w:rPr>
          <w:rFonts w:ascii="Marianne Medium" w:eastAsia="Times New Roman" w:hAnsi="Marianne Medium" w:cs="Calibri Light"/>
          <w:color w:val="009584"/>
          <w:sz w:val="18"/>
          <w:szCs w:val="24"/>
          <w:lang w:eastAsia="fr-FR"/>
        </w:rPr>
        <w:t>Fonctionnement</w:t>
      </w:r>
      <w:r w:rsidRPr="00D944E9">
        <w:rPr>
          <w:rFonts w:ascii="Calibri" w:eastAsia="Times New Roman" w:hAnsi="Calibri" w:cs="Calibri"/>
          <w:color w:val="009584"/>
          <w:sz w:val="18"/>
          <w:szCs w:val="24"/>
          <w:lang w:eastAsia="fr-FR"/>
        </w:rPr>
        <w:t> </w:t>
      </w:r>
    </w:p>
    <w:p w14:paraId="6D9DD626" w14:textId="77777777" w:rsidR="00D21E34" w:rsidRPr="00E27927" w:rsidRDefault="00D21E34" w:rsidP="00C15B61">
      <w:pPr>
        <w:tabs>
          <w:tab w:val="left" w:pos="9498"/>
        </w:tabs>
        <w:spacing w:after="0" w:line="276" w:lineRule="auto"/>
        <w:ind w:left="51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Les équipes de la PFR proposent</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18D515A0" w14:textId="2D68E195" w:rsidR="002D6719" w:rsidRPr="00E27927" w:rsidRDefault="002D6719" w:rsidP="00C15B61">
      <w:pPr>
        <w:pStyle w:val="Paragraphedeliste"/>
        <w:numPr>
          <w:ilvl w:val="1"/>
          <w:numId w:val="2"/>
        </w:numPr>
        <w:tabs>
          <w:tab w:val="left" w:pos="9498"/>
        </w:tabs>
        <w:spacing w:line="276" w:lineRule="auto"/>
        <w:ind w:left="87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Des modes d’accompagnement personnalisés </w:t>
      </w:r>
      <w:r w:rsidR="002A4F4B">
        <w:rPr>
          <w:rFonts w:ascii="Marianne Light" w:eastAsia="Times New Roman" w:hAnsi="Marianne Light" w:cs="Calibri Light"/>
          <w:color w:val="000000" w:themeColor="text1"/>
          <w:sz w:val="18"/>
          <w:szCs w:val="24"/>
          <w:lang w:eastAsia="fr-FR"/>
        </w:rPr>
        <w:t xml:space="preserve">et variés </w:t>
      </w:r>
      <w:r w:rsidRPr="00E27927">
        <w:rPr>
          <w:rFonts w:ascii="Marianne Light" w:eastAsia="Times New Roman" w:hAnsi="Marianne Light" w:cs="Calibri Light"/>
          <w:color w:val="000000" w:themeColor="text1"/>
          <w:sz w:val="18"/>
          <w:szCs w:val="24"/>
          <w:lang w:eastAsia="fr-FR"/>
        </w:rPr>
        <w:t>avec possibilité d’un accueil sur des créneaux particuliers (demi-journées, horaires tardifs…)</w:t>
      </w:r>
      <w:r w:rsidR="002A4F4B">
        <w:rPr>
          <w:rFonts w:ascii="Marianne Light" w:eastAsia="Times New Roman" w:hAnsi="Marianne Light" w:cs="Calibri Light"/>
          <w:color w:val="000000" w:themeColor="text1"/>
          <w:sz w:val="18"/>
          <w:szCs w:val="24"/>
          <w:lang w:eastAsia="fr-FR"/>
        </w:rPr>
        <w:t xml:space="preserve"> pour certaines activités </w:t>
      </w:r>
    </w:p>
    <w:p w14:paraId="37EE3895" w14:textId="6755F7ED" w:rsidR="0000056C" w:rsidRPr="00E27927" w:rsidRDefault="002D6719" w:rsidP="00C15B61">
      <w:pPr>
        <w:pStyle w:val="Paragraphedeliste"/>
        <w:numPr>
          <w:ilvl w:val="1"/>
          <w:numId w:val="2"/>
        </w:numPr>
        <w:tabs>
          <w:tab w:val="left" w:pos="9498"/>
        </w:tabs>
        <w:spacing w:line="276" w:lineRule="auto"/>
        <w:ind w:left="87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w:t>
      </w:r>
      <w:r w:rsidR="00D21E34" w:rsidRPr="00E27927">
        <w:rPr>
          <w:rFonts w:ascii="Marianne Light" w:eastAsia="Times New Roman" w:hAnsi="Marianne Light" w:cs="Calibri Light"/>
          <w:color w:val="000000" w:themeColor="text1"/>
          <w:sz w:val="18"/>
          <w:szCs w:val="24"/>
          <w:lang w:eastAsia="fr-FR"/>
        </w:rPr>
        <w:t>ne o</w:t>
      </w:r>
      <w:r w:rsidR="0000056C" w:rsidRPr="00E27927">
        <w:rPr>
          <w:rFonts w:ascii="Marianne Light" w:eastAsia="Times New Roman" w:hAnsi="Marianne Light" w:cs="Calibri Light"/>
          <w:color w:val="000000" w:themeColor="text1"/>
          <w:sz w:val="18"/>
          <w:szCs w:val="24"/>
          <w:lang w:eastAsia="fr-FR"/>
        </w:rPr>
        <w:t xml:space="preserve">rientation vers </w:t>
      </w:r>
      <w:r w:rsidRPr="00E27927">
        <w:rPr>
          <w:rFonts w:ascii="Marianne Light" w:eastAsia="Times New Roman" w:hAnsi="Marianne Light" w:cs="Calibri Light"/>
          <w:color w:val="000000" w:themeColor="text1"/>
          <w:sz w:val="18"/>
          <w:szCs w:val="24"/>
          <w:lang w:eastAsia="fr-FR"/>
        </w:rPr>
        <w:t xml:space="preserve">des séjours de répit et la </w:t>
      </w:r>
      <w:r w:rsidR="0000056C" w:rsidRPr="00E27927">
        <w:rPr>
          <w:rFonts w:ascii="Marianne Light" w:eastAsia="Times New Roman" w:hAnsi="Marianne Light" w:cs="Calibri Light"/>
          <w:color w:val="000000" w:themeColor="text1"/>
          <w:sz w:val="18"/>
          <w:szCs w:val="24"/>
          <w:lang w:eastAsia="fr-FR"/>
        </w:rPr>
        <w:t xml:space="preserve">mise en place de prestations de </w:t>
      </w:r>
      <w:r w:rsidRPr="00E27927">
        <w:rPr>
          <w:rFonts w:ascii="Marianne Light" w:eastAsia="Times New Roman" w:hAnsi="Marianne Light" w:cs="Calibri Light"/>
          <w:color w:val="000000" w:themeColor="text1"/>
          <w:sz w:val="18"/>
          <w:szCs w:val="24"/>
          <w:lang w:eastAsia="fr-FR"/>
        </w:rPr>
        <w:t>suppléance</w:t>
      </w:r>
      <w:r w:rsidR="00B836F5" w:rsidRPr="00E27927">
        <w:rPr>
          <w:rFonts w:ascii="Marianne Light" w:eastAsia="Times New Roman" w:hAnsi="Marianne Light" w:cs="Calibri Light"/>
          <w:color w:val="000000" w:themeColor="text1"/>
          <w:sz w:val="18"/>
          <w:szCs w:val="24"/>
          <w:lang w:eastAsia="fr-FR"/>
        </w:rPr>
        <w:t xml:space="preserve"> à domicile </w:t>
      </w:r>
      <w:r w:rsidR="0000056C" w:rsidRPr="00E27927">
        <w:rPr>
          <w:rFonts w:ascii="Marianne Light" w:eastAsia="Times New Roman" w:hAnsi="Marianne Light" w:cs="Calibri Light"/>
          <w:color w:val="000000" w:themeColor="text1"/>
          <w:sz w:val="18"/>
          <w:szCs w:val="24"/>
          <w:lang w:eastAsia="fr-FR"/>
        </w:rPr>
        <w:t>adaptées, programm</w:t>
      </w:r>
      <w:r w:rsidR="0000056C" w:rsidRPr="00E27927">
        <w:rPr>
          <w:rFonts w:ascii="Marianne Light" w:eastAsia="Times New Roman" w:hAnsi="Marianne Light" w:cs="Marianne"/>
          <w:color w:val="000000" w:themeColor="text1"/>
          <w:sz w:val="18"/>
          <w:szCs w:val="24"/>
          <w:lang w:eastAsia="fr-FR"/>
        </w:rPr>
        <w:t>é</w:t>
      </w:r>
      <w:r w:rsidR="00B836F5" w:rsidRPr="00E27927">
        <w:rPr>
          <w:rFonts w:ascii="Marianne Light" w:eastAsia="Times New Roman" w:hAnsi="Marianne Light" w:cs="Calibri Light"/>
          <w:color w:val="000000" w:themeColor="text1"/>
          <w:sz w:val="18"/>
          <w:szCs w:val="24"/>
          <w:lang w:eastAsia="fr-FR"/>
        </w:rPr>
        <w:t>es ou en urgence</w:t>
      </w:r>
    </w:p>
    <w:p w14:paraId="3E06EF6D" w14:textId="2123F1E4" w:rsidR="0000056C" w:rsidRPr="00D944E9" w:rsidRDefault="0000056C" w:rsidP="00C15B61">
      <w:pPr>
        <w:tabs>
          <w:tab w:val="left" w:pos="9498"/>
        </w:tabs>
        <w:spacing w:line="276" w:lineRule="auto"/>
        <w:ind w:left="510" w:right="566"/>
        <w:jc w:val="both"/>
        <w:rPr>
          <w:rFonts w:ascii="Marianne Medium" w:eastAsia="Times New Roman" w:hAnsi="Marianne Medium" w:cs="Calibri Light"/>
          <w:color w:val="009584"/>
          <w:sz w:val="18"/>
          <w:szCs w:val="24"/>
          <w:lang w:eastAsia="fr-FR"/>
        </w:rPr>
      </w:pPr>
      <w:r w:rsidRPr="00D944E9">
        <w:rPr>
          <w:rFonts w:ascii="Marianne Medium" w:eastAsia="Times New Roman" w:hAnsi="Marianne Medium" w:cs="Calibri Light"/>
          <w:color w:val="009584"/>
          <w:sz w:val="18"/>
          <w:szCs w:val="24"/>
          <w:lang w:eastAsia="fr-FR"/>
        </w:rPr>
        <w:t>Activités proposées</w:t>
      </w:r>
      <w:r w:rsidRPr="00D944E9">
        <w:rPr>
          <w:rFonts w:ascii="Calibri" w:eastAsia="Times New Roman" w:hAnsi="Calibri" w:cs="Calibri"/>
          <w:color w:val="009584"/>
          <w:sz w:val="18"/>
          <w:szCs w:val="24"/>
          <w:lang w:eastAsia="fr-FR"/>
        </w:rPr>
        <w:t> </w:t>
      </w:r>
    </w:p>
    <w:p w14:paraId="2B1BF9E5" w14:textId="2B26C39B" w:rsidR="0000056C" w:rsidRPr="00E27927" w:rsidRDefault="0000056C"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Information, orientation, </w:t>
      </w:r>
      <w:r w:rsidR="00B6373B" w:rsidRPr="00E27927">
        <w:rPr>
          <w:rFonts w:ascii="Marianne Light" w:eastAsia="Times New Roman" w:hAnsi="Marianne Light" w:cs="Calibri Light"/>
          <w:color w:val="000000" w:themeColor="text1"/>
          <w:sz w:val="18"/>
          <w:szCs w:val="24"/>
          <w:lang w:eastAsia="fr-FR"/>
        </w:rPr>
        <w:t xml:space="preserve">sensibilisation, </w:t>
      </w:r>
      <w:r w:rsidRPr="00E27927">
        <w:rPr>
          <w:rFonts w:ascii="Marianne Light" w:eastAsia="Times New Roman" w:hAnsi="Marianne Light" w:cs="Calibri Light"/>
          <w:color w:val="000000" w:themeColor="text1"/>
          <w:sz w:val="18"/>
          <w:szCs w:val="24"/>
          <w:lang w:eastAsia="fr-FR"/>
        </w:rPr>
        <w:t>formation des proches aidants et</w:t>
      </w:r>
      <w:r w:rsidR="00B6373B" w:rsidRPr="00E27927">
        <w:rPr>
          <w:rFonts w:ascii="Marianne Light" w:eastAsia="Times New Roman" w:hAnsi="Marianne Light" w:cs="Calibri Light"/>
          <w:color w:val="000000" w:themeColor="text1"/>
          <w:sz w:val="18"/>
          <w:szCs w:val="24"/>
          <w:lang w:eastAsia="fr-FR"/>
        </w:rPr>
        <w:t xml:space="preserve"> du couple aidant-aidé</w:t>
      </w:r>
    </w:p>
    <w:p w14:paraId="18E0BC32" w14:textId="7C8ADF2E" w:rsidR="00B6373B" w:rsidRPr="00E27927" w:rsidRDefault="00B6373B"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Accompagnement </w:t>
      </w:r>
      <w:r w:rsidR="002D6719" w:rsidRPr="00E27927">
        <w:rPr>
          <w:rFonts w:ascii="Marianne Light" w:eastAsia="Times New Roman" w:hAnsi="Marianne Light" w:cs="Calibri Light"/>
          <w:color w:val="000000" w:themeColor="text1"/>
          <w:sz w:val="18"/>
          <w:szCs w:val="24"/>
          <w:lang w:eastAsia="fr-FR"/>
        </w:rPr>
        <w:t xml:space="preserve">personnalisé </w:t>
      </w:r>
      <w:r w:rsidRPr="00E27927">
        <w:rPr>
          <w:rFonts w:ascii="Marianne Light" w:eastAsia="Times New Roman" w:hAnsi="Marianne Light" w:cs="Calibri Light"/>
          <w:color w:val="000000" w:themeColor="text1"/>
          <w:sz w:val="18"/>
          <w:szCs w:val="24"/>
          <w:lang w:eastAsia="fr-FR"/>
        </w:rPr>
        <w:t xml:space="preserve">tout au long </w:t>
      </w:r>
      <w:r w:rsidR="00D027EB" w:rsidRPr="00E27927">
        <w:rPr>
          <w:rFonts w:ascii="Marianne Light" w:eastAsia="Times New Roman" w:hAnsi="Marianne Light" w:cs="Calibri Light"/>
          <w:color w:val="000000" w:themeColor="text1"/>
          <w:sz w:val="18"/>
          <w:szCs w:val="24"/>
          <w:lang w:eastAsia="fr-FR"/>
        </w:rPr>
        <w:t xml:space="preserve">du parcours de l’aidant et </w:t>
      </w:r>
      <w:r w:rsidRPr="00E27927">
        <w:rPr>
          <w:rFonts w:ascii="Marianne Light" w:eastAsia="Times New Roman" w:hAnsi="Marianne Light" w:cs="Calibri Light"/>
          <w:color w:val="000000" w:themeColor="text1"/>
          <w:sz w:val="18"/>
          <w:szCs w:val="24"/>
          <w:lang w:eastAsia="fr-FR"/>
        </w:rPr>
        <w:t>soutien psychologique</w:t>
      </w:r>
    </w:p>
    <w:p w14:paraId="42D3FF47" w14:textId="748F433D" w:rsidR="0000056C" w:rsidRDefault="0000056C"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Activités renforçant le lien social, actions de prévention à de</w:t>
      </w:r>
      <w:r w:rsidR="00130BBF" w:rsidRPr="00E27927">
        <w:rPr>
          <w:rFonts w:ascii="Marianne Light" w:eastAsia="Times New Roman" w:hAnsi="Marianne Light" w:cs="Calibri Light"/>
          <w:color w:val="000000" w:themeColor="text1"/>
          <w:sz w:val="18"/>
          <w:szCs w:val="24"/>
          <w:lang w:eastAsia="fr-FR"/>
        </w:rPr>
        <w:t>stination du couple aidant-</w:t>
      </w:r>
      <w:r w:rsidR="00B6373B" w:rsidRPr="00E27927">
        <w:rPr>
          <w:rFonts w:ascii="Marianne Light" w:eastAsia="Times New Roman" w:hAnsi="Marianne Light" w:cs="Calibri Light"/>
          <w:color w:val="000000" w:themeColor="text1"/>
          <w:sz w:val="18"/>
          <w:szCs w:val="24"/>
          <w:lang w:eastAsia="fr-FR"/>
        </w:rPr>
        <w:t>aidé</w:t>
      </w:r>
    </w:p>
    <w:p w14:paraId="371380AF" w14:textId="0B946B0C" w:rsidR="002A4F4B" w:rsidRPr="002A4F4B" w:rsidRDefault="002A4F4B"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Pr>
          <w:rFonts w:ascii="Marianne Light" w:eastAsia="Times New Roman" w:hAnsi="Marianne Light" w:cs="Calibri Light"/>
          <w:color w:val="000000" w:themeColor="text1"/>
          <w:sz w:val="18"/>
          <w:szCs w:val="24"/>
          <w:lang w:eastAsia="fr-FR"/>
        </w:rPr>
        <w:t>P</w:t>
      </w:r>
      <w:r w:rsidRPr="00E27927">
        <w:rPr>
          <w:rFonts w:ascii="Marianne Light" w:eastAsia="Times New Roman" w:hAnsi="Marianne Light" w:cs="Calibri Light"/>
          <w:color w:val="000000" w:themeColor="text1"/>
          <w:sz w:val="18"/>
          <w:szCs w:val="24"/>
          <w:lang w:eastAsia="fr-FR"/>
        </w:rPr>
        <w:t>restations de suppléance à domicile</w:t>
      </w:r>
      <w:r>
        <w:rPr>
          <w:rFonts w:ascii="Marianne Light" w:eastAsia="Times New Roman" w:hAnsi="Marianne Light" w:cs="Calibri Light"/>
          <w:color w:val="000000" w:themeColor="text1"/>
          <w:sz w:val="18"/>
          <w:szCs w:val="24"/>
          <w:lang w:eastAsia="fr-FR"/>
        </w:rPr>
        <w:t xml:space="preserve"> (relayage)</w:t>
      </w:r>
      <w:r w:rsidRPr="00E27927">
        <w:rPr>
          <w:rFonts w:ascii="Marianne Light" w:eastAsia="Times New Roman" w:hAnsi="Marianne Light" w:cs="Calibri Light"/>
          <w:color w:val="000000" w:themeColor="text1"/>
          <w:sz w:val="18"/>
          <w:szCs w:val="24"/>
          <w:lang w:eastAsia="fr-FR"/>
        </w:rPr>
        <w:t xml:space="preserve"> ou de temps libéré pour l’aidant via la PFR ou un tiers (autres structures d’accueil, services d’aide et d’accompagnement à domicile, etc.)</w:t>
      </w:r>
    </w:p>
    <w:p w14:paraId="1285982C" w14:textId="4EF55670" w:rsidR="002A4F4B" w:rsidRPr="002A4F4B" w:rsidRDefault="002A4F4B" w:rsidP="00C15B61">
      <w:pPr>
        <w:numPr>
          <w:ilvl w:val="1"/>
          <w:numId w:val="3"/>
        </w:numPr>
        <w:tabs>
          <w:tab w:val="left" w:pos="9498"/>
        </w:tabs>
        <w:spacing w:line="276" w:lineRule="auto"/>
        <w:ind w:left="870" w:right="566"/>
        <w:contextualSpacing/>
        <w:jc w:val="both"/>
        <w:rPr>
          <w:rFonts w:ascii="Marianne Light" w:eastAsia="Times New Roman" w:hAnsi="Marianne Light" w:cs="Calibri Light"/>
          <w:color w:val="000000" w:themeColor="text1"/>
          <w:sz w:val="18"/>
          <w:szCs w:val="24"/>
          <w:lang w:eastAsia="fr-FR"/>
        </w:rPr>
      </w:pPr>
      <w:r w:rsidRPr="002A4F4B">
        <w:rPr>
          <w:rFonts w:ascii="Marianne Light" w:eastAsia="Times New Roman" w:hAnsi="Marianne Light" w:cs="Calibri Light"/>
          <w:color w:val="000000" w:themeColor="text1"/>
          <w:sz w:val="18"/>
          <w:szCs w:val="24"/>
          <w:lang w:eastAsia="fr-FR"/>
        </w:rPr>
        <w:t>Orientation vers les structures d’accueil de jour</w:t>
      </w:r>
      <w:r w:rsidR="00080122">
        <w:rPr>
          <w:rFonts w:ascii="Marianne Light" w:eastAsia="Times New Roman" w:hAnsi="Marianne Light" w:cs="Calibri Light"/>
          <w:color w:val="000000" w:themeColor="text1"/>
          <w:sz w:val="18"/>
          <w:szCs w:val="24"/>
          <w:lang w:eastAsia="fr-FR"/>
        </w:rPr>
        <w:t xml:space="preserve"> et/ou</w:t>
      </w:r>
      <w:r w:rsidRPr="002A4F4B">
        <w:rPr>
          <w:rFonts w:ascii="Marianne Light" w:eastAsia="Times New Roman" w:hAnsi="Marianne Light" w:cs="Calibri Light"/>
          <w:color w:val="000000" w:themeColor="text1"/>
          <w:sz w:val="18"/>
          <w:szCs w:val="24"/>
          <w:lang w:eastAsia="fr-FR"/>
        </w:rPr>
        <w:t xml:space="preserve"> </w:t>
      </w:r>
      <w:r w:rsidR="00080122">
        <w:rPr>
          <w:rFonts w:ascii="Marianne Light" w:eastAsia="Times New Roman" w:hAnsi="Marianne Light" w:cs="Calibri Light"/>
          <w:color w:val="000000" w:themeColor="text1"/>
          <w:sz w:val="18"/>
          <w:szCs w:val="24"/>
          <w:lang w:eastAsia="fr-FR"/>
        </w:rPr>
        <w:t>d’</w:t>
      </w:r>
      <w:r w:rsidRPr="002A4F4B">
        <w:rPr>
          <w:rFonts w:ascii="Marianne Light" w:eastAsia="Times New Roman" w:hAnsi="Marianne Light" w:cs="Calibri Light"/>
          <w:color w:val="000000" w:themeColor="text1"/>
          <w:sz w:val="18"/>
          <w:szCs w:val="24"/>
          <w:lang w:eastAsia="fr-FR"/>
        </w:rPr>
        <w:t>hébergement temporaire</w:t>
      </w:r>
    </w:p>
    <w:p w14:paraId="299053F1" w14:textId="6BA4DC7B" w:rsidR="0000056C" w:rsidRPr="00E27927" w:rsidRDefault="00451DDB" w:rsidP="00C15B61">
      <w:pPr>
        <w:tabs>
          <w:tab w:val="left" w:pos="1741"/>
          <w:tab w:val="left" w:pos="9498"/>
        </w:tabs>
        <w:spacing w:line="276" w:lineRule="auto"/>
        <w:ind w:left="454" w:right="566"/>
        <w:jc w:val="both"/>
        <w:rPr>
          <w:rFonts w:ascii="Marianne Light" w:eastAsia="Times New Roman" w:hAnsi="Marianne Light" w:cs="Calibri Light"/>
          <w:color w:val="000000" w:themeColor="text1"/>
          <w:sz w:val="12"/>
          <w:szCs w:val="24"/>
          <w:lang w:eastAsia="fr-FR"/>
        </w:rPr>
      </w:pPr>
      <w:r w:rsidRPr="00E27927">
        <w:rPr>
          <w:noProof/>
          <w:color w:val="FFFFFF" w:themeColor="background1"/>
          <w:sz w:val="14"/>
          <w:lang w:eastAsia="fr-FR"/>
        </w:rPr>
        <w:drawing>
          <wp:anchor distT="0" distB="0" distL="114300" distR="114300" simplePos="0" relativeHeight="251719680" behindDoc="0" locked="0" layoutInCell="1" allowOverlap="1" wp14:anchorId="2EAB4FCC" wp14:editId="3ED81C73">
            <wp:simplePos x="0" y="0"/>
            <wp:positionH relativeFrom="column">
              <wp:posOffset>110490</wp:posOffset>
            </wp:positionH>
            <wp:positionV relativeFrom="paragraph">
              <wp:posOffset>98425</wp:posOffset>
            </wp:positionV>
            <wp:extent cx="611947" cy="499490"/>
            <wp:effectExtent l="0" t="0" r="0" b="0"/>
            <wp:wrapNone/>
            <wp:docPr id="601" name="Imag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270B27" w:rsidRPr="00E27927">
        <w:rPr>
          <w:rFonts w:ascii="Marianne Light" w:eastAsia="Times New Roman" w:hAnsi="Marianne Light" w:cs="Calibri Light"/>
          <w:color w:val="000000" w:themeColor="text1"/>
          <w:sz w:val="14"/>
          <w:szCs w:val="24"/>
          <w:lang w:eastAsia="fr-FR"/>
        </w:rPr>
        <w:t xml:space="preserve"> </w:t>
      </w:r>
    </w:p>
    <w:p w14:paraId="20F11540" w14:textId="364E7CCC" w:rsidR="0000056C" w:rsidRPr="00E27927" w:rsidRDefault="00D027EB" w:rsidP="00C15B61">
      <w:pPr>
        <w:tabs>
          <w:tab w:val="left" w:pos="1741"/>
          <w:tab w:val="left" w:pos="9498"/>
        </w:tabs>
        <w:spacing w:line="276" w:lineRule="auto"/>
        <w:ind w:left="1247"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Ces accompagnements sont pour la plupart gratuits. </w:t>
      </w:r>
      <w:r w:rsidR="0000056C" w:rsidRPr="00E27927">
        <w:rPr>
          <w:rFonts w:ascii="Marianne Light" w:eastAsia="Times New Roman" w:hAnsi="Marianne Light" w:cs="Calibri Light"/>
          <w:color w:val="000000" w:themeColor="text1"/>
          <w:sz w:val="18"/>
          <w:szCs w:val="24"/>
          <w:lang w:eastAsia="fr-FR"/>
        </w:rPr>
        <w:t xml:space="preserve">Une </w:t>
      </w:r>
      <w:r w:rsidR="0000056C" w:rsidRPr="00D944E9">
        <w:rPr>
          <w:rFonts w:ascii="Marianne Medium" w:eastAsia="Times New Roman" w:hAnsi="Marianne Medium" w:cs="Calibri Light"/>
          <w:color w:val="009584"/>
          <w:sz w:val="18"/>
          <w:szCs w:val="24"/>
          <w:lang w:eastAsia="fr-FR"/>
        </w:rPr>
        <w:t>participation financière peut</w:t>
      </w:r>
      <w:r w:rsidR="00862373">
        <w:rPr>
          <w:rFonts w:ascii="Marianne Medium" w:eastAsia="Times New Roman" w:hAnsi="Marianne Medium" w:cs="Calibri Light"/>
          <w:color w:val="009584"/>
          <w:sz w:val="18"/>
          <w:szCs w:val="24"/>
          <w:lang w:eastAsia="fr-FR"/>
        </w:rPr>
        <w:t xml:space="preserve"> </w:t>
      </w:r>
      <w:r w:rsidR="0000056C" w:rsidRPr="00D944E9">
        <w:rPr>
          <w:rFonts w:ascii="Marianne Medium" w:eastAsia="Times New Roman" w:hAnsi="Marianne Medium" w:cs="Calibri Light"/>
          <w:color w:val="009584"/>
          <w:sz w:val="18"/>
          <w:szCs w:val="24"/>
          <w:lang w:eastAsia="fr-FR"/>
        </w:rPr>
        <w:t>être demandée aux bénéficiaires</w:t>
      </w:r>
      <w:r w:rsidR="0000056C" w:rsidRPr="00D944E9">
        <w:rPr>
          <w:rFonts w:ascii="Marianne Light" w:eastAsia="Times New Roman" w:hAnsi="Marianne Light" w:cs="Calibri Light"/>
          <w:color w:val="009584"/>
          <w:sz w:val="18"/>
          <w:szCs w:val="24"/>
          <w:lang w:eastAsia="fr-FR"/>
        </w:rPr>
        <w:t xml:space="preserve"> </w:t>
      </w:r>
      <w:r w:rsidR="0000056C" w:rsidRPr="00E27927">
        <w:rPr>
          <w:rFonts w:ascii="Marianne Light" w:eastAsia="Times New Roman" w:hAnsi="Marianne Light" w:cs="Calibri Light"/>
          <w:color w:val="000000" w:themeColor="text1"/>
          <w:sz w:val="18"/>
          <w:szCs w:val="24"/>
          <w:lang w:eastAsia="fr-FR"/>
        </w:rPr>
        <w:t>pour la réalisation de certaines prestations.</w:t>
      </w:r>
    </w:p>
    <w:p w14:paraId="5BC903C7" w14:textId="09CB9B4B" w:rsidR="0000056C" w:rsidRPr="00E27927" w:rsidRDefault="00DB621A" w:rsidP="00C15B61">
      <w:pPr>
        <w:tabs>
          <w:tab w:val="left" w:pos="1741"/>
        </w:tabs>
        <w:spacing w:line="276" w:lineRule="auto"/>
        <w:ind w:right="141"/>
        <w:rPr>
          <w:sz w:val="32"/>
        </w:rPr>
      </w:pPr>
      <w:r w:rsidRPr="00E27927">
        <w:rPr>
          <w:noProof/>
          <w:lang w:eastAsia="fr-FR"/>
        </w:rPr>
        <mc:AlternateContent>
          <mc:Choice Requires="wps">
            <w:drawing>
              <wp:anchor distT="0" distB="0" distL="114300" distR="114300" simplePos="0" relativeHeight="251693056" behindDoc="0" locked="0" layoutInCell="1" allowOverlap="1" wp14:anchorId="09090A7C" wp14:editId="03C8346F">
                <wp:simplePos x="0" y="0"/>
                <wp:positionH relativeFrom="margin">
                  <wp:posOffset>310103</wp:posOffset>
                </wp:positionH>
                <wp:positionV relativeFrom="paragraph">
                  <wp:posOffset>344170</wp:posOffset>
                </wp:positionV>
                <wp:extent cx="1850400" cy="276447"/>
                <wp:effectExtent l="0" t="0" r="0" b="9525"/>
                <wp:wrapNone/>
                <wp:docPr id="455" name="Rectangle 9"/>
                <wp:cNvGraphicFramePr/>
                <a:graphic xmlns:a="http://schemas.openxmlformats.org/drawingml/2006/main">
                  <a:graphicData uri="http://schemas.microsoft.com/office/word/2010/wordprocessingShape">
                    <wps:wsp>
                      <wps:cNvSpPr/>
                      <wps:spPr>
                        <a:xfrm>
                          <a:off x="0" y="0"/>
                          <a:ext cx="1850400" cy="276447"/>
                        </a:xfrm>
                        <a:prstGeom prst="homePlate">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D40EA" w14:textId="77777777" w:rsidR="00FD6FA8" w:rsidRPr="00F33688" w:rsidRDefault="00FD6FA8" w:rsidP="00DB621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90A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92" type="#_x0000_t15" style="position:absolute;margin-left:24.4pt;margin-top:27.1pt;width:145.7pt;height:2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" adj="19986" fillcolor="#009685" stroked="f" strokeweight="1pt">
                <v:fill opacity="26214f"/>
                <v:textbox inset="2mm,1mm,2mm,1mm">
                  <w:txbxContent>
                    <w:p w14:paraId="32AD40EA" w14:textId="77777777" w:rsidR="00FD6FA8" w:rsidRPr="00F33688" w:rsidRDefault="00FD6FA8" w:rsidP="00DB621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49A2C6BA" w14:textId="5ED4663C" w:rsidR="0000056C" w:rsidRPr="00E27927" w:rsidRDefault="00472236" w:rsidP="00C15B61">
      <w:pPr>
        <w:tabs>
          <w:tab w:val="left" w:pos="1741"/>
        </w:tabs>
        <w:spacing w:line="276" w:lineRule="auto"/>
        <w:ind w:right="141"/>
        <w:rPr>
          <w:sz w:val="20"/>
        </w:rPr>
      </w:pPr>
      <w:r w:rsidRPr="00E27927">
        <w:rPr>
          <w:noProof/>
          <w:lang w:eastAsia="fr-FR"/>
        </w:rPr>
        <mc:AlternateContent>
          <mc:Choice Requires="wps">
            <w:drawing>
              <wp:anchor distT="0" distB="0" distL="114300" distR="114300" simplePos="0" relativeHeight="251424768" behindDoc="1" locked="0" layoutInCell="1" allowOverlap="1" wp14:anchorId="494DE228" wp14:editId="329032D5">
                <wp:simplePos x="0" y="0"/>
                <wp:positionH relativeFrom="margin">
                  <wp:posOffset>-86095</wp:posOffset>
                </wp:positionH>
                <wp:positionV relativeFrom="paragraph">
                  <wp:posOffset>117120</wp:posOffset>
                </wp:positionV>
                <wp:extent cx="6372596" cy="1689100"/>
                <wp:effectExtent l="0" t="0" r="28575" b="25400"/>
                <wp:wrapNone/>
                <wp:docPr id="113" name="Rectangle à coins arrondis 113"/>
                <wp:cNvGraphicFramePr/>
                <a:graphic xmlns:a="http://schemas.openxmlformats.org/drawingml/2006/main">
                  <a:graphicData uri="http://schemas.microsoft.com/office/word/2010/wordprocessingShape">
                    <wps:wsp>
                      <wps:cNvSpPr/>
                      <wps:spPr>
                        <a:xfrm>
                          <a:off x="0" y="0"/>
                          <a:ext cx="6372596" cy="1689100"/>
                        </a:xfrm>
                        <a:prstGeom prst="roundRect">
                          <a:avLst>
                            <a:gd name="adj" fmla="val 7060"/>
                          </a:avLst>
                        </a:prstGeom>
                        <a:noFill/>
                        <a:ln>
                          <a:solidFill>
                            <a:srgbClr val="009685">
                              <a:alpha val="4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FA707" id="Rectangle à coins arrondis 113" o:spid="_x0000_s1026" style="position:absolute;margin-left:-6.8pt;margin-top:9.2pt;width:501.8pt;height:133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" filled="f" strokecolor="#009685" strokeweight="1pt">
                <v:stroke opacity="26214f" joinstyle="miter"/>
                <w10:wrap anchorx="margin"/>
              </v:roundrect>
            </w:pict>
          </mc:Fallback>
        </mc:AlternateContent>
      </w:r>
      <w:r w:rsidR="00CC1BF5" w:rsidRPr="00E27927">
        <w:rPr>
          <w:noProof/>
          <w:lang w:eastAsia="fr-FR"/>
        </w:rPr>
        <mc:AlternateContent>
          <mc:Choice Requires="wps">
            <w:drawing>
              <wp:anchor distT="0" distB="0" distL="114300" distR="114300" simplePos="0" relativeHeight="251383808" behindDoc="0" locked="0" layoutInCell="1" allowOverlap="1" wp14:anchorId="622CA9EC" wp14:editId="60FAEB2C">
                <wp:simplePos x="0" y="0"/>
                <wp:positionH relativeFrom="column">
                  <wp:posOffset>307975</wp:posOffset>
                </wp:positionH>
                <wp:positionV relativeFrom="paragraph">
                  <wp:posOffset>118110</wp:posOffset>
                </wp:positionV>
                <wp:extent cx="1845945" cy="0"/>
                <wp:effectExtent l="0" t="0" r="20955" b="19050"/>
                <wp:wrapNone/>
                <wp:docPr id="404" name="Connecteur droit 404"/>
                <wp:cNvGraphicFramePr/>
                <a:graphic xmlns:a="http://schemas.openxmlformats.org/drawingml/2006/main">
                  <a:graphicData uri="http://schemas.microsoft.com/office/word/2010/wordprocessingShape">
                    <wps:wsp>
                      <wps:cNvCnPr/>
                      <wps:spPr>
                        <a:xfrm>
                          <a:off x="0" y="0"/>
                          <a:ext cx="18459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6FF53F" id="Connecteur droit 404" o:spid="_x0000_s1026" style="position:absolute;z-index:25138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5pt,9.3pt" to="169.6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" strokecolor="white [3212]" strokeweight="1pt">
                <v:stroke joinstyle="miter"/>
              </v:line>
            </w:pict>
          </mc:Fallback>
        </mc:AlternateContent>
      </w:r>
      <w:r w:rsidR="002D6719" w:rsidRPr="00E27927">
        <w:rPr>
          <w:sz w:val="32"/>
        </w:rPr>
        <w:t xml:space="preserve"> </w:t>
      </w:r>
      <w:r w:rsidR="0000056C" w:rsidRPr="00E27927">
        <w:br/>
      </w:r>
    </w:p>
    <w:p w14:paraId="04AEBAD2" w14:textId="54C61030" w:rsidR="0000056C" w:rsidRPr="00E27927" w:rsidRDefault="002D6719" w:rsidP="00C15B61">
      <w:pPr>
        <w:pStyle w:val="Paragraphedeliste"/>
        <w:numPr>
          <w:ilvl w:val="0"/>
          <w:numId w:val="8"/>
        </w:numPr>
        <w:spacing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w:t>
      </w:r>
      <w:hyperlink r:id="rId45" w:history="1">
        <w:r w:rsidRPr="00E27927">
          <w:rPr>
            <w:rStyle w:val="Lienhypertexte"/>
            <w:rFonts w:ascii="Marianne Light" w:hAnsi="Marianne Light" w:cs="Calibri Light"/>
            <w:sz w:val="18"/>
            <w:szCs w:val="20"/>
          </w:rPr>
          <w:t>site de</w:t>
        </w:r>
        <w:r w:rsidR="0000056C" w:rsidRPr="00E27927">
          <w:rPr>
            <w:rStyle w:val="Lienhypertexte"/>
            <w:rFonts w:ascii="Marianne Light" w:hAnsi="Marianne Light" w:cs="Calibri Light"/>
            <w:sz w:val="18"/>
            <w:szCs w:val="20"/>
          </w:rPr>
          <w:t xml:space="preserve"> la CNSA</w:t>
        </w:r>
        <w:r w:rsidR="0000056C" w:rsidRPr="00E27927">
          <w:rPr>
            <w:rStyle w:val="Lienhypertexte"/>
            <w:rFonts w:ascii="Calibri" w:hAnsi="Calibri" w:cs="Calibri"/>
            <w:sz w:val="18"/>
            <w:szCs w:val="20"/>
          </w:rPr>
          <w:t> </w:t>
        </w:r>
      </w:hyperlink>
      <w:r w:rsidRPr="00E27927">
        <w:rPr>
          <w:rFonts w:ascii="Marianne Light" w:hAnsi="Marianne Light" w:cs="Calibri Light"/>
          <w:color w:val="000000" w:themeColor="text1"/>
          <w:sz w:val="18"/>
          <w:szCs w:val="20"/>
        </w:rPr>
        <w:t>référence les</w:t>
      </w:r>
      <w:r w:rsidR="0000056C" w:rsidRPr="00E27927">
        <w:rPr>
          <w:rFonts w:ascii="Marianne Light" w:hAnsi="Marianne Light" w:cs="Calibri Light"/>
          <w:color w:val="000000" w:themeColor="text1"/>
          <w:sz w:val="18"/>
          <w:szCs w:val="20"/>
        </w:rPr>
        <w:t xml:space="preserve"> </w:t>
      </w:r>
      <w:r w:rsidRPr="00E27927">
        <w:rPr>
          <w:rFonts w:ascii="Marianne Light" w:hAnsi="Marianne Light" w:cs="Calibri Light"/>
          <w:color w:val="000000" w:themeColor="text1"/>
          <w:sz w:val="18"/>
          <w:szCs w:val="20"/>
        </w:rPr>
        <w:t>PFR proche</w:t>
      </w:r>
      <w:r w:rsidR="00993F3E" w:rsidRPr="00E27927">
        <w:rPr>
          <w:rFonts w:ascii="Marianne Light" w:hAnsi="Marianne Light" w:cs="Calibri Light"/>
          <w:color w:val="000000" w:themeColor="text1"/>
          <w:sz w:val="18"/>
          <w:szCs w:val="20"/>
        </w:rPr>
        <w:t>s</w:t>
      </w:r>
      <w:r w:rsidRPr="00E27927">
        <w:rPr>
          <w:rFonts w:ascii="Marianne Light" w:hAnsi="Marianne Light" w:cs="Calibri Light"/>
          <w:color w:val="000000" w:themeColor="text1"/>
          <w:sz w:val="18"/>
          <w:szCs w:val="20"/>
        </w:rPr>
        <w:t xml:space="preserve"> de chez vous</w:t>
      </w:r>
    </w:p>
    <w:p w14:paraId="2B5FCC9E" w14:textId="0B6D55AC" w:rsidR="00C8640A" w:rsidRPr="00E27927" w:rsidRDefault="002D6719" w:rsidP="00C15B61">
      <w:pPr>
        <w:pStyle w:val="Paragraphedeliste"/>
        <w:numPr>
          <w:ilvl w:val="0"/>
          <w:numId w:val="5"/>
        </w:numPr>
        <w:spacing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site </w:t>
      </w:r>
      <w:hyperlink r:id="rId46" w:history="1">
        <w:r w:rsidRPr="00E27927">
          <w:rPr>
            <w:rStyle w:val="Lienhypertexte"/>
            <w:rFonts w:ascii="Marianne Light" w:hAnsi="Marianne Light" w:cs="Calibri Light"/>
            <w:sz w:val="18"/>
            <w:szCs w:val="20"/>
          </w:rPr>
          <w:t>Soutenir les aidants</w:t>
        </w:r>
      </w:hyperlink>
      <w:r w:rsidRPr="00E27927">
        <w:rPr>
          <w:rFonts w:ascii="Marianne Light" w:hAnsi="Marianne Light" w:cs="Calibri Light"/>
          <w:color w:val="000000" w:themeColor="text1"/>
          <w:sz w:val="18"/>
          <w:szCs w:val="20"/>
        </w:rPr>
        <w:t xml:space="preserve"> recense les PFR des Hauts-de-</w:t>
      </w:r>
      <w:r w:rsidR="00C8640A" w:rsidRPr="00E27927">
        <w:rPr>
          <w:rFonts w:ascii="Marianne Light" w:hAnsi="Marianne Light" w:cs="Calibri Light"/>
          <w:color w:val="000000" w:themeColor="text1"/>
          <w:sz w:val="18"/>
          <w:szCs w:val="20"/>
        </w:rPr>
        <w:t>France</w:t>
      </w:r>
    </w:p>
    <w:p w14:paraId="15163265" w14:textId="36F6FF2C" w:rsidR="00C8640A" w:rsidRPr="00E27927" w:rsidRDefault="00C8640A" w:rsidP="00C15B61">
      <w:pPr>
        <w:pStyle w:val="Paragraphedeliste"/>
        <w:numPr>
          <w:ilvl w:val="0"/>
          <w:numId w:val="5"/>
        </w:numPr>
        <w:spacing w:after="200"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Votre mairie ou votre conseil départemental peuvent également vous renseigner</w:t>
      </w:r>
    </w:p>
    <w:p w14:paraId="4C3F14DF" w14:textId="77777777" w:rsidR="00852FED" w:rsidRPr="00E27927" w:rsidRDefault="00852FED" w:rsidP="00C15B61">
      <w:pPr>
        <w:pStyle w:val="Paragraphedeliste"/>
        <w:numPr>
          <w:ilvl w:val="0"/>
          <w:numId w:val="5"/>
        </w:numPr>
        <w:spacing w:after="200" w:line="276" w:lineRule="auto"/>
        <w:ind w:left="870" w:right="566"/>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47" w:history="1">
        <w:r w:rsidRPr="00E27927">
          <w:rPr>
            <w:rStyle w:val="Lienhypertexte"/>
            <w:rFonts w:ascii="Marianne Light" w:hAnsi="Marianne Light" w:cs="Calibri Light"/>
            <w:sz w:val="18"/>
            <w:szCs w:val="20"/>
          </w:rPr>
          <w:t>Annuaire des centres</w:t>
        </w:r>
      </w:hyperlink>
    </w:p>
    <w:p w14:paraId="7804EF8D" w14:textId="6E499FE8" w:rsidR="0000056C" w:rsidRPr="00E27927" w:rsidRDefault="00C8640A" w:rsidP="00C15B61">
      <w:pPr>
        <w:pStyle w:val="Paragraphedeliste"/>
        <w:numPr>
          <w:ilvl w:val="0"/>
          <w:numId w:val="5"/>
        </w:numPr>
        <w:spacing w:after="200" w:line="276" w:lineRule="auto"/>
        <w:ind w:left="870" w:right="566"/>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w:t>
      </w:r>
      <w:r w:rsidR="002D6719" w:rsidRPr="00E27927">
        <w:rPr>
          <w:rFonts w:ascii="Marianne Light" w:hAnsi="Marianne Light" w:cs="Calibri Light"/>
          <w:color w:val="000000" w:themeColor="text1"/>
          <w:sz w:val="18"/>
          <w:szCs w:val="20"/>
        </w:rPr>
        <w:t xml:space="preserve">es Maisons Départementales pour les Personnes Handicapées </w:t>
      </w:r>
      <w:r w:rsidRPr="00E27927">
        <w:rPr>
          <w:rFonts w:ascii="Marianne Light" w:hAnsi="Marianne Light" w:cs="Calibri Light"/>
          <w:color w:val="000000" w:themeColor="text1"/>
          <w:sz w:val="18"/>
          <w:szCs w:val="20"/>
        </w:rPr>
        <w:t>peuvent</w:t>
      </w:r>
      <w:r w:rsidR="0000056C" w:rsidRPr="00E27927">
        <w:rPr>
          <w:rFonts w:ascii="Marianne Light" w:hAnsi="Marianne Light" w:cs="Calibri Light"/>
          <w:color w:val="000000" w:themeColor="text1"/>
          <w:sz w:val="18"/>
          <w:szCs w:val="20"/>
        </w:rPr>
        <w:t xml:space="preserve"> </w:t>
      </w:r>
      <w:r w:rsidR="002D6719" w:rsidRPr="00E27927">
        <w:rPr>
          <w:rFonts w:ascii="Marianne Light" w:hAnsi="Marianne Light" w:cs="Calibri Light"/>
          <w:color w:val="000000" w:themeColor="text1"/>
          <w:sz w:val="18"/>
          <w:szCs w:val="20"/>
        </w:rPr>
        <w:t>vous renseigner sur les PFR présent</w:t>
      </w:r>
      <w:r w:rsidRPr="00E27927">
        <w:rPr>
          <w:rFonts w:ascii="Marianne Light" w:hAnsi="Marianne Light" w:cs="Calibri Light"/>
          <w:color w:val="000000" w:themeColor="text1"/>
          <w:sz w:val="18"/>
          <w:szCs w:val="20"/>
        </w:rPr>
        <w:t>e</w:t>
      </w:r>
      <w:r w:rsidR="002D6719" w:rsidRPr="00E27927">
        <w:rPr>
          <w:rFonts w:ascii="Marianne Light" w:hAnsi="Marianne Light" w:cs="Calibri Light"/>
          <w:color w:val="000000" w:themeColor="text1"/>
          <w:sz w:val="18"/>
          <w:szCs w:val="20"/>
        </w:rPr>
        <w:t>s dans vos territoires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48" w:history="1">
        <w:r w:rsidR="002D6719" w:rsidRPr="00E27927">
          <w:rPr>
            <w:rStyle w:val="Lienhypertexte"/>
            <w:rFonts w:ascii="Marianne Light" w:hAnsi="Marianne Light" w:cs="Calibri Light"/>
            <w:sz w:val="18"/>
            <w:szCs w:val="20"/>
          </w:rPr>
          <w:t>Annuaire des MDPH</w:t>
        </w:r>
      </w:hyperlink>
      <w:r w:rsidR="0000056C" w:rsidRPr="00E27927">
        <w:rPr>
          <w:rFonts w:ascii="Calibri Light" w:hAnsi="Calibri Light" w:cs="Calibri Light"/>
          <w:color w:val="000000"/>
          <w:sz w:val="18"/>
          <w:szCs w:val="20"/>
        </w:rPr>
        <w:br w:type="page"/>
      </w:r>
    </w:p>
    <w:p w14:paraId="0AB3DCE7" w14:textId="3B246E66" w:rsidR="00B53796" w:rsidRPr="008934C3" w:rsidRDefault="00D63C19" w:rsidP="00C15B61">
      <w:pPr>
        <w:pStyle w:val="Style2"/>
        <w:spacing w:line="276" w:lineRule="auto"/>
        <w:ind w:right="141"/>
        <w:rPr>
          <w:color w:val="009584"/>
        </w:rPr>
      </w:pPr>
      <w:r w:rsidRPr="00440FF7">
        <w:rPr>
          <w:rStyle w:val="Style2Car"/>
          <w:noProof/>
          <w:color w:val="009584"/>
          <w:lang w:eastAsia="fr-FR"/>
        </w:rPr>
        <mc:AlternateContent>
          <mc:Choice Requires="wpg">
            <w:drawing>
              <wp:anchor distT="0" distB="0" distL="114300" distR="114300" simplePos="0" relativeHeight="251857920" behindDoc="0" locked="0" layoutInCell="1" allowOverlap="1" wp14:anchorId="6DCE4095" wp14:editId="3D8A78D1">
                <wp:simplePos x="0" y="0"/>
                <wp:positionH relativeFrom="column">
                  <wp:posOffset>638687</wp:posOffset>
                </wp:positionH>
                <wp:positionV relativeFrom="paragraph">
                  <wp:posOffset>-32338</wp:posOffset>
                </wp:positionV>
                <wp:extent cx="340995" cy="323877"/>
                <wp:effectExtent l="0" t="0" r="1905" b="0"/>
                <wp:wrapNone/>
                <wp:docPr id="349" name="Groupe 349"/>
                <wp:cNvGraphicFramePr/>
                <a:graphic xmlns:a="http://schemas.openxmlformats.org/drawingml/2006/main">
                  <a:graphicData uri="http://schemas.microsoft.com/office/word/2010/wordprocessingGroup">
                    <wpg:wgp>
                      <wpg:cNvGrpSpPr/>
                      <wpg:grpSpPr>
                        <a:xfrm>
                          <a:off x="0" y="0"/>
                          <a:ext cx="340995" cy="323877"/>
                          <a:chOff x="-21145" y="-41973"/>
                          <a:chExt cx="340995" cy="324217"/>
                        </a:xfrm>
                      </wpg:grpSpPr>
                      <wps:wsp>
                        <wps:cNvPr id="350" name="Ellipse 350"/>
                        <wps:cNvSpPr/>
                        <wps:spPr>
                          <a:xfrm>
                            <a:off x="0" y="-4141"/>
                            <a:ext cx="299720" cy="286385"/>
                          </a:xfrm>
                          <a:prstGeom prst="ellipse">
                            <a:avLst/>
                          </a:prstGeom>
                          <a:solidFill>
                            <a:srgbClr val="00958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21145" y="-41973"/>
                            <a:ext cx="340995" cy="324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44D5C" w14:textId="090D8544" w:rsidR="00FD6FA8" w:rsidRPr="00CF278B" w:rsidRDefault="00FD6FA8" w:rsidP="00136613">
                              <w:pPr>
                                <w:jc w:val="center"/>
                                <w:rPr>
                                  <w:rFonts w:ascii="Marianne ExtraBold" w:hAnsi="Marianne ExtraBold"/>
                                  <w:color w:val="FFFFFF" w:themeColor="background1"/>
                                  <w:sz w:val="28"/>
                                </w:rPr>
                              </w:pPr>
                              <w:r>
                                <w:rPr>
                                  <w:rFonts w:ascii="Marianne ExtraBold" w:hAnsi="Marianne ExtraBold"/>
                                  <w:color w:val="FFFFFF" w:themeColor="background1"/>
                                  <w:sz w:val="28"/>
                                </w:rPr>
                                <w:t>2</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CE4095" id="Groupe 349" o:spid="_x0000_s1093" style="position:absolute;left:0;text-align:left;margin-left:50.3pt;margin-top:-2.55pt;width:26.85pt;height:25.5pt;z-index:251857920;mso-width-relative:margin;mso-height-relative:margin" coordorigin="-21145,-41973" coordsize="340995,32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">
                <v:oval id="Ellipse 350" o:spid="_x0000_s1094" style="position:absolute;top:-4141;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" fillcolor="#009584" stroked="f" strokeweight="1pt">
                  <v:stroke joinstyle="miter"/>
                </v:oval>
                <v:rect id="Rectangle 354" o:spid="_x0000_s1095" style="position:absolute;left:-21145;top:-41973;width:340995;height:32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" filled="f" stroked="f" strokeweight="1pt">
                  <v:textbox inset="2mm,1mm,2mm,1mm">
                    <w:txbxContent>
                      <w:p w14:paraId="0DD44D5C" w14:textId="090D8544" w:rsidR="00FD6FA8" w:rsidRPr="00CF278B" w:rsidRDefault="00FD6FA8" w:rsidP="00136613">
                        <w:pPr>
                          <w:jc w:val="center"/>
                          <w:rPr>
                            <w:rFonts w:ascii="Marianne ExtraBold" w:hAnsi="Marianne ExtraBold"/>
                            <w:color w:val="FFFFFF" w:themeColor="background1"/>
                            <w:sz w:val="28"/>
                          </w:rPr>
                        </w:pPr>
                        <w:r>
                          <w:rPr>
                            <w:rFonts w:ascii="Marianne ExtraBold" w:hAnsi="Marianne ExtraBold"/>
                            <w:color w:val="FFFFFF" w:themeColor="background1"/>
                            <w:sz w:val="28"/>
                          </w:rPr>
                          <w:t>2</w:t>
                        </w:r>
                      </w:p>
                    </w:txbxContent>
                  </v:textbox>
                </v:rect>
              </v:group>
            </w:pict>
          </mc:Fallback>
        </mc:AlternateContent>
      </w:r>
      <w:r w:rsidR="00CC1BF5" w:rsidRPr="00440FF7">
        <w:rPr>
          <w:noProof/>
          <w:color w:val="009584"/>
          <w:sz w:val="14"/>
          <w:lang w:eastAsia="fr-FR"/>
        </w:rPr>
        <w:drawing>
          <wp:anchor distT="0" distB="0" distL="114300" distR="114300" simplePos="0" relativeHeight="251688960" behindDoc="0" locked="0" layoutInCell="1" allowOverlap="1" wp14:anchorId="599A9698" wp14:editId="7FAC25C7">
            <wp:simplePos x="0" y="0"/>
            <wp:positionH relativeFrom="column">
              <wp:posOffset>-315505</wp:posOffset>
            </wp:positionH>
            <wp:positionV relativeFrom="paragraph">
              <wp:posOffset>419100</wp:posOffset>
            </wp:positionV>
            <wp:extent cx="701040" cy="572266"/>
            <wp:effectExtent l="0" t="0" r="0" b="0"/>
            <wp:wrapNone/>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266"/>
                    </a:xfrm>
                    <a:prstGeom prst="rect">
                      <a:avLst/>
                    </a:prstGeom>
                  </pic:spPr>
                </pic:pic>
              </a:graphicData>
            </a:graphic>
            <wp14:sizeRelH relativeFrom="page">
              <wp14:pctWidth>0</wp14:pctWidth>
            </wp14:sizeRelH>
            <wp14:sizeRelV relativeFrom="page">
              <wp14:pctHeight>0</wp14:pctHeight>
            </wp14:sizeRelV>
          </wp:anchor>
        </w:drawing>
      </w:r>
      <w:r w:rsidR="00267CAD" w:rsidRPr="00440FF7">
        <w:rPr>
          <w:rFonts w:ascii="Marianne" w:hAnsi="Marianne"/>
          <w:noProof/>
          <w:color w:val="009584"/>
          <w:sz w:val="20"/>
          <w:lang w:eastAsia="fr-FR"/>
        </w:rPr>
        <mc:AlternateContent>
          <mc:Choice Requires="wps">
            <w:drawing>
              <wp:anchor distT="45720" distB="45720" distL="114300" distR="114300" simplePos="0" relativeHeight="251478016" behindDoc="0" locked="0" layoutInCell="1" allowOverlap="1" wp14:anchorId="23851138" wp14:editId="5F06BCBE">
                <wp:simplePos x="0" y="0"/>
                <wp:positionH relativeFrom="page">
                  <wp:posOffset>0</wp:posOffset>
                </wp:positionH>
                <wp:positionV relativeFrom="paragraph">
                  <wp:posOffset>-572424</wp:posOffset>
                </wp:positionV>
                <wp:extent cx="2898140" cy="284480"/>
                <wp:effectExtent l="0" t="0" r="0" b="127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24B5CBAA" w14:textId="77777777" w:rsidR="00FD6FA8" w:rsidRPr="00267CAD" w:rsidRDefault="00FD6FA8" w:rsidP="00267CAD">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51138" id="_x0000_s1096" type="#_x0000_t202" style="position:absolute;left:0;text-align:left;margin-left:0;margin-top:-45.05pt;width:228.2pt;height:22.4pt;z-index:2514780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" fillcolor="#a5a5a5 [2092]" stroked="f">
                <v:textbox>
                  <w:txbxContent>
                    <w:p w14:paraId="24B5CBAA" w14:textId="77777777" w:rsidR="00FD6FA8" w:rsidRPr="00267CAD" w:rsidRDefault="00FD6FA8" w:rsidP="00267CAD">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B53796" w:rsidRPr="00440FF7">
        <w:rPr>
          <w:color w:val="009584"/>
        </w:rPr>
        <w:t>SEN</w:t>
      </w:r>
      <w:bookmarkStart w:id="4" w:name="SF"/>
      <w:r w:rsidR="00B53796" w:rsidRPr="00440FF7">
        <w:rPr>
          <w:color w:val="009584"/>
        </w:rPr>
        <w:t>SIBILISATION ET FORMATION</w:t>
      </w:r>
    </w:p>
    <w:bookmarkEnd w:id="4"/>
    <w:p w14:paraId="312E3993" w14:textId="7DC07FF5" w:rsidR="00B53796" w:rsidRPr="00E27927" w:rsidRDefault="00B53796" w:rsidP="00C15B61">
      <w:pPr>
        <w:tabs>
          <w:tab w:val="left" w:pos="1741"/>
        </w:tabs>
        <w:spacing w:line="276" w:lineRule="auto"/>
        <w:ind w:right="141"/>
        <w:rPr>
          <w:sz w:val="8"/>
        </w:rPr>
      </w:pPr>
      <w:r w:rsidRPr="00E27927">
        <w:rPr>
          <w:sz w:val="12"/>
        </w:rPr>
        <w:t xml:space="preserve"> </w:t>
      </w:r>
    </w:p>
    <w:p w14:paraId="556383F5" w14:textId="5CF9CD18" w:rsidR="00B53796" w:rsidRPr="00E27927" w:rsidRDefault="00F0238E" w:rsidP="00C15B61">
      <w:pPr>
        <w:tabs>
          <w:tab w:val="left" w:pos="1741"/>
        </w:tabs>
        <w:spacing w:line="276" w:lineRule="auto"/>
        <w:ind w:right="141"/>
        <w:rPr>
          <w:rFonts w:ascii="Marianne Light" w:hAnsi="Marianne Light"/>
          <w:sz w:val="18"/>
        </w:rPr>
      </w:pPr>
      <w:r w:rsidRPr="00E27927">
        <w:rPr>
          <w:noProof/>
          <w:lang w:eastAsia="fr-FR"/>
        </w:rPr>
        <mc:AlternateContent>
          <mc:Choice Requires="wps">
            <w:drawing>
              <wp:anchor distT="0" distB="0" distL="114300" distR="114300" simplePos="0" relativeHeight="251437056" behindDoc="0" locked="0" layoutInCell="1" allowOverlap="1" wp14:anchorId="761FD514" wp14:editId="2083B57E">
                <wp:simplePos x="0" y="0"/>
                <wp:positionH relativeFrom="column">
                  <wp:posOffset>322803</wp:posOffset>
                </wp:positionH>
                <wp:positionV relativeFrom="paragraph">
                  <wp:posOffset>5080</wp:posOffset>
                </wp:positionV>
                <wp:extent cx="1657350" cy="255905"/>
                <wp:effectExtent l="0" t="0" r="0" b="0"/>
                <wp:wrapNone/>
                <wp:docPr id="133" name="Rectangle 133"/>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D15724"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FD514" id="Rectangle 133" o:spid="_x0000_s1097" style="position:absolute;margin-left:25.4pt;margin-top:.4pt;width:130.5pt;height:20.1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" fillcolor="#009685" stroked="f" strokeweight="1pt">
                <v:fill opacity="26214f"/>
                <v:textbox inset="2mm,1mm,2mm,1mm">
                  <w:txbxContent>
                    <w:p w14:paraId="7AD15724"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65CA39C0" w14:textId="05AF1FB7" w:rsidR="00B53796" w:rsidRPr="00E27927" w:rsidRDefault="00B53796" w:rsidP="00C15B61">
      <w:pPr>
        <w:tabs>
          <w:tab w:val="left" w:pos="1741"/>
        </w:tabs>
        <w:spacing w:line="276" w:lineRule="auto"/>
        <w:ind w:right="141" w:firstLine="708"/>
        <w:jc w:val="both"/>
        <w:rPr>
          <w:rFonts w:ascii="Marianne Light" w:hAnsi="Marianne Light"/>
          <w:sz w:val="12"/>
        </w:rPr>
      </w:pPr>
    </w:p>
    <w:p w14:paraId="1A165C3C" w14:textId="413DCA43" w:rsidR="00B53796" w:rsidRPr="00E27927" w:rsidRDefault="00CC1BF5" w:rsidP="00C15B61">
      <w:pPr>
        <w:tabs>
          <w:tab w:val="left" w:pos="1741"/>
        </w:tabs>
        <w:spacing w:line="276" w:lineRule="auto"/>
        <w:ind w:left="510" w:right="425"/>
        <w:jc w:val="both"/>
        <w:rPr>
          <w:rFonts w:ascii="Marianne Medium" w:hAnsi="Marianne Medium"/>
          <w:sz w:val="44"/>
        </w:rPr>
      </w:pPr>
      <w:r w:rsidRPr="00440FF7">
        <w:rPr>
          <w:rFonts w:ascii="Marianne Light" w:hAnsi="Marianne Light"/>
          <w:noProof/>
          <w:color w:val="009584"/>
          <w:lang w:eastAsia="fr-FR"/>
        </w:rPr>
        <mc:AlternateContent>
          <mc:Choice Requires="wps">
            <w:drawing>
              <wp:anchor distT="0" distB="0" distL="114300" distR="114300" simplePos="0" relativeHeight="251439104" behindDoc="0" locked="0" layoutInCell="1" allowOverlap="1" wp14:anchorId="79F94E0F" wp14:editId="77D66EE6">
                <wp:simplePos x="0" y="0"/>
                <wp:positionH relativeFrom="margin">
                  <wp:posOffset>323438</wp:posOffset>
                </wp:positionH>
                <wp:positionV relativeFrom="paragraph">
                  <wp:posOffset>925830</wp:posOffset>
                </wp:positionV>
                <wp:extent cx="1400175" cy="251460"/>
                <wp:effectExtent l="0" t="0" r="9525" b="0"/>
                <wp:wrapNone/>
                <wp:docPr id="134" name="Rectangle 134"/>
                <wp:cNvGraphicFramePr/>
                <a:graphic xmlns:a="http://schemas.openxmlformats.org/drawingml/2006/main">
                  <a:graphicData uri="http://schemas.microsoft.com/office/word/2010/wordprocessingShape">
                    <wps:wsp>
                      <wps:cNvSpPr/>
                      <wps:spPr>
                        <a:xfrm>
                          <a:off x="0" y="0"/>
                          <a:ext cx="1400175" cy="251460"/>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08F305"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94E0F" id="Rectangle 134" o:spid="_x0000_s1098" style="position:absolute;left:0;text-align:left;margin-left:25.45pt;margin-top:72.9pt;width:110.25pt;height:19.8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" fillcolor="#009685" stroked="f" strokeweight="1pt">
                <v:fill opacity="26214f"/>
                <v:textbox inset="2mm,1mm,2mm,1mm">
                  <w:txbxContent>
                    <w:p w14:paraId="4C08F305" w14:textId="77777777" w:rsidR="00FD6FA8" w:rsidRPr="00D21E34" w:rsidRDefault="00FD6FA8" w:rsidP="00B53796">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Pr="00440FF7">
        <w:rPr>
          <w:rFonts w:ascii="Marianne Light" w:hAnsi="Marianne Light"/>
          <w:noProof/>
          <w:color w:val="009584"/>
          <w:sz w:val="18"/>
          <w:lang w:eastAsia="fr-FR"/>
        </w:rPr>
        <w:drawing>
          <wp:anchor distT="0" distB="0" distL="114300" distR="114300" simplePos="0" relativeHeight="251689984" behindDoc="0" locked="0" layoutInCell="1" allowOverlap="1" wp14:anchorId="1C39A769" wp14:editId="78695C5F">
            <wp:simplePos x="0" y="0"/>
            <wp:positionH relativeFrom="column">
              <wp:posOffset>-226060</wp:posOffset>
            </wp:positionH>
            <wp:positionV relativeFrom="paragraph">
              <wp:posOffset>706755</wp:posOffset>
            </wp:positionV>
            <wp:extent cx="561975" cy="684530"/>
            <wp:effectExtent l="0" t="0" r="0" b="0"/>
            <wp:wrapNone/>
            <wp:docPr id="525" name="Imag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3796" w:rsidRPr="00440FF7">
        <w:rPr>
          <w:rFonts w:ascii="Marianne Medium" w:hAnsi="Marianne Medium"/>
          <w:noProof/>
          <w:color w:val="009584"/>
          <w:sz w:val="18"/>
          <w:lang w:eastAsia="fr-FR"/>
        </w:rPr>
        <w:t>Les aidants se retrouvent souvent seuls à s’occuper de leurs proches</w:t>
      </w:r>
      <w:r w:rsidR="00B53796" w:rsidRPr="00E27927">
        <w:rPr>
          <w:rFonts w:ascii="Marianne Light" w:hAnsi="Marianne Light"/>
          <w:noProof/>
          <w:color w:val="009685"/>
          <w:sz w:val="18"/>
          <w:lang w:eastAsia="fr-FR"/>
        </w:rPr>
        <w:t xml:space="preserve"> </w:t>
      </w:r>
      <w:r w:rsidR="00B53796" w:rsidRPr="00E27927">
        <w:rPr>
          <w:rFonts w:ascii="Marianne Light" w:hAnsi="Marianne Light"/>
          <w:noProof/>
          <w:sz w:val="18"/>
          <w:lang w:eastAsia="fr-FR"/>
        </w:rPr>
        <w:t xml:space="preserve">et doivent réaliser un certain nombre de tâches qui </w:t>
      </w:r>
      <w:r w:rsidR="00B53796" w:rsidRPr="00E27927">
        <w:rPr>
          <w:rFonts w:ascii="Marianne Light" w:hAnsi="Marianne Light"/>
          <w:sz w:val="18"/>
        </w:rPr>
        <w:t xml:space="preserve">nécessitent des savoirs-être et </w:t>
      </w:r>
      <w:r w:rsidR="00862373" w:rsidRPr="00E27927">
        <w:rPr>
          <w:rFonts w:ascii="Marianne Light" w:hAnsi="Marianne Light"/>
          <w:sz w:val="18"/>
        </w:rPr>
        <w:t>savoir</w:t>
      </w:r>
      <w:r w:rsidR="00862373">
        <w:rPr>
          <w:rFonts w:ascii="Marianne Light" w:hAnsi="Marianne Light"/>
          <w:sz w:val="18"/>
        </w:rPr>
        <w:t>-</w:t>
      </w:r>
      <w:r w:rsidR="00862373" w:rsidRPr="00E27927">
        <w:rPr>
          <w:rFonts w:ascii="Marianne Light" w:hAnsi="Marianne Light"/>
          <w:sz w:val="18"/>
        </w:rPr>
        <w:t>faire</w:t>
      </w:r>
      <w:r w:rsidR="00B53796" w:rsidRPr="00E27927">
        <w:rPr>
          <w:rFonts w:ascii="Marianne Light" w:hAnsi="Marianne Light"/>
          <w:noProof/>
          <w:color w:val="019685"/>
          <w:sz w:val="18"/>
          <w:lang w:eastAsia="fr-FR"/>
        </w:rPr>
        <w:t xml:space="preserve"> </w:t>
      </w:r>
      <w:r w:rsidR="00B53796" w:rsidRPr="00E27927">
        <w:rPr>
          <w:rFonts w:ascii="Marianne Light" w:hAnsi="Marianne Light"/>
          <w:noProof/>
          <w:sz w:val="18"/>
          <w:lang w:eastAsia="fr-FR"/>
        </w:rPr>
        <w:t>particuliers (connaissances du secteur médico-social et des solutions de répit, apprentissage de certains gestes, de ses propres limites, gestion de ses émotions…). Pour les aider, il existe des</w:t>
      </w:r>
      <w:r w:rsidR="00B53796" w:rsidRPr="00E27927">
        <w:rPr>
          <w:rFonts w:ascii="Marianne Medium" w:hAnsi="Marianne Medium" w:cs="Calibri Light"/>
          <w:color w:val="0CAEA5"/>
          <w:sz w:val="18"/>
          <w:szCs w:val="20"/>
        </w:rPr>
        <w:t xml:space="preserve"> </w:t>
      </w:r>
      <w:r w:rsidR="00B53796" w:rsidRPr="00440FF7">
        <w:rPr>
          <w:rFonts w:ascii="Marianne Medium" w:hAnsi="Marianne Medium" w:cs="Calibri Light"/>
          <w:bCs/>
          <w:color w:val="009584"/>
          <w:sz w:val="18"/>
          <w:szCs w:val="20"/>
        </w:rPr>
        <w:t>ateliers de sensibilisation et de formation</w:t>
      </w:r>
      <w:r w:rsidR="00B53796" w:rsidRPr="00440FF7">
        <w:rPr>
          <w:rFonts w:ascii="Marianne Medium" w:hAnsi="Marianne Medium" w:cs="Calibri Light"/>
          <w:color w:val="009584"/>
          <w:sz w:val="18"/>
          <w:szCs w:val="20"/>
        </w:rPr>
        <w:t xml:space="preserve"> </w:t>
      </w:r>
      <w:r w:rsidR="00452E01" w:rsidRPr="00E27927">
        <w:rPr>
          <w:rFonts w:ascii="Marianne Light" w:hAnsi="Marianne Light"/>
          <w:noProof/>
          <w:sz w:val="18"/>
          <w:lang w:eastAsia="fr-FR"/>
        </w:rPr>
        <w:t>qui cherchent à</w:t>
      </w:r>
      <w:r w:rsidR="00130BBF" w:rsidRPr="00E27927">
        <w:rPr>
          <w:rFonts w:ascii="Marianne Light" w:hAnsi="Marianne Light"/>
          <w:noProof/>
          <w:sz w:val="18"/>
          <w:lang w:eastAsia="fr-FR"/>
        </w:rPr>
        <w:t xml:space="preserve"> améliorer la relation aidant-</w:t>
      </w:r>
      <w:r w:rsidR="00B53796" w:rsidRPr="00E27927">
        <w:rPr>
          <w:rFonts w:ascii="Marianne Light" w:hAnsi="Marianne Light"/>
          <w:noProof/>
          <w:sz w:val="18"/>
          <w:lang w:eastAsia="fr-FR"/>
        </w:rPr>
        <w:t>aidé et l’autodétermination des aidants.</w:t>
      </w:r>
      <w:r w:rsidR="00B53796" w:rsidRPr="00E27927">
        <w:rPr>
          <w:rFonts w:ascii="Marianne Light" w:hAnsi="Marianne Light"/>
          <w:noProof/>
          <w:sz w:val="18"/>
          <w:lang w:eastAsia="fr-FR"/>
        </w:rPr>
        <w:tab/>
      </w:r>
      <w:r w:rsidR="00B53796" w:rsidRPr="00E27927">
        <w:rPr>
          <w:rFonts w:ascii="Marianne Light" w:hAnsi="Marianne Light"/>
          <w:sz w:val="20"/>
        </w:rPr>
        <w:br/>
      </w:r>
      <w:r w:rsidR="00B53796" w:rsidRPr="00E27927">
        <w:rPr>
          <w:rFonts w:ascii="Marianne Light" w:hAnsi="Marianne Light"/>
          <w:sz w:val="28"/>
        </w:rPr>
        <w:t xml:space="preserve">  </w:t>
      </w:r>
      <w:r w:rsidR="00B53796" w:rsidRPr="00E27927">
        <w:rPr>
          <w:rFonts w:ascii="Marianne Light" w:hAnsi="Marianne Light"/>
          <w:sz w:val="18"/>
        </w:rPr>
        <w:br/>
      </w:r>
    </w:p>
    <w:p w14:paraId="5141C571" w14:textId="67D773DD"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Se</w:t>
      </w:r>
      <w:r w:rsidR="00452E01" w:rsidRPr="00440FF7">
        <w:rPr>
          <w:rFonts w:ascii="Marianne Medium" w:hAnsi="Marianne Medium" w:cs="Calibri Light"/>
          <w:color w:val="009584"/>
          <w:sz w:val="18"/>
          <w:szCs w:val="20"/>
        </w:rPr>
        <w:t xml:space="preserve"> reconnaître</w:t>
      </w:r>
      <w:r w:rsidR="00452E01" w:rsidRPr="00440FF7">
        <w:rPr>
          <w:rFonts w:ascii="Marianne Light" w:hAnsi="Marianne Light" w:cs="Calibri Light"/>
          <w:color w:val="009584"/>
          <w:sz w:val="18"/>
          <w:szCs w:val="20"/>
        </w:rPr>
        <w:t xml:space="preserve"> </w:t>
      </w:r>
      <w:r w:rsidR="00452E01" w:rsidRPr="00E27927">
        <w:rPr>
          <w:rFonts w:ascii="Marianne Light" w:hAnsi="Marianne Light" w:cs="Calibri Light"/>
          <w:sz w:val="18"/>
          <w:szCs w:val="20"/>
        </w:rPr>
        <w:t>en tant qu’aidant</w:t>
      </w:r>
    </w:p>
    <w:p w14:paraId="6340552B" w14:textId="1ECE9ABC"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 xml:space="preserve">Être en capacité d’évaluer </w:t>
      </w:r>
      <w:r w:rsidRPr="00E27927">
        <w:rPr>
          <w:rFonts w:ascii="Marianne Light" w:hAnsi="Marianne Light" w:cs="Calibri Light"/>
          <w:sz w:val="18"/>
          <w:szCs w:val="20"/>
        </w:rPr>
        <w:t>s</w:t>
      </w:r>
      <w:r w:rsidR="00452E01" w:rsidRPr="00E27927">
        <w:rPr>
          <w:rFonts w:ascii="Marianne Light" w:hAnsi="Marianne Light" w:cs="Calibri Light"/>
          <w:sz w:val="18"/>
          <w:szCs w:val="20"/>
        </w:rPr>
        <w:t>es propres besoins et attentes</w:t>
      </w:r>
    </w:p>
    <w:p w14:paraId="361039A6" w14:textId="77E26D49"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Prendre soin de sa santé</w:t>
      </w:r>
      <w:r w:rsidRPr="00440FF7">
        <w:rPr>
          <w:rFonts w:ascii="Marianne Light" w:hAnsi="Marianne Light" w:cs="Calibri Light"/>
          <w:color w:val="009584"/>
          <w:sz w:val="18"/>
          <w:szCs w:val="20"/>
        </w:rPr>
        <w:t xml:space="preserve"> </w:t>
      </w:r>
      <w:r w:rsidRPr="00E27927">
        <w:rPr>
          <w:rFonts w:ascii="Marianne Light" w:hAnsi="Marianne Light" w:cs="Calibri Light"/>
          <w:sz w:val="18"/>
          <w:szCs w:val="20"/>
        </w:rPr>
        <w:t xml:space="preserve">(physique et psychologique) </w:t>
      </w:r>
      <w:r w:rsidR="00452E01" w:rsidRPr="00E27927">
        <w:rPr>
          <w:rFonts w:ascii="Marianne Light" w:hAnsi="Marianne Light" w:cs="Calibri Light"/>
          <w:sz w:val="18"/>
          <w:szCs w:val="20"/>
        </w:rPr>
        <w:t>et apprendre à déléguer</w:t>
      </w:r>
    </w:p>
    <w:p w14:paraId="278065C8" w14:textId="1ED65C58"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Connaître l’environnement médico-so</w:t>
      </w:r>
      <w:r w:rsidR="00452E01" w:rsidRPr="00440FF7">
        <w:rPr>
          <w:rFonts w:ascii="Marianne Medium" w:hAnsi="Marianne Medium" w:cs="Calibri Light"/>
          <w:color w:val="009584"/>
          <w:sz w:val="18"/>
          <w:szCs w:val="20"/>
        </w:rPr>
        <w:t>cial</w:t>
      </w:r>
      <w:r w:rsidR="00452E01" w:rsidRPr="00440FF7">
        <w:rPr>
          <w:rFonts w:ascii="Marianne Light" w:hAnsi="Marianne Light" w:cs="Calibri Light"/>
          <w:color w:val="009584"/>
          <w:sz w:val="18"/>
          <w:szCs w:val="20"/>
        </w:rPr>
        <w:t xml:space="preserve"> </w:t>
      </w:r>
      <w:r w:rsidR="00452E01" w:rsidRPr="00E27927">
        <w:rPr>
          <w:rFonts w:ascii="Marianne Light" w:hAnsi="Marianne Light" w:cs="Calibri Light"/>
          <w:sz w:val="18"/>
          <w:szCs w:val="20"/>
        </w:rPr>
        <w:t>et les solutions de répit</w:t>
      </w:r>
    </w:p>
    <w:p w14:paraId="78F36D97" w14:textId="71835D67" w:rsidR="00B53796" w:rsidRPr="00E27927" w:rsidRDefault="00B53796" w:rsidP="00C15B61">
      <w:pPr>
        <w:pStyle w:val="Paragraphedeliste"/>
        <w:numPr>
          <w:ilvl w:val="0"/>
          <w:numId w:val="6"/>
        </w:numPr>
        <w:spacing w:line="276" w:lineRule="auto"/>
        <w:ind w:left="870" w:right="425"/>
        <w:jc w:val="both"/>
        <w:rPr>
          <w:rFonts w:ascii="Marianne Light" w:hAnsi="Marianne Light" w:cs="Calibri Light"/>
          <w:sz w:val="18"/>
          <w:szCs w:val="20"/>
        </w:rPr>
      </w:pPr>
      <w:r w:rsidRPr="00440FF7">
        <w:rPr>
          <w:rFonts w:ascii="Marianne Medium" w:hAnsi="Marianne Medium" w:cs="Calibri Light"/>
          <w:color w:val="009584"/>
          <w:sz w:val="18"/>
          <w:szCs w:val="20"/>
        </w:rPr>
        <w:t>Comprendre la maladie de s</w:t>
      </w:r>
      <w:r w:rsidR="00452E01" w:rsidRPr="00440FF7">
        <w:rPr>
          <w:rFonts w:ascii="Marianne Medium" w:hAnsi="Marianne Medium" w:cs="Calibri Light"/>
          <w:color w:val="009584"/>
          <w:sz w:val="18"/>
          <w:szCs w:val="20"/>
        </w:rPr>
        <w:t>on proche</w:t>
      </w:r>
      <w:r w:rsidR="00452E01" w:rsidRPr="00E27927">
        <w:rPr>
          <w:rFonts w:ascii="Marianne Light" w:hAnsi="Marianne Light" w:cs="Calibri Light"/>
          <w:sz w:val="18"/>
          <w:szCs w:val="20"/>
        </w:rPr>
        <w:t>, ses conséquences et s</w:t>
      </w:r>
      <w:r w:rsidRPr="00E27927">
        <w:rPr>
          <w:rFonts w:ascii="Marianne Light" w:hAnsi="Marianne Light" w:cs="Calibri Light"/>
          <w:sz w:val="18"/>
          <w:szCs w:val="20"/>
        </w:rPr>
        <w:t>e former à certains gestes techniques</w:t>
      </w:r>
    </w:p>
    <w:p w14:paraId="2DC025FA" w14:textId="5528E51A" w:rsidR="00B53796" w:rsidRPr="00E27927" w:rsidRDefault="00B53796" w:rsidP="00C15B61">
      <w:pPr>
        <w:pStyle w:val="Paragraphedeliste"/>
        <w:numPr>
          <w:ilvl w:val="0"/>
          <w:numId w:val="6"/>
        </w:numPr>
        <w:spacing w:line="276" w:lineRule="auto"/>
        <w:ind w:left="870" w:right="141"/>
        <w:jc w:val="both"/>
        <w:rPr>
          <w:rFonts w:ascii="Marianne Light" w:hAnsi="Marianne Light" w:cs="Calibri Light"/>
          <w:sz w:val="18"/>
          <w:szCs w:val="20"/>
        </w:rPr>
      </w:pPr>
      <w:r w:rsidRPr="00A732FA">
        <w:rPr>
          <w:rFonts w:ascii="Marianne Medium" w:hAnsi="Marianne Medium" w:cs="Calibri Light"/>
          <w:color w:val="009584"/>
          <w:sz w:val="18"/>
          <w:szCs w:val="20"/>
        </w:rPr>
        <w:t>Analyser et lever les schémas</w:t>
      </w:r>
      <w:r w:rsidRPr="00440FF7">
        <w:rPr>
          <w:rFonts w:ascii="Marianne Light" w:hAnsi="Marianne Light" w:cs="Calibri Light"/>
          <w:color w:val="009584"/>
          <w:sz w:val="18"/>
          <w:szCs w:val="20"/>
        </w:rPr>
        <w:t xml:space="preserve"> </w:t>
      </w:r>
      <w:r w:rsidRPr="00E27927">
        <w:rPr>
          <w:rFonts w:ascii="Marianne Light" w:hAnsi="Marianne Light" w:cs="Calibri Light"/>
          <w:sz w:val="18"/>
          <w:szCs w:val="20"/>
        </w:rPr>
        <w:t>de culpabilité</w:t>
      </w:r>
    </w:p>
    <w:p w14:paraId="130DEE9E" w14:textId="30274332" w:rsidR="00B53796" w:rsidRPr="00E27927" w:rsidRDefault="008A1C25" w:rsidP="00C15B61">
      <w:pPr>
        <w:tabs>
          <w:tab w:val="left" w:pos="1741"/>
        </w:tabs>
        <w:spacing w:line="276" w:lineRule="auto"/>
        <w:ind w:right="141"/>
        <w:rPr>
          <w:color w:val="FFFFFF" w:themeColor="background1"/>
          <w:sz w:val="14"/>
        </w:rPr>
      </w:pPr>
      <w:r w:rsidRPr="00E27927">
        <w:rPr>
          <w:noProof/>
          <w:lang w:eastAsia="fr-FR"/>
        </w:rPr>
        <mc:AlternateContent>
          <mc:Choice Requires="wps">
            <w:drawing>
              <wp:anchor distT="0" distB="0" distL="114300" distR="114300" simplePos="0" relativeHeight="251438080" behindDoc="0" locked="0" layoutInCell="1" allowOverlap="1" wp14:anchorId="555577F5" wp14:editId="65D91708">
                <wp:simplePos x="0" y="0"/>
                <wp:positionH relativeFrom="margin">
                  <wp:posOffset>2085349</wp:posOffset>
                </wp:positionH>
                <wp:positionV relativeFrom="paragraph">
                  <wp:posOffset>142212</wp:posOffset>
                </wp:positionV>
                <wp:extent cx="1870075" cy="313898"/>
                <wp:effectExtent l="0" t="0" r="0" b="0"/>
                <wp:wrapNone/>
                <wp:docPr id="135" name="Rectangle 135"/>
                <wp:cNvGraphicFramePr/>
                <a:graphic xmlns:a="http://schemas.openxmlformats.org/drawingml/2006/main">
                  <a:graphicData uri="http://schemas.microsoft.com/office/word/2010/wordprocessingShape">
                    <wps:wsp>
                      <wps:cNvSpPr/>
                      <wps:spPr>
                        <a:xfrm>
                          <a:off x="0" y="0"/>
                          <a:ext cx="1870075" cy="31389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FD2DF" w14:textId="2AD4A85A" w:rsidR="00FD6FA8" w:rsidRPr="00B836F5" w:rsidRDefault="00FD6FA8" w:rsidP="00E90E1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77F5" id="Rectangle 135" o:spid="_x0000_s1099" style="position:absolute;margin-left:164.2pt;margin-top:11.2pt;width:147.25pt;height:24.7pt;z-index:25143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" fillcolor="#d8d8d8 [2732]" stroked="f" strokeweight="1pt">
                <v:textbox>
                  <w:txbxContent>
                    <w:p w14:paraId="0E5FD2DF" w14:textId="2AD4A85A" w:rsidR="00FD6FA8" w:rsidRPr="00B836F5" w:rsidRDefault="00FD6FA8" w:rsidP="00E90E1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EC4BC7" w:rsidRPr="00E27927">
        <w:rPr>
          <w:noProof/>
          <w:lang w:eastAsia="fr-FR"/>
        </w:rPr>
        <mc:AlternateContent>
          <mc:Choice Requires="wps">
            <w:drawing>
              <wp:anchor distT="0" distB="0" distL="114300" distR="114300" simplePos="0" relativeHeight="251435008" behindDoc="1" locked="0" layoutInCell="1" allowOverlap="1" wp14:anchorId="3841FDA0" wp14:editId="7F6BC66A">
                <wp:simplePos x="0" y="0"/>
                <wp:positionH relativeFrom="column">
                  <wp:posOffset>-76200</wp:posOffset>
                </wp:positionH>
                <wp:positionV relativeFrom="paragraph">
                  <wp:posOffset>254000</wp:posOffset>
                </wp:positionV>
                <wp:extent cx="6371590" cy="2743200"/>
                <wp:effectExtent l="0" t="0" r="0" b="0"/>
                <wp:wrapNone/>
                <wp:docPr id="136" name="Rectangle 136"/>
                <wp:cNvGraphicFramePr/>
                <a:graphic xmlns:a="http://schemas.openxmlformats.org/drawingml/2006/main">
                  <a:graphicData uri="http://schemas.microsoft.com/office/word/2010/wordprocessingShape">
                    <wps:wsp>
                      <wps:cNvSpPr/>
                      <wps:spPr>
                        <a:xfrm>
                          <a:off x="0" y="0"/>
                          <a:ext cx="6371590" cy="2743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D0EB" id="Rectangle 136" o:spid="_x0000_s1026" style="position:absolute;margin-left:-6pt;margin-top:20pt;width:501.7pt;height:3in;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" fillcolor="#f2f2f2 [3052]" stroked="f" strokeweight="1pt"/>
            </w:pict>
          </mc:Fallback>
        </mc:AlternateContent>
      </w:r>
      <w:r w:rsidR="00B53796" w:rsidRPr="00E27927">
        <w:rPr>
          <w:color w:val="FFFFFF" w:themeColor="background1"/>
          <w:sz w:val="20"/>
        </w:rPr>
        <w:t xml:space="preserve"> </w:t>
      </w:r>
    </w:p>
    <w:p w14:paraId="1887D142" w14:textId="7849AC87" w:rsidR="00B53796" w:rsidRPr="00E27927" w:rsidRDefault="00B53796" w:rsidP="00C15B61">
      <w:pPr>
        <w:tabs>
          <w:tab w:val="left" w:pos="1741"/>
        </w:tabs>
        <w:spacing w:line="276" w:lineRule="auto"/>
        <w:ind w:right="566"/>
        <w:jc w:val="both"/>
        <w:rPr>
          <w:color w:val="FFFFFF" w:themeColor="background1"/>
          <w:sz w:val="14"/>
        </w:rPr>
      </w:pPr>
    </w:p>
    <w:p w14:paraId="449E9CF3" w14:textId="0CF1303B" w:rsidR="00B53796" w:rsidRPr="00B87BD2" w:rsidRDefault="00B53796" w:rsidP="00C15B61">
      <w:pPr>
        <w:spacing w:line="276" w:lineRule="auto"/>
        <w:ind w:left="510" w:right="566"/>
        <w:jc w:val="both"/>
        <w:rPr>
          <w:rFonts w:ascii="Marianne Medium" w:eastAsia="Times New Roman" w:hAnsi="Marianne Medium" w:cs="Calibri Light"/>
          <w:color w:val="009584"/>
          <w:sz w:val="18"/>
          <w:szCs w:val="24"/>
          <w:lang w:eastAsia="fr-FR"/>
        </w:rPr>
      </w:pPr>
      <w:r w:rsidRPr="00B87BD2">
        <w:rPr>
          <w:rFonts w:ascii="Marianne Medium" w:eastAsia="Times New Roman" w:hAnsi="Marianne Medium" w:cs="Calibri Light"/>
          <w:color w:val="009584"/>
          <w:sz w:val="18"/>
          <w:szCs w:val="24"/>
          <w:lang w:eastAsia="fr-FR"/>
        </w:rPr>
        <w:t xml:space="preserve">Fonctionnement </w:t>
      </w:r>
    </w:p>
    <w:p w14:paraId="0DE367E6" w14:textId="1C8BF97D" w:rsidR="00452E01" w:rsidRPr="00E27927" w:rsidRDefault="00452E01" w:rsidP="00C15B61">
      <w:pPr>
        <w:pStyle w:val="Paragraphedeliste"/>
        <w:numPr>
          <w:ilvl w:val="1"/>
          <w:numId w:val="4"/>
        </w:numPr>
        <w:spacing w:line="276" w:lineRule="auto"/>
        <w:ind w:left="870"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Des ateliers individuels ou par groupe d’aidants, animés par un professionnel </w:t>
      </w:r>
    </w:p>
    <w:p w14:paraId="6D3EC6E6" w14:textId="637AC5E8" w:rsidR="00452E01" w:rsidRPr="00E27927" w:rsidRDefault="00452E01" w:rsidP="00C15B61">
      <w:pPr>
        <w:pStyle w:val="Paragraphedeliste"/>
        <w:numPr>
          <w:ilvl w:val="1"/>
          <w:numId w:val="4"/>
        </w:numPr>
        <w:spacing w:line="276" w:lineRule="auto"/>
        <w:ind w:left="870" w:right="566"/>
        <w:jc w:val="both"/>
        <w:rPr>
          <w:rFonts w:ascii="Marianne Light" w:eastAsia="Times New Roman" w:hAnsi="Marianne Light" w:cs="Calibri Light"/>
          <w:color w:val="009EA1"/>
          <w:sz w:val="18"/>
          <w:szCs w:val="24"/>
          <w:lang w:eastAsia="fr-FR"/>
        </w:rPr>
      </w:pPr>
      <w:r w:rsidRPr="00E27927">
        <w:rPr>
          <w:rFonts w:ascii="Marianne Light" w:eastAsia="Times New Roman" w:hAnsi="Marianne Light" w:cs="Calibri Light"/>
          <w:color w:val="000000" w:themeColor="text1"/>
          <w:sz w:val="18"/>
          <w:szCs w:val="24"/>
          <w:lang w:eastAsia="fr-FR"/>
        </w:rPr>
        <w:t xml:space="preserve">L’atelier de sensibilisation est de quelques heures sur une thématique choisie par l’aidant, et l’atelier </w:t>
      </w:r>
      <w:r w:rsidRPr="00E27927">
        <w:rPr>
          <w:rFonts w:ascii="Marianne Light" w:eastAsia="Times New Roman" w:hAnsi="Marianne Light" w:cs="Calibri Light"/>
          <w:sz w:val="18"/>
          <w:szCs w:val="24"/>
          <w:lang w:eastAsia="fr-FR"/>
        </w:rPr>
        <w:t>de formation est un parcours sur plusieurs jours</w:t>
      </w:r>
    </w:p>
    <w:p w14:paraId="15B7B805" w14:textId="0A748728" w:rsidR="00452E01" w:rsidRPr="00E27927" w:rsidRDefault="00452E01" w:rsidP="00C15B61">
      <w:pPr>
        <w:pStyle w:val="Paragraphedeliste"/>
        <w:spacing w:line="276" w:lineRule="auto"/>
        <w:ind w:left="814" w:right="566"/>
        <w:jc w:val="both"/>
        <w:rPr>
          <w:rFonts w:ascii="Marianne Light" w:eastAsia="Times New Roman" w:hAnsi="Marianne Light" w:cs="Calibri Light"/>
          <w:color w:val="009EA1"/>
          <w:sz w:val="4"/>
          <w:szCs w:val="24"/>
          <w:lang w:eastAsia="fr-FR"/>
        </w:rPr>
      </w:pPr>
    </w:p>
    <w:p w14:paraId="0B34C866" w14:textId="2133F26D" w:rsidR="00B53796" w:rsidRPr="00E27927" w:rsidRDefault="00452E01" w:rsidP="00C15B61">
      <w:pPr>
        <w:spacing w:line="276" w:lineRule="auto"/>
        <w:ind w:left="510" w:right="566"/>
        <w:jc w:val="both"/>
        <w:rPr>
          <w:rFonts w:ascii="Marianne Medium" w:eastAsia="Times New Roman" w:hAnsi="Marianne Medium" w:cs="Calibri Light"/>
          <w:color w:val="009685"/>
          <w:sz w:val="18"/>
          <w:szCs w:val="24"/>
          <w:lang w:eastAsia="fr-FR"/>
        </w:rPr>
      </w:pPr>
      <w:r w:rsidRPr="00E27927">
        <w:rPr>
          <w:rFonts w:ascii="Marianne Medium" w:eastAsia="Times New Roman" w:hAnsi="Marianne Medium" w:cs="Calibri Light"/>
          <w:color w:val="009685"/>
          <w:sz w:val="18"/>
          <w:szCs w:val="24"/>
          <w:lang w:eastAsia="fr-FR"/>
        </w:rPr>
        <w:t>Les professionnels mobilisés</w:t>
      </w:r>
    </w:p>
    <w:p w14:paraId="5BF51F4F" w14:textId="6E844D33"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Psychologues</w:t>
      </w:r>
    </w:p>
    <w:p w14:paraId="65BF12B5" w14:textId="7DD98F4F"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Travailleurs sociaux / assistants sociaux</w:t>
      </w:r>
    </w:p>
    <w:p w14:paraId="6E3D9101" w14:textId="697E8B71"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Infirmières</w:t>
      </w:r>
    </w:p>
    <w:p w14:paraId="4AF0B8BE" w14:textId="0DA7974A" w:rsidR="00452E01" w:rsidRPr="00E27927" w:rsidRDefault="00452E01"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rFonts w:ascii="Marianne Light" w:hAnsi="Marianne Light" w:cs="Calibri Light"/>
          <w:sz w:val="18"/>
          <w:szCs w:val="20"/>
        </w:rPr>
        <w:t>Pairs aidants</w:t>
      </w:r>
    </w:p>
    <w:p w14:paraId="0FEC21B9" w14:textId="442DDF59" w:rsidR="00452E01" w:rsidRPr="00E27927" w:rsidRDefault="00437DDA" w:rsidP="00C15B61">
      <w:pPr>
        <w:pStyle w:val="Paragraphedeliste"/>
        <w:numPr>
          <w:ilvl w:val="1"/>
          <w:numId w:val="4"/>
        </w:numPr>
        <w:spacing w:line="276" w:lineRule="auto"/>
        <w:ind w:left="870" w:right="566"/>
        <w:jc w:val="both"/>
        <w:rPr>
          <w:rFonts w:ascii="Marianne Light" w:hAnsi="Marianne Light" w:cs="Calibri Light"/>
          <w:sz w:val="18"/>
          <w:szCs w:val="20"/>
        </w:rPr>
      </w:pPr>
      <w:r w:rsidRPr="00E27927">
        <w:rPr>
          <w:noProof/>
          <w:color w:val="FFFFFF" w:themeColor="background1"/>
          <w:sz w:val="14"/>
          <w:lang w:eastAsia="fr-FR"/>
        </w:rPr>
        <w:drawing>
          <wp:anchor distT="0" distB="0" distL="114300" distR="114300" simplePos="0" relativeHeight="251687936" behindDoc="0" locked="0" layoutInCell="1" allowOverlap="1" wp14:anchorId="34AC6B1A" wp14:editId="0E028B30">
            <wp:simplePos x="0" y="0"/>
            <wp:positionH relativeFrom="column">
              <wp:posOffset>113541</wp:posOffset>
            </wp:positionH>
            <wp:positionV relativeFrom="paragraph">
              <wp:posOffset>218094</wp:posOffset>
            </wp:positionV>
            <wp:extent cx="611947" cy="499490"/>
            <wp:effectExtent l="0" t="0" r="0" b="0"/>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452E01" w:rsidRPr="00E27927">
        <w:rPr>
          <w:rFonts w:ascii="Marianne Light" w:hAnsi="Marianne Light" w:cs="Calibri Light"/>
          <w:sz w:val="18"/>
          <w:szCs w:val="20"/>
        </w:rPr>
        <w:t>Ergothérapeutes / kinésithérapeute</w:t>
      </w:r>
    </w:p>
    <w:p w14:paraId="7E8A7AE5" w14:textId="3412420D" w:rsidR="00452E01" w:rsidRPr="00E27927" w:rsidRDefault="00452E01" w:rsidP="00C15B61">
      <w:pPr>
        <w:spacing w:line="276" w:lineRule="auto"/>
        <w:ind w:left="814" w:right="566"/>
        <w:contextualSpacing/>
        <w:jc w:val="both"/>
        <w:rPr>
          <w:rFonts w:ascii="Marianne Light" w:hAnsi="Marianne Light" w:cs="Calibri Light"/>
          <w:sz w:val="14"/>
          <w:szCs w:val="20"/>
        </w:rPr>
      </w:pPr>
      <w:r w:rsidRPr="00E27927">
        <w:rPr>
          <w:rFonts w:ascii="Marianne Light" w:hAnsi="Marianne Light" w:cs="Calibri Light"/>
          <w:sz w:val="20"/>
          <w:szCs w:val="20"/>
        </w:rPr>
        <w:t xml:space="preserve"> </w:t>
      </w:r>
    </w:p>
    <w:p w14:paraId="53E8EB5D" w14:textId="1F1C4518" w:rsidR="00B53796" w:rsidRPr="00E27927" w:rsidRDefault="00452E01" w:rsidP="00C15B61">
      <w:pPr>
        <w:tabs>
          <w:tab w:val="left" w:pos="1741"/>
        </w:tabs>
        <w:spacing w:line="276" w:lineRule="auto"/>
        <w:ind w:left="1247" w:right="566"/>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Les ateliers de sensibilisation et de formation </w:t>
      </w:r>
      <w:r w:rsidRPr="00A732FA">
        <w:rPr>
          <w:rFonts w:ascii="Marianne Medium" w:hAnsi="Marianne Medium" w:cs="Calibri Light"/>
          <w:bCs/>
          <w:color w:val="009584"/>
          <w:sz w:val="18"/>
          <w:szCs w:val="20"/>
        </w:rPr>
        <w:t>sont toujours gratuits</w:t>
      </w:r>
      <w:r w:rsidRPr="00A732FA">
        <w:rPr>
          <w:rFonts w:ascii="Marianne Light" w:eastAsia="Times New Roman" w:hAnsi="Marianne Light" w:cs="Calibri Light"/>
          <w:color w:val="009584"/>
          <w:sz w:val="18"/>
          <w:szCs w:val="24"/>
          <w:lang w:eastAsia="fr-FR"/>
        </w:rPr>
        <w:t xml:space="preserve"> </w:t>
      </w:r>
      <w:r w:rsidRPr="00E27927">
        <w:rPr>
          <w:rFonts w:ascii="Marianne Light" w:eastAsia="Times New Roman" w:hAnsi="Marianne Light" w:cs="Calibri Light"/>
          <w:color w:val="000000" w:themeColor="text1"/>
          <w:sz w:val="18"/>
          <w:szCs w:val="24"/>
          <w:lang w:eastAsia="fr-FR"/>
        </w:rPr>
        <w:t>pour l’aidant</w:t>
      </w:r>
      <w:r w:rsidR="00B53796" w:rsidRPr="00E27927">
        <w:rPr>
          <w:rFonts w:ascii="Marianne Light" w:eastAsia="Times New Roman" w:hAnsi="Marianne Light" w:cs="Calibri Light"/>
          <w:color w:val="000000" w:themeColor="text1"/>
          <w:sz w:val="18"/>
          <w:szCs w:val="24"/>
          <w:lang w:eastAsia="fr-FR"/>
        </w:rPr>
        <w:t>.</w:t>
      </w:r>
    </w:p>
    <w:p w14:paraId="299A3105" w14:textId="74FDA0D2" w:rsidR="00B53796" w:rsidRPr="00E27927" w:rsidRDefault="00B53796" w:rsidP="00C15B61">
      <w:pPr>
        <w:tabs>
          <w:tab w:val="left" w:pos="1741"/>
        </w:tabs>
        <w:spacing w:line="276" w:lineRule="auto"/>
        <w:ind w:right="141"/>
        <w:rPr>
          <w:sz w:val="36"/>
        </w:rPr>
      </w:pPr>
    </w:p>
    <w:p w14:paraId="1B574551" w14:textId="4AC4059F" w:rsidR="00B53796" w:rsidRPr="00E27927" w:rsidRDefault="00472236" w:rsidP="00C15B61">
      <w:pPr>
        <w:tabs>
          <w:tab w:val="left" w:pos="1741"/>
        </w:tabs>
        <w:spacing w:line="276" w:lineRule="auto"/>
        <w:ind w:right="141"/>
        <w:rPr>
          <w:sz w:val="24"/>
        </w:rPr>
      </w:pPr>
      <w:r w:rsidRPr="00E27927">
        <w:rPr>
          <w:noProof/>
          <w:lang w:eastAsia="fr-FR"/>
        </w:rPr>
        <mc:AlternateContent>
          <mc:Choice Requires="wps">
            <w:drawing>
              <wp:anchor distT="0" distB="0" distL="114300" distR="114300" simplePos="0" relativeHeight="251436032" behindDoc="1" locked="0" layoutInCell="1" allowOverlap="1" wp14:anchorId="27B90674" wp14:editId="12A26484">
                <wp:simplePos x="0" y="0"/>
                <wp:positionH relativeFrom="margin">
                  <wp:posOffset>-80158</wp:posOffset>
                </wp:positionH>
                <wp:positionV relativeFrom="paragraph">
                  <wp:posOffset>146035</wp:posOffset>
                </wp:positionV>
                <wp:extent cx="6335395" cy="1837706"/>
                <wp:effectExtent l="0" t="0" r="27305" b="10160"/>
                <wp:wrapNone/>
                <wp:docPr id="138" name="Rectangle à coins arrondis 138"/>
                <wp:cNvGraphicFramePr/>
                <a:graphic xmlns:a="http://schemas.openxmlformats.org/drawingml/2006/main">
                  <a:graphicData uri="http://schemas.microsoft.com/office/word/2010/wordprocessingShape">
                    <wps:wsp>
                      <wps:cNvSpPr/>
                      <wps:spPr>
                        <a:xfrm>
                          <a:off x="0" y="0"/>
                          <a:ext cx="6335395" cy="1837706"/>
                        </a:xfrm>
                        <a:prstGeom prst="roundRect">
                          <a:avLst>
                            <a:gd name="adj" fmla="val 7060"/>
                          </a:avLst>
                        </a:prstGeom>
                        <a:noFill/>
                        <a:ln>
                          <a:solidFill>
                            <a:srgbClr val="009685">
                              <a:alpha val="41961"/>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FEDDD" id="Rectangle à coins arrondis 138" o:spid="_x0000_s1026" style="position:absolute;margin-left:-6.3pt;margin-top:11.5pt;width:498.85pt;height:144.7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" filled="f" strokecolor="#009685" strokeweight="1pt">
                <v:stroke opacity="27499f" joinstyle="miter"/>
                <w10:wrap anchorx="margin"/>
              </v:roundrect>
            </w:pict>
          </mc:Fallback>
        </mc:AlternateContent>
      </w:r>
      <w:r w:rsidR="00CC1BF5" w:rsidRPr="00E27927">
        <w:rPr>
          <w:noProof/>
          <w:lang w:eastAsia="fr-FR"/>
        </w:rPr>
        <mc:AlternateContent>
          <mc:Choice Requires="wps">
            <w:drawing>
              <wp:anchor distT="0" distB="0" distL="114300" distR="114300" simplePos="0" relativeHeight="251866112" behindDoc="0" locked="0" layoutInCell="1" allowOverlap="1" wp14:anchorId="33FFE6BD" wp14:editId="7AF6D8A4">
                <wp:simplePos x="0" y="0"/>
                <wp:positionH relativeFrom="margin">
                  <wp:posOffset>322357</wp:posOffset>
                </wp:positionH>
                <wp:positionV relativeFrom="paragraph">
                  <wp:posOffset>12065</wp:posOffset>
                </wp:positionV>
                <wp:extent cx="1854000" cy="265430"/>
                <wp:effectExtent l="0" t="0" r="0" b="1270"/>
                <wp:wrapNone/>
                <wp:docPr id="139" name="Rectangle 9"/>
                <wp:cNvGraphicFramePr/>
                <a:graphic xmlns:a="http://schemas.openxmlformats.org/drawingml/2006/main">
                  <a:graphicData uri="http://schemas.microsoft.com/office/word/2010/wordprocessingShape">
                    <wps:wsp>
                      <wps:cNvSpPr/>
                      <wps:spPr>
                        <a:xfrm>
                          <a:off x="0" y="0"/>
                          <a:ext cx="1854000" cy="265430"/>
                        </a:xfrm>
                        <a:prstGeom prst="homePlate">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297681" w14:textId="77777777" w:rsidR="00FD6FA8" w:rsidRPr="00F33688" w:rsidRDefault="00FD6FA8" w:rsidP="00B53796">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FE6BD" id="_x0000_s1100" type="#_x0000_t15" style="position:absolute;margin-left:25.4pt;margin-top:.95pt;width:146pt;height:20.9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" adj="20054" fillcolor="#009685" stroked="f" strokeweight="1pt">
                <v:fill opacity="26214f"/>
                <v:textbox inset="2mm,1mm,2mm,1mm">
                  <w:txbxContent>
                    <w:p w14:paraId="0D297681" w14:textId="77777777" w:rsidR="00FD6FA8" w:rsidRPr="00F33688" w:rsidRDefault="00FD6FA8" w:rsidP="00B53796">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CC1BF5" w:rsidRPr="00E27927">
        <w:rPr>
          <w:noProof/>
          <w:lang w:eastAsia="fr-FR"/>
        </w:rPr>
        <mc:AlternateContent>
          <mc:Choice Requires="wps">
            <w:drawing>
              <wp:anchor distT="0" distB="0" distL="114300" distR="114300" simplePos="0" relativeHeight="251865088" behindDoc="0" locked="0" layoutInCell="1" allowOverlap="1" wp14:anchorId="306D213D" wp14:editId="6AE210B9">
                <wp:simplePos x="0" y="0"/>
                <wp:positionH relativeFrom="column">
                  <wp:posOffset>330200</wp:posOffset>
                </wp:positionH>
                <wp:positionV relativeFrom="paragraph">
                  <wp:posOffset>146050</wp:posOffset>
                </wp:positionV>
                <wp:extent cx="1845945" cy="0"/>
                <wp:effectExtent l="0" t="0" r="20955" b="19050"/>
                <wp:wrapNone/>
                <wp:docPr id="405" name="Connecteur droit 405"/>
                <wp:cNvGraphicFramePr/>
                <a:graphic xmlns:a="http://schemas.openxmlformats.org/drawingml/2006/main">
                  <a:graphicData uri="http://schemas.microsoft.com/office/word/2010/wordprocessingShape">
                    <wps:wsp>
                      <wps:cNvCnPr/>
                      <wps:spPr>
                        <a:xfrm>
                          <a:off x="0" y="0"/>
                          <a:ext cx="18459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AF994" id="Connecteur droit 405"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26pt,11.5pt" to="171.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" strokecolor="white [3212]" strokeweight="1pt">
                <v:stroke joinstyle="miter"/>
              </v:line>
            </w:pict>
          </mc:Fallback>
        </mc:AlternateContent>
      </w:r>
      <w:r w:rsidR="00B53796" w:rsidRPr="00E27927">
        <w:rPr>
          <w:sz w:val="32"/>
        </w:rPr>
        <w:t xml:space="preserve"> </w:t>
      </w:r>
      <w:r w:rsidR="00B53796" w:rsidRPr="00E27927">
        <w:br/>
      </w:r>
    </w:p>
    <w:p w14:paraId="192AFC8C" w14:textId="064818DA" w:rsidR="00452E01" w:rsidRPr="00E27927" w:rsidRDefault="00452E01" w:rsidP="00C15B61">
      <w:pPr>
        <w:pStyle w:val="Paragraphedeliste"/>
        <w:numPr>
          <w:ilvl w:val="0"/>
          <w:numId w:val="39"/>
        </w:numPr>
        <w:spacing w:line="276" w:lineRule="auto"/>
        <w:ind w:left="870" w:right="141"/>
        <w:jc w:val="both"/>
        <w:rPr>
          <w:rFonts w:ascii="Marianne Light" w:hAnsi="Marianne Light"/>
          <w:color w:val="000000"/>
          <w:sz w:val="18"/>
          <w:szCs w:val="20"/>
        </w:rPr>
      </w:pPr>
      <w:r w:rsidRPr="00E27927">
        <w:rPr>
          <w:rFonts w:ascii="Marianne Light" w:hAnsi="Marianne Light"/>
          <w:color w:val="000000"/>
          <w:sz w:val="18"/>
          <w:szCs w:val="20"/>
        </w:rPr>
        <w:t xml:space="preserve">Le </w:t>
      </w:r>
      <w:hyperlink r:id="rId49" w:history="1">
        <w:r w:rsidRPr="00E27927">
          <w:rPr>
            <w:rStyle w:val="Lienhypertexte"/>
            <w:rFonts w:ascii="Marianne Light" w:hAnsi="Marianne Light"/>
            <w:sz w:val="18"/>
            <w:szCs w:val="20"/>
          </w:rPr>
          <w:t>portail national d’information de la CNSA</w:t>
        </w:r>
      </w:hyperlink>
      <w:r w:rsidRPr="00E27927">
        <w:rPr>
          <w:rFonts w:ascii="Marianne Light" w:hAnsi="Marianne Light"/>
          <w:color w:val="000000"/>
          <w:sz w:val="18"/>
          <w:szCs w:val="20"/>
        </w:rPr>
        <w:t xml:space="preserve"> pro</w:t>
      </w:r>
      <w:r w:rsidR="0063212F" w:rsidRPr="00E27927">
        <w:rPr>
          <w:rFonts w:ascii="Marianne Light" w:hAnsi="Marianne Light"/>
          <w:color w:val="000000"/>
          <w:sz w:val="18"/>
          <w:szCs w:val="20"/>
        </w:rPr>
        <w:t>pose un annuaire des formations</w:t>
      </w:r>
    </w:p>
    <w:p w14:paraId="0C14FD92" w14:textId="73E5A572" w:rsidR="0063212F" w:rsidRPr="00E27927" w:rsidRDefault="0063212F" w:rsidP="00C15B61">
      <w:pPr>
        <w:pStyle w:val="Paragraphedeliste"/>
        <w:numPr>
          <w:ilvl w:val="0"/>
          <w:numId w:val="39"/>
        </w:numPr>
        <w:spacing w:line="276" w:lineRule="auto"/>
        <w:ind w:left="870" w:right="141"/>
        <w:jc w:val="both"/>
        <w:rPr>
          <w:rFonts w:ascii="Marianne Light" w:hAnsi="Marianne Light"/>
          <w:color w:val="000000"/>
          <w:sz w:val="18"/>
          <w:szCs w:val="20"/>
        </w:rPr>
      </w:pPr>
      <w:r w:rsidRPr="00E27927">
        <w:rPr>
          <w:rFonts w:ascii="Marianne Light" w:hAnsi="Marianne Light"/>
          <w:color w:val="000000"/>
          <w:sz w:val="18"/>
          <w:szCs w:val="20"/>
        </w:rPr>
        <w:t xml:space="preserve">Les plateformes de répit (PFR) peuvent vous informer sur l’offre de formation disponible répondant à vos besoins – </w:t>
      </w:r>
      <w:r w:rsidRPr="00E27927">
        <w:rPr>
          <w:rFonts w:ascii="Marianne Light" w:hAnsi="Marianne Light"/>
          <w:i/>
          <w:color w:val="000000"/>
          <w:sz w:val="18"/>
          <w:szCs w:val="20"/>
        </w:rPr>
        <w:t>voir Fiche PFR</w:t>
      </w:r>
      <w:r w:rsidRPr="00E27927">
        <w:rPr>
          <w:rFonts w:ascii="Marianne Light" w:hAnsi="Marianne Light"/>
          <w:color w:val="000000"/>
          <w:sz w:val="18"/>
          <w:szCs w:val="20"/>
        </w:rPr>
        <w:t xml:space="preserve"> </w:t>
      </w:r>
      <w:r w:rsidRPr="00E27927">
        <w:rPr>
          <w:rFonts w:ascii="Marianne Light" w:hAnsi="Marianne Light"/>
          <w:i/>
          <w:color w:val="000000"/>
          <w:sz w:val="18"/>
          <w:szCs w:val="20"/>
        </w:rPr>
        <w:t>p.6</w:t>
      </w:r>
    </w:p>
    <w:p w14:paraId="4CADDC51" w14:textId="6AD4F693" w:rsidR="0063212F" w:rsidRPr="00E27927" w:rsidRDefault="0063212F" w:rsidP="00C15B61">
      <w:pPr>
        <w:pStyle w:val="Paragraphedeliste"/>
        <w:numPr>
          <w:ilvl w:val="0"/>
          <w:numId w:val="3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Times New Roman"/>
          <w:color w:val="000000"/>
          <w:sz w:val="18"/>
          <w:szCs w:val="20"/>
        </w:rPr>
        <w:t>Les sites des associations soutenant les aidants peuvent également être consultés</w:t>
      </w:r>
    </w:p>
    <w:p w14:paraId="1EB71161" w14:textId="78CEA43D" w:rsidR="00852FED" w:rsidRPr="00E27927" w:rsidRDefault="00852FED" w:rsidP="00C15B61">
      <w:pPr>
        <w:pStyle w:val="Paragraphedeliste"/>
        <w:numPr>
          <w:ilvl w:val="0"/>
          <w:numId w:val="3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50" w:history="1">
        <w:r w:rsidRPr="00E27927">
          <w:rPr>
            <w:rStyle w:val="Lienhypertexte"/>
            <w:rFonts w:ascii="Marianne Light" w:hAnsi="Marianne Light" w:cs="Calibri Light"/>
            <w:sz w:val="18"/>
            <w:szCs w:val="20"/>
          </w:rPr>
          <w:t>Annuaire des centres</w:t>
        </w:r>
      </w:hyperlink>
    </w:p>
    <w:p w14:paraId="66EB7F8B" w14:textId="4DC9BB92" w:rsidR="0063212F" w:rsidRPr="00E27927" w:rsidRDefault="0063212F" w:rsidP="00C15B61">
      <w:pPr>
        <w:pStyle w:val="Paragraphedeliste"/>
        <w:numPr>
          <w:ilvl w:val="0"/>
          <w:numId w:val="3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Maisons Départementales pour les Personnes Handicapées peuve</w:t>
      </w:r>
      <w:r w:rsidR="00CC1BF5" w:rsidRPr="00E27927">
        <w:rPr>
          <w:rFonts w:ascii="Marianne Light" w:hAnsi="Marianne Light" w:cs="Calibri Light"/>
          <w:color w:val="000000" w:themeColor="text1"/>
          <w:sz w:val="18"/>
          <w:szCs w:val="20"/>
        </w:rPr>
        <w:t xml:space="preser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51" w:history="1">
        <w:r w:rsidRPr="00E27927">
          <w:rPr>
            <w:rStyle w:val="Lienhypertexte"/>
            <w:rFonts w:ascii="Marianne Light" w:hAnsi="Marianne Light" w:cs="Calibri Light"/>
            <w:sz w:val="18"/>
            <w:szCs w:val="20"/>
          </w:rPr>
          <w:t>Annuaire des MDPH</w:t>
        </w:r>
      </w:hyperlink>
    </w:p>
    <w:p w14:paraId="71247CA6" w14:textId="77777777" w:rsidR="000D4968" w:rsidRPr="00E27927" w:rsidRDefault="000D4968" w:rsidP="00C15B61">
      <w:pPr>
        <w:pStyle w:val="Paragraphedeliste"/>
        <w:spacing w:after="200" w:line="276" w:lineRule="auto"/>
        <w:ind w:right="141"/>
        <w:rPr>
          <w:rFonts w:ascii="Marianne Light" w:hAnsi="Marianne Light" w:cs="Calibri Light"/>
          <w:color w:val="000000" w:themeColor="text1"/>
          <w:sz w:val="18"/>
          <w:szCs w:val="20"/>
        </w:rPr>
      </w:pPr>
    </w:p>
    <w:p w14:paraId="35B95441" w14:textId="77777777" w:rsidR="0063212F" w:rsidRPr="00E27927" w:rsidRDefault="0063212F" w:rsidP="00C15B61">
      <w:pPr>
        <w:spacing w:line="276" w:lineRule="auto"/>
        <w:ind w:right="141"/>
        <w:rPr>
          <w:rFonts w:ascii="Marianne Light" w:hAnsi="Marianne Light"/>
          <w:color w:val="000000"/>
          <w:sz w:val="18"/>
          <w:szCs w:val="20"/>
        </w:rPr>
      </w:pPr>
    </w:p>
    <w:p w14:paraId="0389EBAA" w14:textId="07682387" w:rsidR="00BC30B1" w:rsidRPr="00E27927" w:rsidRDefault="000D4968" w:rsidP="00C15B61">
      <w:pPr>
        <w:spacing w:line="276" w:lineRule="auto"/>
        <w:ind w:right="141" w:firstLine="680"/>
        <w:jc w:val="center"/>
        <w:rPr>
          <w:rFonts w:ascii="Marianne Medium" w:hAnsi="Marianne Medium"/>
          <w:bCs/>
          <w:sz w:val="20"/>
          <w:szCs w:val="20"/>
          <w:lang w:eastAsia="fr-FR"/>
        </w:rPr>
      </w:pPr>
      <w:r w:rsidRPr="00E27927">
        <w:rPr>
          <w:rFonts w:ascii="Marianne Medium" w:hAnsi="Marianne Medium"/>
          <w:bCs/>
          <w:noProof/>
          <w:sz w:val="14"/>
          <w:szCs w:val="20"/>
          <w:lang w:eastAsia="fr-FR"/>
        </w:rPr>
        <mc:AlternateContent>
          <mc:Choice Requires="wps">
            <w:drawing>
              <wp:anchor distT="0" distB="0" distL="114300" distR="114300" simplePos="0" relativeHeight="251440128" behindDoc="0" locked="0" layoutInCell="1" allowOverlap="1" wp14:anchorId="79D15AEC" wp14:editId="7DA880DD">
                <wp:simplePos x="0" y="0"/>
                <wp:positionH relativeFrom="margin">
                  <wp:posOffset>311727</wp:posOffset>
                </wp:positionH>
                <wp:positionV relativeFrom="paragraph">
                  <wp:posOffset>-255319</wp:posOffset>
                </wp:positionV>
                <wp:extent cx="1701210" cy="261257"/>
                <wp:effectExtent l="0" t="0" r="0" b="5715"/>
                <wp:wrapNone/>
                <wp:docPr id="115" name="Rectangle 115"/>
                <wp:cNvGraphicFramePr/>
                <a:graphic xmlns:a="http://schemas.openxmlformats.org/drawingml/2006/main">
                  <a:graphicData uri="http://schemas.microsoft.com/office/word/2010/wordprocessingShape">
                    <wps:wsp>
                      <wps:cNvSpPr/>
                      <wps:spPr>
                        <a:xfrm>
                          <a:off x="0" y="0"/>
                          <a:ext cx="1701210" cy="261257"/>
                        </a:xfrm>
                        <a:prstGeom prst="rect">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B2678" w14:textId="197A5F9D" w:rsidR="00FD6FA8" w:rsidRPr="000D4968" w:rsidRDefault="00FD6FA8" w:rsidP="00CF278B">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15AEC" id="Rectangle 115" o:spid="_x0000_s1101" style="position:absolute;left:0;text-align:left;margin-left:24.55pt;margin-top:-20.1pt;width:133.95pt;height:20.55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" fillcolor="#009685" stroked="f" strokeweight="1pt">
                <v:fill opacity="26214f"/>
                <v:textbox inset="2mm,1mm,2mm,1mm">
                  <w:txbxContent>
                    <w:p w14:paraId="6A9B2678" w14:textId="197A5F9D" w:rsidR="00FD6FA8" w:rsidRPr="000D4968" w:rsidRDefault="00FD6FA8" w:rsidP="00CF278B">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r w:rsidRPr="00E27927">
        <w:rPr>
          <w:rFonts w:ascii="Marianne Medium" w:hAnsi="Marianne Medium"/>
          <w:bCs/>
          <w:sz w:val="20"/>
          <w:szCs w:val="20"/>
          <w:lang w:eastAsia="fr-FR"/>
        </w:rPr>
        <w:t xml:space="preserve">         </w:t>
      </w:r>
    </w:p>
    <w:p w14:paraId="2665561B" w14:textId="7A33090B" w:rsidR="0063212F" w:rsidRPr="00E27927" w:rsidRDefault="00E90E19" w:rsidP="00C15B61">
      <w:pPr>
        <w:spacing w:line="276" w:lineRule="auto"/>
        <w:ind w:right="141" w:firstLine="680"/>
        <w:jc w:val="center"/>
        <w:rPr>
          <w:rFonts w:ascii="Marianne Medium" w:hAnsi="Marianne Medium"/>
          <w:bCs/>
          <w:sz w:val="20"/>
          <w:szCs w:val="20"/>
          <w:lang w:eastAsia="fr-FR"/>
        </w:rPr>
      </w:pPr>
      <w:r w:rsidRPr="00E27927">
        <w:rPr>
          <w:rFonts w:ascii="Marianne Medium" w:hAnsi="Marianne Medium"/>
          <w:bCs/>
          <w:sz w:val="20"/>
          <w:szCs w:val="20"/>
          <w:lang w:eastAsia="fr-FR"/>
        </w:rPr>
        <w:t>Ateliers de s</w:t>
      </w:r>
      <w:r w:rsidR="00CD4B60" w:rsidRPr="00E27927">
        <w:rPr>
          <w:rFonts w:ascii="Marianne Medium" w:hAnsi="Marianne Medium"/>
          <w:bCs/>
          <w:sz w:val="20"/>
          <w:szCs w:val="20"/>
          <w:lang w:eastAsia="fr-FR"/>
        </w:rPr>
        <w:t>ensibilisation</w:t>
      </w:r>
    </w:p>
    <w:p w14:paraId="01CCA7C7" w14:textId="3FA37E74" w:rsidR="0063212F" w:rsidRPr="00E27927" w:rsidRDefault="0063212F" w:rsidP="00C15B61">
      <w:pPr>
        <w:spacing w:line="276" w:lineRule="auto"/>
        <w:ind w:right="141"/>
        <w:jc w:val="both"/>
        <w:rPr>
          <w:rFonts w:ascii="Marianne Light" w:hAnsi="Marianne Light"/>
          <w:color w:val="000000"/>
          <w:sz w:val="2"/>
          <w:szCs w:val="20"/>
        </w:rPr>
      </w:pPr>
    </w:p>
    <w:p w14:paraId="642592E4" w14:textId="6D3151F5" w:rsidR="006C1E2F" w:rsidRPr="00E27927" w:rsidRDefault="008B538D"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455488" behindDoc="0" locked="0" layoutInCell="1" allowOverlap="1" wp14:anchorId="2FB1DDC5" wp14:editId="4464A1A2">
                <wp:simplePos x="0" y="0"/>
                <wp:positionH relativeFrom="margin">
                  <wp:posOffset>1664191</wp:posOffset>
                </wp:positionH>
                <wp:positionV relativeFrom="paragraph">
                  <wp:posOffset>6652260</wp:posOffset>
                </wp:positionV>
                <wp:extent cx="3320415" cy="1404620"/>
                <wp:effectExtent l="0" t="0" r="0" b="0"/>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0415" cy="1404620"/>
                        </a:xfrm>
                        <a:prstGeom prst="rect">
                          <a:avLst/>
                        </a:prstGeom>
                        <a:noFill/>
                        <a:ln w="9525">
                          <a:noFill/>
                          <a:miter lim="800000"/>
                          <a:headEnd/>
                          <a:tailEnd/>
                        </a:ln>
                      </wps:spPr>
                      <wps:txbx>
                        <w:txbxContent>
                          <w:p w14:paraId="4321C9C9" w14:textId="1CE850C1" w:rsidR="00FD6FA8" w:rsidRPr="008F04A7" w:rsidRDefault="00FD6FA8" w:rsidP="008B538D">
                            <w:pP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Centre d’Information et de formation des aidants</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FB1DDC5" id="_x0000_s1102" type="#_x0000_t202" style="position:absolute;margin-left:131.05pt;margin-top:523.8pt;width:261.45pt;height:110.6pt;z-index:251455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" filled="f" stroked="f">
                <v:textbox style="mso-fit-shape-to-text:t">
                  <w:txbxContent>
                    <w:p w14:paraId="4321C9C9" w14:textId="1CE850C1" w:rsidR="00FD6FA8" w:rsidRPr="008F04A7" w:rsidRDefault="00FD6FA8" w:rsidP="008B538D">
                      <w:pP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Centre d’Information et de formation des aidants</w:t>
                      </w:r>
                      <w:r w:rsidRPr="008F04A7">
                        <w:rPr>
                          <w:rFonts w:ascii="Calibri" w:eastAsia="Times New Roman" w:hAnsi="Calibri" w:cs="Calibri"/>
                          <w:color w:val="009584"/>
                          <w:sz w:val="18"/>
                          <w:szCs w:val="24"/>
                          <w:lang w:eastAsia="fr-FR"/>
                        </w:rPr>
                        <w:t> </w:t>
                      </w:r>
                    </w:p>
                  </w:txbxContent>
                </v:textbox>
                <w10:wrap anchorx="margin"/>
              </v:shape>
            </w:pict>
          </mc:Fallback>
        </mc:AlternateContent>
      </w:r>
      <w:r w:rsidR="007E014D" w:rsidRPr="00E27927">
        <w:rPr>
          <w:rFonts w:ascii="Marianne" w:hAnsi="Marianne" w:cs="Arial"/>
          <w:noProof/>
          <w:sz w:val="28"/>
          <w:szCs w:val="32"/>
          <w:lang w:eastAsia="fr-FR"/>
        </w:rPr>
        <mc:AlternateContent>
          <mc:Choice Requires="wps">
            <w:drawing>
              <wp:anchor distT="45720" distB="45720" distL="114300" distR="114300" simplePos="0" relativeHeight="251444224" behindDoc="0" locked="0" layoutInCell="1" allowOverlap="1" wp14:anchorId="7D08C3BD" wp14:editId="6399ADB9">
                <wp:simplePos x="0" y="0"/>
                <wp:positionH relativeFrom="column">
                  <wp:posOffset>3368216</wp:posOffset>
                </wp:positionH>
                <wp:positionV relativeFrom="paragraph">
                  <wp:posOffset>1287017</wp:posOffset>
                </wp:positionV>
                <wp:extent cx="2753771" cy="1377950"/>
                <wp:effectExtent l="0" t="0" r="0" b="0"/>
                <wp:wrapNone/>
                <wp:docPr id="1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771" cy="1377950"/>
                        </a:xfrm>
                        <a:prstGeom prst="rect">
                          <a:avLst/>
                        </a:prstGeom>
                        <a:noFill/>
                        <a:ln w="9525">
                          <a:noFill/>
                          <a:miter lim="800000"/>
                          <a:headEnd/>
                          <a:tailEnd/>
                        </a:ln>
                      </wps:spPr>
                      <wps:txbx>
                        <w:txbxContent>
                          <w:p w14:paraId="2B072287" w14:textId="6DD4E2A8" w:rsidR="00FD6FA8" w:rsidRPr="00EC4BC7" w:rsidRDefault="00FD6FA8" w:rsidP="00FD6FA8">
                            <w:pPr>
                              <w:spacing w:line="240" w:lineRule="auto"/>
                              <w:jc w:val="both"/>
                              <w:rPr>
                                <w:rFonts w:ascii="Marianne Light" w:hAnsi="Marianne Light"/>
                                <w:color w:val="000000"/>
                                <w:sz w:val="18"/>
                                <w:szCs w:val="20"/>
                                <w:lang w:eastAsia="fr-FR"/>
                              </w:rPr>
                            </w:pPr>
                            <w:r w:rsidRPr="00EC4BC7">
                              <w:rPr>
                                <w:rFonts w:ascii="Marianne Light" w:hAnsi="Marianne Light"/>
                                <w:color w:val="000000"/>
                                <w:sz w:val="18"/>
                                <w:szCs w:val="20"/>
                                <w:lang w:eastAsia="fr-FR"/>
                              </w:rPr>
                              <w:t xml:space="preserve">Formation gratuite en ligne proposée par </w:t>
                            </w:r>
                            <w:hyperlink r:id="rId52" w:history="1">
                              <w:r w:rsidRPr="00EC4BC7">
                                <w:rPr>
                                  <w:rFonts w:ascii="Marianne Light" w:hAnsi="Marianne Light"/>
                                  <w:color w:val="000000"/>
                                  <w:sz w:val="18"/>
                                  <w:szCs w:val="20"/>
                                  <w:lang w:eastAsia="fr-FR"/>
                                </w:rPr>
                                <w:t>l’Association française des aidants</w:t>
                              </w:r>
                            </w:hyperlink>
                            <w:r w:rsidRPr="00EC4BC7">
                              <w:rPr>
                                <w:rFonts w:ascii="Marianne Light" w:hAnsi="Marianne Light"/>
                                <w:color w:val="000000"/>
                                <w:sz w:val="18"/>
                                <w:szCs w:val="20"/>
                                <w:lang w:eastAsia="fr-FR"/>
                              </w:rPr>
                              <w:t xml:space="preserve"> pour se questionner et analyser les situations de la relation au proche malade, en situation de handicap ou de dépendance et </w:t>
                            </w:r>
                            <w:r>
                              <w:rPr>
                                <w:rFonts w:ascii="Marianne Light" w:hAnsi="Marianne Light"/>
                                <w:color w:val="000000"/>
                                <w:sz w:val="18"/>
                                <w:szCs w:val="20"/>
                                <w:lang w:eastAsia="fr-FR"/>
                              </w:rPr>
                              <w:t>trouver les réponses adéquates,</w:t>
                            </w:r>
                            <w:r w:rsidRPr="00EC4BC7">
                              <w:rPr>
                                <w:rFonts w:ascii="Marianne Light" w:hAnsi="Marianne Light"/>
                                <w:color w:val="000000"/>
                                <w:sz w:val="18"/>
                                <w:szCs w:val="20"/>
                                <w:lang w:eastAsia="fr-FR"/>
                              </w:rPr>
                              <w:t xml:space="preserve"> pour mieux connaître et mobiliser les ressources existantes près de chez soi. Plus d’info </w:t>
                            </w:r>
                            <w:hyperlink r:id="rId53" w:history="1">
                              <w:r w:rsidRPr="00EC4BC7">
                                <w:rPr>
                                  <w:rFonts w:ascii="Marianne Light" w:hAnsi="Marianne Light"/>
                                  <w:color w:val="0070C0"/>
                                  <w:sz w:val="18"/>
                                  <w:szCs w:val="20"/>
                                  <w:u w:val="single"/>
                                  <w:lang w:eastAsia="fr-FR"/>
                                </w:rPr>
                                <w:t>ici</w:t>
                              </w:r>
                            </w:hyperlink>
                            <w:r w:rsidRPr="00EC4BC7">
                              <w:rPr>
                                <w:rFonts w:ascii="Marianne Light" w:hAnsi="Marianne Light"/>
                                <w:color w:val="000000"/>
                                <w:sz w:val="18"/>
                                <w:szCs w:val="20"/>
                                <w:lang w:eastAsia="fr-FR"/>
                              </w:rPr>
                              <w:t>.</w:t>
                            </w:r>
                          </w:p>
                          <w:p w14:paraId="4BC455B5" w14:textId="77777777" w:rsidR="00FD6FA8" w:rsidRPr="007E014D" w:rsidRDefault="00FD6FA8" w:rsidP="00FD6FA8">
                            <w:pPr>
                              <w:spacing w:line="240" w:lineRule="auto"/>
                              <w:rPr>
                                <w:rFonts w:ascii="Marianne Light" w:hAnsi="Marianne Light"/>
                                <w:color w:val="000000"/>
                                <w:sz w:val="18"/>
                                <w:szCs w:val="20"/>
                                <w:lang w:eastAsia="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8C3BD" id="_x0000_s1103" type="#_x0000_t202" style="position:absolute;margin-left:265.2pt;margin-top:101.35pt;width:216.85pt;height:108.5pt;z-index:25144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" filled="f" stroked="f">
                <v:textbox>
                  <w:txbxContent>
                    <w:p w14:paraId="2B072287" w14:textId="6DD4E2A8" w:rsidR="00FD6FA8" w:rsidRPr="00EC4BC7" w:rsidRDefault="00FD6FA8" w:rsidP="00FD6FA8">
                      <w:pPr>
                        <w:spacing w:line="240" w:lineRule="auto"/>
                        <w:jc w:val="both"/>
                        <w:rPr>
                          <w:rFonts w:ascii="Marianne Light" w:hAnsi="Marianne Light"/>
                          <w:color w:val="000000"/>
                          <w:sz w:val="18"/>
                          <w:szCs w:val="20"/>
                          <w:lang w:eastAsia="fr-FR"/>
                        </w:rPr>
                      </w:pPr>
                      <w:r w:rsidRPr="00EC4BC7">
                        <w:rPr>
                          <w:rFonts w:ascii="Marianne Light" w:hAnsi="Marianne Light"/>
                          <w:color w:val="000000"/>
                          <w:sz w:val="18"/>
                          <w:szCs w:val="20"/>
                          <w:lang w:eastAsia="fr-FR"/>
                        </w:rPr>
                        <w:t xml:space="preserve">Formation gratuite en ligne proposée par </w:t>
                      </w:r>
                      <w:hyperlink r:id="rId54" w:history="1">
                        <w:r w:rsidRPr="00EC4BC7">
                          <w:rPr>
                            <w:rFonts w:ascii="Marianne Light" w:hAnsi="Marianne Light"/>
                            <w:color w:val="000000"/>
                            <w:sz w:val="18"/>
                            <w:szCs w:val="20"/>
                            <w:lang w:eastAsia="fr-FR"/>
                          </w:rPr>
                          <w:t>l’Association française des aidants</w:t>
                        </w:r>
                      </w:hyperlink>
                      <w:r w:rsidRPr="00EC4BC7">
                        <w:rPr>
                          <w:rFonts w:ascii="Marianne Light" w:hAnsi="Marianne Light"/>
                          <w:color w:val="000000"/>
                          <w:sz w:val="18"/>
                          <w:szCs w:val="20"/>
                          <w:lang w:eastAsia="fr-FR"/>
                        </w:rPr>
                        <w:t xml:space="preserve"> pour se questionner et analyser les situations de la relation au proche malade, en situation de handicap ou de dépendance et </w:t>
                      </w:r>
                      <w:r>
                        <w:rPr>
                          <w:rFonts w:ascii="Marianne Light" w:hAnsi="Marianne Light"/>
                          <w:color w:val="000000"/>
                          <w:sz w:val="18"/>
                          <w:szCs w:val="20"/>
                          <w:lang w:eastAsia="fr-FR"/>
                        </w:rPr>
                        <w:t>trouver les réponses adéquates,</w:t>
                      </w:r>
                      <w:r w:rsidRPr="00EC4BC7">
                        <w:rPr>
                          <w:rFonts w:ascii="Marianne Light" w:hAnsi="Marianne Light"/>
                          <w:color w:val="000000"/>
                          <w:sz w:val="18"/>
                          <w:szCs w:val="20"/>
                          <w:lang w:eastAsia="fr-FR"/>
                        </w:rPr>
                        <w:t xml:space="preserve"> pour mieux connaître et mobiliser les ressources existantes près de chez soi. Plus d’info </w:t>
                      </w:r>
                      <w:hyperlink r:id="rId55" w:history="1">
                        <w:r w:rsidRPr="00EC4BC7">
                          <w:rPr>
                            <w:rFonts w:ascii="Marianne Light" w:hAnsi="Marianne Light"/>
                            <w:color w:val="0070C0"/>
                            <w:sz w:val="18"/>
                            <w:szCs w:val="20"/>
                            <w:u w:val="single"/>
                            <w:lang w:eastAsia="fr-FR"/>
                          </w:rPr>
                          <w:t>ici</w:t>
                        </w:r>
                      </w:hyperlink>
                      <w:r w:rsidRPr="00EC4BC7">
                        <w:rPr>
                          <w:rFonts w:ascii="Marianne Light" w:hAnsi="Marianne Light"/>
                          <w:color w:val="000000"/>
                          <w:sz w:val="18"/>
                          <w:szCs w:val="20"/>
                          <w:lang w:eastAsia="fr-FR"/>
                        </w:rPr>
                        <w:t>.</w:t>
                      </w:r>
                    </w:p>
                    <w:p w14:paraId="4BC455B5" w14:textId="77777777" w:rsidR="00FD6FA8" w:rsidRPr="007E014D" w:rsidRDefault="00FD6FA8" w:rsidP="00FD6FA8">
                      <w:pPr>
                        <w:spacing w:line="240" w:lineRule="auto"/>
                        <w:rPr>
                          <w:rFonts w:ascii="Marianne Light" w:hAnsi="Marianne Light"/>
                          <w:color w:val="000000"/>
                          <w:sz w:val="18"/>
                          <w:szCs w:val="20"/>
                          <w:lang w:eastAsia="fr-FR"/>
                        </w:rPr>
                      </w:pPr>
                    </w:p>
                  </w:txbxContent>
                </v:textbox>
              </v:shape>
            </w:pict>
          </mc:Fallback>
        </mc:AlternateContent>
      </w:r>
      <w:r w:rsidR="00472236" w:rsidRPr="00E27927">
        <w:rPr>
          <w:rFonts w:ascii="Marianne" w:hAnsi="Marianne" w:cs="Arial"/>
          <w:noProof/>
          <w:sz w:val="28"/>
          <w:szCs w:val="32"/>
          <w:lang w:eastAsia="fr-FR"/>
        </w:rPr>
        <mc:AlternateContent>
          <mc:Choice Requires="wps">
            <w:drawing>
              <wp:anchor distT="45720" distB="45720" distL="114300" distR="114300" simplePos="0" relativeHeight="251452416" behindDoc="0" locked="0" layoutInCell="1" allowOverlap="1" wp14:anchorId="25AAD8B4" wp14:editId="19AA854D">
                <wp:simplePos x="0" y="0"/>
                <wp:positionH relativeFrom="margin">
                  <wp:posOffset>2059965</wp:posOffset>
                </wp:positionH>
                <wp:positionV relativeFrom="paragraph">
                  <wp:posOffset>6112444</wp:posOffset>
                </wp:positionV>
                <wp:extent cx="2095500" cy="1404620"/>
                <wp:effectExtent l="0" t="0" r="0" b="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757305F2" w14:textId="736CDE1F" w:rsidR="00FD6FA8" w:rsidRPr="00BC30B1" w:rsidRDefault="00FD6FA8" w:rsidP="00C50024">
                            <w:pPr>
                              <w:jc w:val="center"/>
                              <w:rPr>
                                <w:rFonts w:ascii="Marianne Medium" w:hAnsi="Marianne Medium"/>
                                <w:b/>
                                <w:bCs/>
                                <w:sz w:val="20"/>
                                <w:szCs w:val="20"/>
                                <w:lang w:eastAsia="fr-FR"/>
                              </w:rPr>
                            </w:pPr>
                            <w:r w:rsidRPr="00BC30B1">
                              <w:rPr>
                                <w:rFonts w:ascii="Marianne Medium" w:hAnsi="Marianne Medium"/>
                                <w:b/>
                                <w:bCs/>
                                <w:sz w:val="20"/>
                                <w:szCs w:val="20"/>
                                <w:lang w:eastAsia="fr-FR"/>
                              </w:rPr>
                              <w:t>Ateliers de formation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5AAD8B4" id="_x0000_s1104" type="#_x0000_t202" style="position:absolute;margin-left:162.2pt;margin-top:481.3pt;width:165pt;height:110.6pt;z-index:25145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" filled="f" stroked="f">
                <v:textbox style="mso-fit-shape-to-text:t">
                  <w:txbxContent>
                    <w:p w14:paraId="757305F2" w14:textId="736CDE1F" w:rsidR="00FD6FA8" w:rsidRPr="00BC30B1" w:rsidRDefault="00FD6FA8" w:rsidP="00C50024">
                      <w:pPr>
                        <w:jc w:val="center"/>
                        <w:rPr>
                          <w:rFonts w:ascii="Marianne Medium" w:hAnsi="Marianne Medium"/>
                          <w:b/>
                          <w:bCs/>
                          <w:sz w:val="20"/>
                          <w:szCs w:val="20"/>
                          <w:lang w:eastAsia="fr-FR"/>
                        </w:rPr>
                      </w:pPr>
                      <w:r w:rsidRPr="00BC30B1">
                        <w:rPr>
                          <w:rFonts w:ascii="Marianne Medium" w:hAnsi="Marianne Medium"/>
                          <w:b/>
                          <w:bCs/>
                          <w:sz w:val="20"/>
                          <w:szCs w:val="20"/>
                          <w:lang w:eastAsia="fr-FR"/>
                        </w:rPr>
                        <w:t>Ateliers de formation</w:t>
                      </w:r>
                    </w:p>
                  </w:txbxContent>
                </v:textbox>
                <w10:wrap anchorx="margin"/>
              </v:shape>
            </w:pict>
          </mc:Fallback>
        </mc:AlternateContent>
      </w:r>
      <w:r w:rsidR="00472236" w:rsidRPr="00E27927">
        <w:rPr>
          <w:noProof/>
          <w:lang w:eastAsia="fr-FR"/>
        </w:rPr>
        <w:drawing>
          <wp:anchor distT="0" distB="0" distL="114300" distR="114300" simplePos="0" relativeHeight="251858944" behindDoc="0" locked="0" layoutInCell="1" allowOverlap="1" wp14:anchorId="6B89D394" wp14:editId="3DC88E73">
            <wp:simplePos x="0" y="0"/>
            <wp:positionH relativeFrom="column">
              <wp:posOffset>222250</wp:posOffset>
            </wp:positionH>
            <wp:positionV relativeFrom="paragraph">
              <wp:posOffset>6790022</wp:posOffset>
            </wp:positionV>
            <wp:extent cx="1366520" cy="898525"/>
            <wp:effectExtent l="0" t="0" r="5080" b="0"/>
            <wp:wrapNone/>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366520" cy="898525"/>
                    </a:xfrm>
                    <a:prstGeom prst="rect">
                      <a:avLst/>
                    </a:prstGeom>
                  </pic:spPr>
                </pic:pic>
              </a:graphicData>
            </a:graphic>
            <wp14:sizeRelH relativeFrom="page">
              <wp14:pctWidth>0</wp14:pctWidth>
            </wp14:sizeRelH>
            <wp14:sizeRelV relativeFrom="page">
              <wp14:pctHeight>0</wp14:pctHeight>
            </wp14:sizeRelV>
          </wp:anchor>
        </w:drawing>
      </w:r>
      <w:r w:rsidR="00472236" w:rsidRPr="00E27927">
        <w:rPr>
          <w:rFonts w:ascii="Marianne" w:hAnsi="Marianne" w:cs="Arial"/>
          <w:noProof/>
          <w:sz w:val="28"/>
          <w:szCs w:val="32"/>
          <w:lang w:eastAsia="fr-FR"/>
        </w:rPr>
        <mc:AlternateContent>
          <mc:Choice Requires="wps">
            <w:drawing>
              <wp:anchor distT="45720" distB="45720" distL="114300" distR="114300" simplePos="0" relativeHeight="251454464" behindDoc="0" locked="0" layoutInCell="1" allowOverlap="1" wp14:anchorId="7246905C" wp14:editId="520DA373">
                <wp:simplePos x="0" y="0"/>
                <wp:positionH relativeFrom="margin">
                  <wp:posOffset>1657350</wp:posOffset>
                </wp:positionH>
                <wp:positionV relativeFrom="paragraph">
                  <wp:posOffset>6971079</wp:posOffset>
                </wp:positionV>
                <wp:extent cx="4400550" cy="1404620"/>
                <wp:effectExtent l="0" t="0" r="0" b="635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404620"/>
                        </a:xfrm>
                        <a:prstGeom prst="rect">
                          <a:avLst/>
                        </a:prstGeom>
                        <a:noFill/>
                        <a:ln w="9525">
                          <a:noFill/>
                          <a:miter lim="800000"/>
                          <a:headEnd/>
                          <a:tailEnd/>
                        </a:ln>
                      </wps:spPr>
                      <wps:txbx>
                        <w:txbxContent>
                          <w:p w14:paraId="62005DF7" w14:textId="6DE7E5C9" w:rsidR="00FD6FA8" w:rsidRPr="00C50024" w:rsidRDefault="00FD6FA8" w:rsidP="00F21A98">
                            <w:pPr>
                              <w:jc w:val="both"/>
                              <w:rPr>
                                <w:rFonts w:ascii="Marianne Light" w:hAnsi="Marianne Light"/>
                                <w:noProof/>
                                <w:color w:val="000000"/>
                                <w:sz w:val="18"/>
                                <w:szCs w:val="20"/>
                                <w:lang w:eastAsia="fr-FR"/>
                              </w:rPr>
                            </w:pPr>
                            <w:r>
                              <w:rPr>
                                <w:rFonts w:ascii="Marianne Light" w:hAnsi="Marianne Light"/>
                                <w:color w:val="000000"/>
                                <w:sz w:val="18"/>
                                <w:szCs w:val="20"/>
                                <w:lang w:eastAsia="fr-FR"/>
                              </w:rPr>
                              <w:t>O</w:t>
                            </w:r>
                            <w:r w:rsidRPr="00DC2CC6">
                              <w:rPr>
                                <w:rFonts w:ascii="Marianne Light" w:hAnsi="Marianne Light"/>
                                <w:color w:val="000000"/>
                                <w:sz w:val="18"/>
                                <w:szCs w:val="20"/>
                                <w:lang w:eastAsia="fr-FR"/>
                              </w:rPr>
                              <w:t>rganisme de formation et de conseils qui propose des parcours pédagogiques spécifiques de formation pour former les aidants</w:t>
                            </w:r>
                            <w:r>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sur plusieurs journées ou demi-journées consécutives</w:t>
                            </w:r>
                            <w:r>
                              <w:rPr>
                                <w:rFonts w:ascii="Marianne Light" w:hAnsi="Marianne Light"/>
                                <w:color w:val="000000"/>
                                <w:sz w:val="18"/>
                                <w:szCs w:val="20"/>
                                <w:lang w:eastAsia="fr-FR"/>
                              </w:rPr>
                              <w:t>,</w:t>
                            </w:r>
                            <w:r w:rsidRPr="007E014D">
                              <w:rPr>
                                <w:rFonts w:ascii="Calibri" w:hAnsi="Calibri" w:cs="Calibri"/>
                                <w:color w:val="000000"/>
                                <w:sz w:val="18"/>
                                <w:szCs w:val="20"/>
                                <w:lang w:eastAsia="fr-FR"/>
                              </w:rPr>
                              <w:t> </w:t>
                            </w:r>
                            <w:r w:rsidRPr="00DC2CC6">
                              <w:rPr>
                                <w:rFonts w:ascii="Marianne Light" w:hAnsi="Marianne Light"/>
                                <w:color w:val="000000"/>
                                <w:sz w:val="18"/>
                                <w:szCs w:val="20"/>
                                <w:lang w:eastAsia="fr-FR"/>
                              </w:rPr>
                              <w:t>sur les connaissances de la maladie et ses cons</w:t>
                            </w:r>
                            <w:r w:rsidRPr="007E014D">
                              <w:rPr>
                                <w:rFonts w:ascii="Marianne Light" w:hAnsi="Marianne Light"/>
                                <w:color w:val="000000"/>
                                <w:sz w:val="18"/>
                                <w:szCs w:val="20"/>
                                <w:lang w:eastAsia="fr-FR"/>
                              </w:rPr>
                              <w:t>é</w:t>
                            </w:r>
                            <w:r w:rsidRPr="00DC2CC6">
                              <w:rPr>
                                <w:rFonts w:ascii="Marianne Light" w:hAnsi="Marianne Light"/>
                                <w:color w:val="000000"/>
                                <w:sz w:val="18"/>
                                <w:szCs w:val="20"/>
                                <w:lang w:eastAsia="fr-FR"/>
                              </w:rPr>
                              <w:t>quences, les gestes techniques</w:t>
                            </w:r>
                            <w:r w:rsidRPr="007E014D">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Les aidants bénéficient d’une attestation de formation à la fin du cursus.</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57"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46905C" id="_x0000_s1105" type="#_x0000_t202" style="position:absolute;margin-left:130.5pt;margin-top:548.9pt;width:346.5pt;height:110.6pt;z-index:251454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" filled="f" stroked="f">
                <v:textbox style="mso-fit-shape-to-text:t">
                  <w:txbxContent>
                    <w:p w14:paraId="62005DF7" w14:textId="6DE7E5C9" w:rsidR="00FD6FA8" w:rsidRPr="00C50024" w:rsidRDefault="00FD6FA8" w:rsidP="00F21A98">
                      <w:pPr>
                        <w:jc w:val="both"/>
                        <w:rPr>
                          <w:rFonts w:ascii="Marianne Light" w:hAnsi="Marianne Light"/>
                          <w:noProof/>
                          <w:color w:val="000000"/>
                          <w:sz w:val="18"/>
                          <w:szCs w:val="20"/>
                          <w:lang w:eastAsia="fr-FR"/>
                        </w:rPr>
                      </w:pPr>
                      <w:r>
                        <w:rPr>
                          <w:rFonts w:ascii="Marianne Light" w:hAnsi="Marianne Light"/>
                          <w:color w:val="000000"/>
                          <w:sz w:val="18"/>
                          <w:szCs w:val="20"/>
                          <w:lang w:eastAsia="fr-FR"/>
                        </w:rPr>
                        <w:t>O</w:t>
                      </w:r>
                      <w:r w:rsidRPr="00DC2CC6">
                        <w:rPr>
                          <w:rFonts w:ascii="Marianne Light" w:hAnsi="Marianne Light"/>
                          <w:color w:val="000000"/>
                          <w:sz w:val="18"/>
                          <w:szCs w:val="20"/>
                          <w:lang w:eastAsia="fr-FR"/>
                        </w:rPr>
                        <w:t>rganisme de formation et de conseils qui propose des parcours pédagogiques spécifiques de formation pour former les aidants</w:t>
                      </w:r>
                      <w:r>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sur plusieurs journées ou demi-journées consécutives</w:t>
                      </w:r>
                      <w:r>
                        <w:rPr>
                          <w:rFonts w:ascii="Marianne Light" w:hAnsi="Marianne Light"/>
                          <w:color w:val="000000"/>
                          <w:sz w:val="18"/>
                          <w:szCs w:val="20"/>
                          <w:lang w:eastAsia="fr-FR"/>
                        </w:rPr>
                        <w:t>,</w:t>
                      </w:r>
                      <w:r w:rsidRPr="007E014D">
                        <w:rPr>
                          <w:rFonts w:ascii="Calibri" w:hAnsi="Calibri" w:cs="Calibri"/>
                          <w:color w:val="000000"/>
                          <w:sz w:val="18"/>
                          <w:szCs w:val="20"/>
                          <w:lang w:eastAsia="fr-FR"/>
                        </w:rPr>
                        <w:t> </w:t>
                      </w:r>
                      <w:r w:rsidRPr="00DC2CC6">
                        <w:rPr>
                          <w:rFonts w:ascii="Marianne Light" w:hAnsi="Marianne Light"/>
                          <w:color w:val="000000"/>
                          <w:sz w:val="18"/>
                          <w:szCs w:val="20"/>
                          <w:lang w:eastAsia="fr-FR"/>
                        </w:rPr>
                        <w:t>sur les connaissances de la maladie et ses cons</w:t>
                      </w:r>
                      <w:r w:rsidRPr="007E014D">
                        <w:rPr>
                          <w:rFonts w:ascii="Marianne Light" w:hAnsi="Marianne Light"/>
                          <w:color w:val="000000"/>
                          <w:sz w:val="18"/>
                          <w:szCs w:val="20"/>
                          <w:lang w:eastAsia="fr-FR"/>
                        </w:rPr>
                        <w:t>é</w:t>
                      </w:r>
                      <w:r w:rsidRPr="00DC2CC6">
                        <w:rPr>
                          <w:rFonts w:ascii="Marianne Light" w:hAnsi="Marianne Light"/>
                          <w:color w:val="000000"/>
                          <w:sz w:val="18"/>
                          <w:szCs w:val="20"/>
                          <w:lang w:eastAsia="fr-FR"/>
                        </w:rPr>
                        <w:t>quences, les gestes techniques</w:t>
                      </w:r>
                      <w:r w:rsidRPr="007E014D">
                        <w:rPr>
                          <w:rFonts w:ascii="Marianne Light" w:hAnsi="Marianne Light"/>
                          <w:color w:val="000000"/>
                          <w:sz w:val="18"/>
                          <w:szCs w:val="20"/>
                          <w:lang w:eastAsia="fr-FR"/>
                        </w:rPr>
                        <w:t>…</w:t>
                      </w:r>
                      <w:r w:rsidRPr="00DC2CC6">
                        <w:rPr>
                          <w:rFonts w:ascii="Marianne Light" w:hAnsi="Marianne Light"/>
                          <w:color w:val="000000"/>
                          <w:sz w:val="18"/>
                          <w:szCs w:val="20"/>
                          <w:lang w:eastAsia="fr-FR"/>
                        </w:rPr>
                        <w:t xml:space="preserve"> Les aidants bénéficient d’une attestation de formation à la fin du cursus.</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58"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v:textbox>
                <w10:wrap anchorx="margin"/>
              </v:shape>
            </w:pict>
          </mc:Fallback>
        </mc:AlternateContent>
      </w:r>
      <w:r w:rsidR="00472236" w:rsidRPr="00E27927">
        <w:rPr>
          <w:rFonts w:ascii="Marianne" w:hAnsi="Marianne" w:cs="Arial"/>
          <w:noProof/>
          <w:sz w:val="28"/>
          <w:szCs w:val="32"/>
          <w:lang w:eastAsia="fr-FR"/>
        </w:rPr>
        <mc:AlternateContent>
          <mc:Choice Requires="wps">
            <w:drawing>
              <wp:anchor distT="0" distB="0" distL="114300" distR="114300" simplePos="0" relativeHeight="251453440" behindDoc="0" locked="0" layoutInCell="1" allowOverlap="1" wp14:anchorId="2068CBC2" wp14:editId="70444C2A">
                <wp:simplePos x="0" y="0"/>
                <wp:positionH relativeFrom="margin">
                  <wp:posOffset>-8906</wp:posOffset>
                </wp:positionH>
                <wp:positionV relativeFrom="paragraph">
                  <wp:posOffset>6478352</wp:posOffset>
                </wp:positionV>
                <wp:extent cx="6234174" cy="1638300"/>
                <wp:effectExtent l="0" t="0" r="0" b="0"/>
                <wp:wrapNone/>
                <wp:docPr id="199" name="Rectangle 199"/>
                <wp:cNvGraphicFramePr/>
                <a:graphic xmlns:a="http://schemas.openxmlformats.org/drawingml/2006/main">
                  <a:graphicData uri="http://schemas.microsoft.com/office/word/2010/wordprocessingShape">
                    <wps:wsp>
                      <wps:cNvSpPr/>
                      <wps:spPr>
                        <a:xfrm>
                          <a:off x="0" y="0"/>
                          <a:ext cx="6234174" cy="1638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F2C13" id="Rectangle 199" o:spid="_x0000_s1026" style="position:absolute;margin-left:-.7pt;margin-top:510.1pt;width:490.9pt;height:129pt;z-index:25145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" fillcolor="#f2f2f2 [3052]" stroked="f" strokeweight="1pt">
                <w10:wrap anchorx="margin"/>
              </v:rect>
            </w:pict>
          </mc:Fallback>
        </mc:AlternateContent>
      </w:r>
      <w:r w:rsidR="00F47382" w:rsidRPr="00E27927">
        <w:rPr>
          <w:rFonts w:ascii="Marianne" w:hAnsi="Marianne" w:cs="Arial"/>
          <w:noProof/>
          <w:sz w:val="28"/>
          <w:szCs w:val="32"/>
          <w:lang w:eastAsia="fr-FR"/>
        </w:rPr>
        <mc:AlternateContent>
          <mc:Choice Requires="wps">
            <w:drawing>
              <wp:anchor distT="45720" distB="45720" distL="114300" distR="114300" simplePos="0" relativeHeight="251445248" behindDoc="0" locked="0" layoutInCell="1" allowOverlap="1" wp14:anchorId="3BF877D3" wp14:editId="072ADBDA">
                <wp:simplePos x="0" y="0"/>
                <wp:positionH relativeFrom="column">
                  <wp:posOffset>3694430</wp:posOffset>
                </wp:positionH>
                <wp:positionV relativeFrom="paragraph">
                  <wp:posOffset>891076</wp:posOffset>
                </wp:positionV>
                <wp:extent cx="2095500" cy="1404620"/>
                <wp:effectExtent l="0" t="0" r="0" b="0"/>
                <wp:wrapNone/>
                <wp:docPr id="1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4618D13A" w14:textId="4043CC83"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Formation des Aidants</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F877D3" id="_x0000_s1106" type="#_x0000_t202" style="position:absolute;margin-left:290.9pt;margin-top:70.15pt;width:165pt;height:110.6pt;z-index:25144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" filled="f" stroked="f">
                <v:textbox style="mso-fit-shape-to-text:t">
                  <w:txbxContent>
                    <w:p w14:paraId="4618D13A" w14:textId="4043CC83"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Formation des Aidants</w:t>
                      </w:r>
                      <w:r w:rsidRPr="008F04A7">
                        <w:rPr>
                          <w:rFonts w:ascii="Calibri" w:eastAsia="Times New Roman" w:hAnsi="Calibri" w:cs="Calibri"/>
                          <w:color w:val="009584"/>
                          <w:sz w:val="18"/>
                          <w:szCs w:val="24"/>
                          <w:lang w:eastAsia="fr-FR"/>
                        </w:rPr>
                        <w:t> </w:t>
                      </w:r>
                    </w:p>
                  </w:txbxContent>
                </v:textbox>
              </v:shape>
            </w:pict>
          </mc:Fallback>
        </mc:AlternateContent>
      </w:r>
      <w:r w:rsidR="00032BD2" w:rsidRPr="00E27927">
        <w:rPr>
          <w:rFonts w:ascii="Marianne Light" w:hAnsi="Marianne Light"/>
          <w:noProof/>
          <w:lang w:eastAsia="fr-FR"/>
        </w:rPr>
        <mc:AlternateContent>
          <mc:Choice Requires="wps">
            <w:drawing>
              <wp:anchor distT="45720" distB="45720" distL="114300" distR="114300" simplePos="0" relativeHeight="251441152" behindDoc="0" locked="0" layoutInCell="1" allowOverlap="1" wp14:anchorId="685C29D3" wp14:editId="1240DF96">
                <wp:simplePos x="0" y="0"/>
                <wp:positionH relativeFrom="column">
                  <wp:posOffset>154305</wp:posOffset>
                </wp:positionH>
                <wp:positionV relativeFrom="paragraph">
                  <wp:posOffset>1320165</wp:posOffset>
                </wp:positionV>
                <wp:extent cx="2714625" cy="1404620"/>
                <wp:effectExtent l="0" t="0" r="0" b="5715"/>
                <wp:wrapNone/>
                <wp:docPr id="1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05F33678" w14:textId="78E9EE1D" w:rsidR="00FD6FA8" w:rsidRPr="00F07543" w:rsidRDefault="00FD6FA8" w:rsidP="00FD6FA8">
                            <w:pPr>
                              <w:pStyle w:val="Paragraphedeliste"/>
                              <w:spacing w:line="240" w:lineRule="auto"/>
                              <w:ind w:left="0"/>
                              <w:jc w:val="both"/>
                              <w:rPr>
                                <w:rFonts w:ascii="Marianne Light" w:hAnsi="Marianne Light"/>
                                <w:color w:val="000000"/>
                                <w:sz w:val="18"/>
                                <w:szCs w:val="20"/>
                                <w:lang w:eastAsia="fr-FR"/>
                              </w:rPr>
                            </w:pPr>
                            <w:r w:rsidRPr="007E014D">
                              <w:rPr>
                                <w:rFonts w:ascii="Marianne Light" w:hAnsi="Marianne Light"/>
                                <w:sz w:val="18"/>
                                <w:szCs w:val="20"/>
                                <w:lang w:eastAsia="fr-FR"/>
                              </w:rPr>
                              <w:t>La Maison des Aidants</w:t>
                            </w:r>
                            <w:r>
                              <w:rPr>
                                <w:rFonts w:ascii="Marianne Light" w:hAnsi="Marianne Light"/>
                                <w:color w:val="000000"/>
                                <w:sz w:val="18"/>
                                <w:szCs w:val="20"/>
                                <w:lang w:eastAsia="fr-FR"/>
                              </w:rPr>
                              <w:t xml:space="preserve"> o</w:t>
                            </w:r>
                            <w:r w:rsidRPr="00F07543">
                              <w:rPr>
                                <w:rFonts w:ascii="Marianne Light" w:hAnsi="Marianne Light"/>
                                <w:color w:val="000000"/>
                                <w:sz w:val="18"/>
                                <w:szCs w:val="20"/>
                                <w:lang w:eastAsia="fr-FR"/>
                              </w:rPr>
                              <w:t>rganis</w:t>
                            </w:r>
                            <w:r>
                              <w:rPr>
                                <w:rFonts w:ascii="Marianne Light" w:hAnsi="Marianne Light"/>
                                <w:color w:val="000000"/>
                                <w:sz w:val="18"/>
                                <w:szCs w:val="20"/>
                                <w:lang w:eastAsia="fr-FR"/>
                              </w:rPr>
                              <w:t>e</w:t>
                            </w:r>
                            <w:r w:rsidRPr="00F07543">
                              <w:rPr>
                                <w:rFonts w:ascii="Marianne Light" w:hAnsi="Marianne Light"/>
                                <w:color w:val="000000"/>
                                <w:sz w:val="18"/>
                                <w:szCs w:val="20"/>
                                <w:lang w:eastAsia="fr-FR"/>
                              </w:rPr>
                              <w:t xml:space="preserve"> de</w:t>
                            </w:r>
                            <w:r>
                              <w:rPr>
                                <w:rFonts w:ascii="Marianne Light" w:hAnsi="Marianne Light"/>
                                <w:color w:val="000000"/>
                                <w:sz w:val="18"/>
                                <w:szCs w:val="20"/>
                                <w:lang w:eastAsia="fr-FR"/>
                              </w:rPr>
                              <w:t>s</w:t>
                            </w:r>
                            <w:r w:rsidRPr="00F07543">
                              <w:rPr>
                                <w:rFonts w:ascii="Marianne Light" w:hAnsi="Marianne Light"/>
                                <w:color w:val="000000"/>
                                <w:sz w:val="18"/>
                                <w:szCs w:val="20"/>
                                <w:lang w:eastAsia="fr-FR"/>
                              </w:rPr>
                              <w:t xml:space="preserve"> groupes d’échanges et ateliers entre aidants. Il s’agit de 5 ou 6 rendez-vous qui s’appuient sur les témoignages recueillis auprès des aidants et de leurs difficultés. L’objectif est la sensibilisation à leur rôle, l’acquisition de connaissances et la verbalisation de la culpabilité des aidants.</w:t>
                            </w:r>
                            <w:r>
                              <w:rPr>
                                <w:rFonts w:ascii="Marianne Light" w:hAnsi="Marianne Light"/>
                                <w:color w:val="000000"/>
                                <w:sz w:val="18"/>
                                <w:szCs w:val="20"/>
                                <w:lang w:eastAsia="fr-FR"/>
                              </w:rPr>
                              <w:t xml:space="preserve"> Plus d’info </w:t>
                            </w:r>
                            <w:hyperlink r:id="rId59" w:history="1">
                              <w:r w:rsidRPr="007E014D">
                                <w:rPr>
                                  <w:rStyle w:val="Lienhypertexte"/>
                                  <w:rFonts w:ascii="Marianne Light" w:hAnsi="Marianne Light"/>
                                  <w:sz w:val="18"/>
                                  <w:szCs w:val="20"/>
                                  <w:lang w:eastAsia="fr-FR"/>
                                </w:rPr>
                                <w:t>ici</w:t>
                              </w:r>
                            </w:hyperlink>
                            <w:r>
                              <w:rPr>
                                <w:rFonts w:ascii="Marianne Light" w:hAnsi="Marianne Light"/>
                                <w:color w:val="000000"/>
                                <w:sz w:val="18"/>
                                <w:szCs w:val="20"/>
                                <w:lang w:eastAsia="fr-FR"/>
                              </w:rPr>
                              <w:t>.</w:t>
                            </w:r>
                          </w:p>
                          <w:p w14:paraId="5E7D3B63" w14:textId="77777777" w:rsidR="00FD6FA8" w:rsidRDefault="00FD6FA8" w:rsidP="00FD6FA8">
                            <w:pPr>
                              <w:spacing w:line="240" w:lineRule="auto"/>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5C29D3" id="_x0000_s1107" type="#_x0000_t202" style="position:absolute;margin-left:12.15pt;margin-top:103.95pt;width:213.75pt;height:110.6pt;z-index:25144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" filled="f" stroked="f">
                <v:textbox style="mso-fit-shape-to-text:t">
                  <w:txbxContent>
                    <w:p w14:paraId="05F33678" w14:textId="78E9EE1D" w:rsidR="00FD6FA8" w:rsidRPr="00F07543" w:rsidRDefault="00FD6FA8" w:rsidP="00FD6FA8">
                      <w:pPr>
                        <w:pStyle w:val="Paragraphedeliste"/>
                        <w:spacing w:line="240" w:lineRule="auto"/>
                        <w:ind w:left="0"/>
                        <w:jc w:val="both"/>
                        <w:rPr>
                          <w:rFonts w:ascii="Marianne Light" w:hAnsi="Marianne Light"/>
                          <w:color w:val="000000"/>
                          <w:sz w:val="18"/>
                          <w:szCs w:val="20"/>
                          <w:lang w:eastAsia="fr-FR"/>
                        </w:rPr>
                      </w:pPr>
                      <w:r w:rsidRPr="007E014D">
                        <w:rPr>
                          <w:rFonts w:ascii="Marianne Light" w:hAnsi="Marianne Light"/>
                          <w:sz w:val="18"/>
                          <w:szCs w:val="20"/>
                          <w:lang w:eastAsia="fr-FR"/>
                        </w:rPr>
                        <w:t>La Maison des Aidants</w:t>
                      </w:r>
                      <w:r>
                        <w:rPr>
                          <w:rFonts w:ascii="Marianne Light" w:hAnsi="Marianne Light"/>
                          <w:color w:val="000000"/>
                          <w:sz w:val="18"/>
                          <w:szCs w:val="20"/>
                          <w:lang w:eastAsia="fr-FR"/>
                        </w:rPr>
                        <w:t xml:space="preserve"> o</w:t>
                      </w:r>
                      <w:r w:rsidRPr="00F07543">
                        <w:rPr>
                          <w:rFonts w:ascii="Marianne Light" w:hAnsi="Marianne Light"/>
                          <w:color w:val="000000"/>
                          <w:sz w:val="18"/>
                          <w:szCs w:val="20"/>
                          <w:lang w:eastAsia="fr-FR"/>
                        </w:rPr>
                        <w:t>rganis</w:t>
                      </w:r>
                      <w:r>
                        <w:rPr>
                          <w:rFonts w:ascii="Marianne Light" w:hAnsi="Marianne Light"/>
                          <w:color w:val="000000"/>
                          <w:sz w:val="18"/>
                          <w:szCs w:val="20"/>
                          <w:lang w:eastAsia="fr-FR"/>
                        </w:rPr>
                        <w:t>e</w:t>
                      </w:r>
                      <w:r w:rsidRPr="00F07543">
                        <w:rPr>
                          <w:rFonts w:ascii="Marianne Light" w:hAnsi="Marianne Light"/>
                          <w:color w:val="000000"/>
                          <w:sz w:val="18"/>
                          <w:szCs w:val="20"/>
                          <w:lang w:eastAsia="fr-FR"/>
                        </w:rPr>
                        <w:t xml:space="preserve"> de</w:t>
                      </w:r>
                      <w:r>
                        <w:rPr>
                          <w:rFonts w:ascii="Marianne Light" w:hAnsi="Marianne Light"/>
                          <w:color w:val="000000"/>
                          <w:sz w:val="18"/>
                          <w:szCs w:val="20"/>
                          <w:lang w:eastAsia="fr-FR"/>
                        </w:rPr>
                        <w:t>s</w:t>
                      </w:r>
                      <w:r w:rsidRPr="00F07543">
                        <w:rPr>
                          <w:rFonts w:ascii="Marianne Light" w:hAnsi="Marianne Light"/>
                          <w:color w:val="000000"/>
                          <w:sz w:val="18"/>
                          <w:szCs w:val="20"/>
                          <w:lang w:eastAsia="fr-FR"/>
                        </w:rPr>
                        <w:t xml:space="preserve"> groupes d’échanges et ateliers entre aidants. Il s’agit de 5 ou 6 rendez-vous qui s’appuient sur les témoignages recueillis auprès des aidants et de leurs difficultés. L’objectif est la sensibilisation à leur rôle, l’acquisition de connaissances et la verbalisation de la culpabilité des aidants.</w:t>
                      </w:r>
                      <w:r>
                        <w:rPr>
                          <w:rFonts w:ascii="Marianne Light" w:hAnsi="Marianne Light"/>
                          <w:color w:val="000000"/>
                          <w:sz w:val="18"/>
                          <w:szCs w:val="20"/>
                          <w:lang w:eastAsia="fr-FR"/>
                        </w:rPr>
                        <w:t xml:space="preserve"> Plus d’info </w:t>
                      </w:r>
                      <w:hyperlink r:id="rId60" w:history="1">
                        <w:r w:rsidRPr="007E014D">
                          <w:rPr>
                            <w:rStyle w:val="Lienhypertexte"/>
                            <w:rFonts w:ascii="Marianne Light" w:hAnsi="Marianne Light"/>
                            <w:sz w:val="18"/>
                            <w:szCs w:val="20"/>
                            <w:lang w:eastAsia="fr-FR"/>
                          </w:rPr>
                          <w:t>ici</w:t>
                        </w:r>
                      </w:hyperlink>
                      <w:r>
                        <w:rPr>
                          <w:rFonts w:ascii="Marianne Light" w:hAnsi="Marianne Light"/>
                          <w:color w:val="000000"/>
                          <w:sz w:val="18"/>
                          <w:szCs w:val="20"/>
                          <w:lang w:eastAsia="fr-FR"/>
                        </w:rPr>
                        <w:t>.</w:t>
                      </w:r>
                    </w:p>
                    <w:p w14:paraId="5E7D3B63" w14:textId="77777777" w:rsidR="00FD6FA8" w:rsidRDefault="00FD6FA8" w:rsidP="00FD6FA8">
                      <w:pPr>
                        <w:spacing w:line="240" w:lineRule="auto"/>
                      </w:pPr>
                    </w:p>
                  </w:txbxContent>
                </v:textbox>
              </v:shape>
            </w:pict>
          </mc:Fallback>
        </mc:AlternateContent>
      </w:r>
      <w:r w:rsidR="00032BD2" w:rsidRPr="00E27927">
        <w:rPr>
          <w:rFonts w:ascii="Marianne Light" w:hAnsi="Marianne Light"/>
          <w:noProof/>
          <w:lang w:eastAsia="fr-FR"/>
        </w:rPr>
        <mc:AlternateContent>
          <mc:Choice Requires="wps">
            <w:drawing>
              <wp:anchor distT="45720" distB="45720" distL="114300" distR="114300" simplePos="0" relativeHeight="251442176" behindDoc="0" locked="0" layoutInCell="1" allowOverlap="1" wp14:anchorId="0A8EE040" wp14:editId="5DCE4978">
                <wp:simplePos x="0" y="0"/>
                <wp:positionH relativeFrom="column">
                  <wp:posOffset>412115</wp:posOffset>
                </wp:positionH>
                <wp:positionV relativeFrom="paragraph">
                  <wp:posOffset>819150</wp:posOffset>
                </wp:positionV>
                <wp:extent cx="2095500" cy="1404620"/>
                <wp:effectExtent l="0" t="0" r="0" b="0"/>
                <wp:wrapNone/>
                <wp:docPr id="1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22EA125" w14:textId="4C657F17" w:rsidR="00FD6FA8" w:rsidRPr="008F04A7" w:rsidRDefault="00FD6FA8" w:rsidP="00F07543">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Maison des Aidants®</w:t>
                            </w:r>
                            <w:r w:rsidRPr="008F04A7">
                              <w:rPr>
                                <w:rFonts w:ascii="Calibri" w:eastAsia="Times New Roman" w:hAnsi="Calibri" w:cs="Calibri"/>
                                <w:color w:val="009584"/>
                                <w:sz w:val="18"/>
                                <w:szCs w:val="24"/>
                                <w:lang w:eastAsia="fr-FR"/>
                              </w:rPr>
                              <w:t> </w:t>
                            </w:r>
                            <w:r w:rsidRPr="008F04A7">
                              <w:rPr>
                                <w:rFonts w:ascii="Marianne Medium" w:eastAsia="Times New Roman" w:hAnsi="Marianne Medium" w:cs="Calibri Light"/>
                                <w:color w:val="009584"/>
                                <w:sz w:val="18"/>
                                <w:szCs w:val="24"/>
                                <w:lang w:eastAsia="fr-FR"/>
                              </w:rPr>
                              <w:br/>
                              <w:t>Association Nationale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EE040" id="_x0000_s1108" type="#_x0000_t202" style="position:absolute;margin-left:32.45pt;margin-top:64.5pt;width:165pt;height:110.6pt;z-index:25144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" filled="f" stroked="f">
                <v:textbox style="mso-fit-shape-to-text:t">
                  <w:txbxContent>
                    <w:p w14:paraId="222EA125" w14:textId="4C657F17" w:rsidR="00FD6FA8" w:rsidRPr="008F04A7" w:rsidRDefault="00FD6FA8" w:rsidP="00F07543">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La Maison des Aidants®</w:t>
                      </w:r>
                      <w:r w:rsidRPr="008F04A7">
                        <w:rPr>
                          <w:rFonts w:ascii="Calibri" w:eastAsia="Times New Roman" w:hAnsi="Calibri" w:cs="Calibri"/>
                          <w:color w:val="009584"/>
                          <w:sz w:val="18"/>
                          <w:szCs w:val="24"/>
                          <w:lang w:eastAsia="fr-FR"/>
                        </w:rPr>
                        <w:t> </w:t>
                      </w:r>
                      <w:r w:rsidRPr="008F04A7">
                        <w:rPr>
                          <w:rFonts w:ascii="Marianne Medium" w:eastAsia="Times New Roman" w:hAnsi="Marianne Medium" w:cs="Calibri Light"/>
                          <w:color w:val="009584"/>
                          <w:sz w:val="18"/>
                          <w:szCs w:val="24"/>
                          <w:lang w:eastAsia="fr-FR"/>
                        </w:rPr>
                        <w:br/>
                        <w:t>Association Nationale</w:t>
                      </w:r>
                    </w:p>
                  </w:txbxContent>
                </v:textbox>
              </v:shape>
            </w:pict>
          </mc:Fallback>
        </mc:AlternateContent>
      </w:r>
      <w:r w:rsidR="00032BD2"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18624" behindDoc="0" locked="0" layoutInCell="1" allowOverlap="1" wp14:anchorId="3D12D818" wp14:editId="4DE5617A">
                <wp:simplePos x="0" y="0"/>
                <wp:positionH relativeFrom="margin">
                  <wp:posOffset>-6985</wp:posOffset>
                </wp:positionH>
                <wp:positionV relativeFrom="paragraph">
                  <wp:posOffset>9525</wp:posOffset>
                </wp:positionV>
                <wp:extent cx="3057525" cy="2800350"/>
                <wp:effectExtent l="0" t="0" r="9525" b="0"/>
                <wp:wrapNone/>
                <wp:docPr id="151" name="Rectangle 151"/>
                <wp:cNvGraphicFramePr/>
                <a:graphic xmlns:a="http://schemas.openxmlformats.org/drawingml/2006/main">
                  <a:graphicData uri="http://schemas.microsoft.com/office/word/2010/wordprocessingShape">
                    <wps:wsp>
                      <wps:cNvSpPr/>
                      <wps:spPr>
                        <a:xfrm>
                          <a:off x="0" y="0"/>
                          <a:ext cx="3057525" cy="2800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9CCF" id="Rectangle 151" o:spid="_x0000_s1026" style="position:absolute;margin-left:-.55pt;margin-top:.75pt;width:240.75pt;height:220.5pt;z-index:25141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" fillcolor="#f2f2f2 [3052]" stroked="f" strokeweight="1pt">
                <w10:wrap anchorx="margin"/>
              </v:rect>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48320" behindDoc="0" locked="0" layoutInCell="1" allowOverlap="1" wp14:anchorId="1EE56416" wp14:editId="73D959D6">
                <wp:simplePos x="0" y="0"/>
                <wp:positionH relativeFrom="column">
                  <wp:posOffset>412115</wp:posOffset>
                </wp:positionH>
                <wp:positionV relativeFrom="paragraph">
                  <wp:posOffset>3940810</wp:posOffset>
                </wp:positionV>
                <wp:extent cx="2095500" cy="1404620"/>
                <wp:effectExtent l="0" t="0" r="0"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6F3DC0B0" w14:textId="142361C7"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Savoir Etre Aidant</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E56416" id="_x0000_s1109" type="#_x0000_t202" style="position:absolute;margin-left:32.45pt;margin-top:310.3pt;width:165pt;height:110.6pt;z-index:251448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" filled="f" stroked="f">
                <v:textbox style="mso-fit-shape-to-text:t">
                  <w:txbxContent>
                    <w:p w14:paraId="6F3DC0B0" w14:textId="142361C7" w:rsidR="00FD6FA8" w:rsidRPr="008F04A7" w:rsidRDefault="00FD6FA8" w:rsidP="00C50024">
                      <w:pPr>
                        <w:jc w:val="center"/>
                        <w:rPr>
                          <w:rFonts w:ascii="Marianne Medium" w:eastAsia="Times New Roman" w:hAnsi="Marianne Medium" w:cs="Calibri Light"/>
                          <w:color w:val="009584"/>
                          <w:sz w:val="18"/>
                          <w:szCs w:val="24"/>
                          <w:lang w:eastAsia="fr-FR"/>
                        </w:rPr>
                      </w:pPr>
                      <w:r w:rsidRPr="008F04A7">
                        <w:rPr>
                          <w:rFonts w:ascii="Marianne Medium" w:eastAsia="Times New Roman" w:hAnsi="Marianne Medium" w:cs="Calibri Light"/>
                          <w:color w:val="009584"/>
                          <w:sz w:val="18"/>
                          <w:szCs w:val="24"/>
                          <w:lang w:eastAsia="fr-FR"/>
                        </w:rPr>
                        <w:t>Savoir Etre Aidant</w:t>
                      </w:r>
                      <w:r w:rsidRPr="008F04A7">
                        <w:rPr>
                          <w:rFonts w:ascii="Calibri" w:eastAsia="Times New Roman" w:hAnsi="Calibri" w:cs="Calibri"/>
                          <w:color w:val="009584"/>
                          <w:sz w:val="18"/>
                          <w:szCs w:val="24"/>
                          <w:lang w:eastAsia="fr-FR"/>
                        </w:rPr>
                        <w:t> </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47296" behindDoc="0" locked="0" layoutInCell="1" allowOverlap="1" wp14:anchorId="46905112" wp14:editId="745862BF">
                <wp:simplePos x="0" y="0"/>
                <wp:positionH relativeFrom="column">
                  <wp:posOffset>154305</wp:posOffset>
                </wp:positionH>
                <wp:positionV relativeFrom="paragraph">
                  <wp:posOffset>4251325</wp:posOffset>
                </wp:positionV>
                <wp:extent cx="2714625" cy="1404620"/>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59A021CE" w14:textId="587630B8" w:rsidR="00FD6FA8" w:rsidRPr="00C50024" w:rsidRDefault="00FD6FA8" w:rsidP="00FD6FA8">
                            <w:pPr>
                              <w:spacing w:line="240" w:lineRule="auto"/>
                              <w:jc w:val="both"/>
                              <w:rPr>
                                <w:rFonts w:ascii="Marianne Light" w:hAnsi="Marianne Light"/>
                                <w:noProof/>
                                <w:color w:val="000000"/>
                                <w:sz w:val="18"/>
                                <w:szCs w:val="20"/>
                                <w:lang w:eastAsia="fr-FR"/>
                              </w:rPr>
                            </w:pPr>
                            <w:r w:rsidRPr="007E014D">
                              <w:rPr>
                                <w:rFonts w:ascii="Marianne Light" w:hAnsi="Marianne Light"/>
                                <w:noProof/>
                                <w:sz w:val="18"/>
                                <w:szCs w:val="20"/>
                                <w:lang w:eastAsia="fr-FR"/>
                              </w:rPr>
                              <w:t>Savoir Etre Aidant</w:t>
                            </w:r>
                            <w:r>
                              <w:rPr>
                                <w:rFonts w:ascii="Marianne Light" w:hAnsi="Marianne Light"/>
                                <w:noProof/>
                                <w:color w:val="000000"/>
                                <w:sz w:val="18"/>
                                <w:szCs w:val="20"/>
                                <w:lang w:eastAsia="fr-FR"/>
                              </w:rPr>
                              <w:t xml:space="preserve"> est une f</w:t>
                            </w:r>
                            <w:r w:rsidRPr="00C50024">
                              <w:rPr>
                                <w:rFonts w:ascii="Marianne Light" w:hAnsi="Marianne Light"/>
                                <w:noProof/>
                                <w:color w:val="000000"/>
                                <w:sz w:val="18"/>
                                <w:szCs w:val="20"/>
                                <w:lang w:eastAsia="fr-FR"/>
                              </w:rPr>
                              <w:t xml:space="preserve">ormation gratuite en ligne des associations Campus </w:t>
                            </w:r>
                            <w:r>
                              <w:rPr>
                                <w:rFonts w:ascii="Marianne Light" w:hAnsi="Marianne Light"/>
                                <w:noProof/>
                                <w:color w:val="000000"/>
                                <w:sz w:val="18"/>
                                <w:szCs w:val="20"/>
                                <w:lang w:eastAsia="fr-FR"/>
                              </w:rPr>
                              <w:t>Urbain et FuturAge. V</w:t>
                            </w:r>
                            <w:r w:rsidRPr="00C50024">
                              <w:rPr>
                                <w:rFonts w:ascii="Marianne Light" w:hAnsi="Marianne Light"/>
                                <w:noProof/>
                                <w:color w:val="000000"/>
                                <w:sz w:val="18"/>
                                <w:szCs w:val="20"/>
                                <w:lang w:eastAsia="fr-FR"/>
                              </w:rPr>
                              <w:t xml:space="preserve">idéos </w:t>
                            </w:r>
                            <w:r>
                              <w:rPr>
                                <w:rFonts w:ascii="Marianne Light" w:hAnsi="Marianne Light"/>
                                <w:noProof/>
                                <w:color w:val="000000"/>
                                <w:sz w:val="18"/>
                                <w:szCs w:val="20"/>
                                <w:lang w:eastAsia="fr-FR"/>
                              </w:rPr>
                              <w:t>sur différentes thématiques visa</w:t>
                            </w:r>
                            <w:r w:rsidRPr="00C50024">
                              <w:rPr>
                                <w:rFonts w:ascii="Marianne Light" w:hAnsi="Marianne Light"/>
                                <w:noProof/>
                                <w:color w:val="000000"/>
                                <w:sz w:val="18"/>
                                <w:szCs w:val="20"/>
                                <w:lang w:eastAsia="fr-FR"/>
                              </w:rPr>
                              <w:t>nt à mieux comprendre les enjeux du vieillissement et du rôle des aidants, tout en identifiant les dispositifs et les structures sur lesquels s’appuyer.</w:t>
                            </w:r>
                            <w:r>
                              <w:rPr>
                                <w:rFonts w:ascii="Marianne Light" w:hAnsi="Marianne Light"/>
                                <w:noProof/>
                                <w:color w:val="000000"/>
                                <w:sz w:val="18"/>
                                <w:szCs w:val="20"/>
                                <w:lang w:eastAsia="fr-FR"/>
                              </w:rPr>
                              <w:t xml:space="preserve"> Plus d’info </w:t>
                            </w:r>
                            <w:hyperlink r:id="rId61" w:history="1">
                              <w:r w:rsidRPr="007E014D">
                                <w:rPr>
                                  <w:rStyle w:val="Lienhypertexte"/>
                                  <w:rFonts w:ascii="Marianne Light" w:hAnsi="Marianne Light"/>
                                  <w:noProof/>
                                  <w:sz w:val="18"/>
                                  <w:szCs w:val="20"/>
                                  <w:lang w:eastAsia="fr-FR"/>
                                </w:rPr>
                                <w:t>ici</w:t>
                              </w:r>
                            </w:hyperlink>
                            <w:r>
                              <w:rPr>
                                <w:rFonts w:ascii="Marianne Light" w:hAnsi="Marianne Light"/>
                                <w:noProof/>
                                <w:color w:val="000000"/>
                                <w:sz w:val="18"/>
                                <w:szCs w:val="20"/>
                                <w:lang w:eastAsia="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905112" id="_x0000_s1110" type="#_x0000_t202" style="position:absolute;margin-left:12.15pt;margin-top:334.75pt;width:213.75pt;height:110.6pt;z-index:25144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" filled="f" stroked="f">
                <v:textbox style="mso-fit-shape-to-text:t">
                  <w:txbxContent>
                    <w:p w14:paraId="59A021CE" w14:textId="587630B8" w:rsidR="00FD6FA8" w:rsidRPr="00C50024" w:rsidRDefault="00FD6FA8" w:rsidP="00FD6FA8">
                      <w:pPr>
                        <w:spacing w:line="240" w:lineRule="auto"/>
                        <w:jc w:val="both"/>
                        <w:rPr>
                          <w:rFonts w:ascii="Marianne Light" w:hAnsi="Marianne Light"/>
                          <w:noProof/>
                          <w:color w:val="000000"/>
                          <w:sz w:val="18"/>
                          <w:szCs w:val="20"/>
                          <w:lang w:eastAsia="fr-FR"/>
                        </w:rPr>
                      </w:pPr>
                      <w:r w:rsidRPr="007E014D">
                        <w:rPr>
                          <w:rFonts w:ascii="Marianne Light" w:hAnsi="Marianne Light"/>
                          <w:noProof/>
                          <w:sz w:val="18"/>
                          <w:szCs w:val="20"/>
                          <w:lang w:eastAsia="fr-FR"/>
                        </w:rPr>
                        <w:t>Savoir Etre Aidant</w:t>
                      </w:r>
                      <w:r>
                        <w:rPr>
                          <w:rFonts w:ascii="Marianne Light" w:hAnsi="Marianne Light"/>
                          <w:noProof/>
                          <w:color w:val="000000"/>
                          <w:sz w:val="18"/>
                          <w:szCs w:val="20"/>
                          <w:lang w:eastAsia="fr-FR"/>
                        </w:rPr>
                        <w:t xml:space="preserve"> est une f</w:t>
                      </w:r>
                      <w:r w:rsidRPr="00C50024">
                        <w:rPr>
                          <w:rFonts w:ascii="Marianne Light" w:hAnsi="Marianne Light"/>
                          <w:noProof/>
                          <w:color w:val="000000"/>
                          <w:sz w:val="18"/>
                          <w:szCs w:val="20"/>
                          <w:lang w:eastAsia="fr-FR"/>
                        </w:rPr>
                        <w:t xml:space="preserve">ormation gratuite en ligne des associations Campus </w:t>
                      </w:r>
                      <w:r>
                        <w:rPr>
                          <w:rFonts w:ascii="Marianne Light" w:hAnsi="Marianne Light"/>
                          <w:noProof/>
                          <w:color w:val="000000"/>
                          <w:sz w:val="18"/>
                          <w:szCs w:val="20"/>
                          <w:lang w:eastAsia="fr-FR"/>
                        </w:rPr>
                        <w:t>Urbain et FuturAge. V</w:t>
                      </w:r>
                      <w:r w:rsidRPr="00C50024">
                        <w:rPr>
                          <w:rFonts w:ascii="Marianne Light" w:hAnsi="Marianne Light"/>
                          <w:noProof/>
                          <w:color w:val="000000"/>
                          <w:sz w:val="18"/>
                          <w:szCs w:val="20"/>
                          <w:lang w:eastAsia="fr-FR"/>
                        </w:rPr>
                        <w:t xml:space="preserve">idéos </w:t>
                      </w:r>
                      <w:r>
                        <w:rPr>
                          <w:rFonts w:ascii="Marianne Light" w:hAnsi="Marianne Light"/>
                          <w:noProof/>
                          <w:color w:val="000000"/>
                          <w:sz w:val="18"/>
                          <w:szCs w:val="20"/>
                          <w:lang w:eastAsia="fr-FR"/>
                        </w:rPr>
                        <w:t>sur différentes thématiques visa</w:t>
                      </w:r>
                      <w:r w:rsidRPr="00C50024">
                        <w:rPr>
                          <w:rFonts w:ascii="Marianne Light" w:hAnsi="Marianne Light"/>
                          <w:noProof/>
                          <w:color w:val="000000"/>
                          <w:sz w:val="18"/>
                          <w:szCs w:val="20"/>
                          <w:lang w:eastAsia="fr-FR"/>
                        </w:rPr>
                        <w:t>nt à mieux comprendre les enjeux du vieillissement et du rôle des aidants, tout en identifiant les dispositifs et les structures sur lesquels s’appuyer.</w:t>
                      </w:r>
                      <w:r>
                        <w:rPr>
                          <w:rFonts w:ascii="Marianne Light" w:hAnsi="Marianne Light"/>
                          <w:noProof/>
                          <w:color w:val="000000"/>
                          <w:sz w:val="18"/>
                          <w:szCs w:val="20"/>
                          <w:lang w:eastAsia="fr-FR"/>
                        </w:rPr>
                        <w:t xml:space="preserve"> Plus d’info </w:t>
                      </w:r>
                      <w:hyperlink r:id="rId62" w:history="1">
                        <w:r w:rsidRPr="007E014D">
                          <w:rPr>
                            <w:rStyle w:val="Lienhypertexte"/>
                            <w:rFonts w:ascii="Marianne Light" w:hAnsi="Marianne Light"/>
                            <w:noProof/>
                            <w:sz w:val="18"/>
                            <w:szCs w:val="20"/>
                            <w:lang w:eastAsia="fr-FR"/>
                          </w:rPr>
                          <w:t>ici</w:t>
                        </w:r>
                      </w:hyperlink>
                      <w:r>
                        <w:rPr>
                          <w:rFonts w:ascii="Marianne Light" w:hAnsi="Marianne Light"/>
                          <w:noProof/>
                          <w:color w:val="000000"/>
                          <w:sz w:val="18"/>
                          <w:szCs w:val="20"/>
                          <w:lang w:eastAsia="fr-FR"/>
                        </w:rPr>
                        <w:t>.</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0" distB="0" distL="114300" distR="114300" simplePos="0" relativeHeight="251443200" behindDoc="0" locked="0" layoutInCell="1" allowOverlap="1" wp14:anchorId="6FC0B1E2" wp14:editId="7DD12AE6">
                <wp:simplePos x="0" y="0"/>
                <wp:positionH relativeFrom="margin">
                  <wp:posOffset>3170555</wp:posOffset>
                </wp:positionH>
                <wp:positionV relativeFrom="paragraph">
                  <wp:posOffset>9525</wp:posOffset>
                </wp:positionV>
                <wp:extent cx="3057525" cy="2800350"/>
                <wp:effectExtent l="0" t="0" r="9525" b="0"/>
                <wp:wrapNone/>
                <wp:docPr id="156" name="Rectangle 156"/>
                <wp:cNvGraphicFramePr/>
                <a:graphic xmlns:a="http://schemas.openxmlformats.org/drawingml/2006/main">
                  <a:graphicData uri="http://schemas.microsoft.com/office/word/2010/wordprocessingShape">
                    <wps:wsp>
                      <wps:cNvSpPr/>
                      <wps:spPr>
                        <a:xfrm>
                          <a:off x="0" y="0"/>
                          <a:ext cx="3057525" cy="28003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8D375" id="Rectangle 156" o:spid="_x0000_s1026" style="position:absolute;margin-left:249.65pt;margin-top:.75pt;width:240.75pt;height:220.5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" fillcolor="#f2f2f2 [3052]" stroked="f" strokeweight="1pt">
                <w10:wrap anchorx="margin"/>
              </v:rect>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50368" behindDoc="0" locked="0" layoutInCell="1" allowOverlap="1" wp14:anchorId="4E669A43" wp14:editId="5C67C0F3">
                <wp:simplePos x="0" y="0"/>
                <wp:positionH relativeFrom="column">
                  <wp:posOffset>3324860</wp:posOffset>
                </wp:positionH>
                <wp:positionV relativeFrom="paragraph">
                  <wp:posOffset>4224020</wp:posOffset>
                </wp:positionV>
                <wp:extent cx="2714625" cy="1404620"/>
                <wp:effectExtent l="0" t="0" r="0" b="4445"/>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4DE18103" w14:textId="75B19031" w:rsidR="00FD6FA8" w:rsidRPr="00C50024" w:rsidRDefault="00FD6FA8" w:rsidP="00FD6FA8">
                            <w:pPr>
                              <w:spacing w:line="240" w:lineRule="auto"/>
                              <w:jc w:val="both"/>
                            </w:pPr>
                            <w:r>
                              <w:rPr>
                                <w:rFonts w:ascii="Marianne Light" w:hAnsi="Marianne Light"/>
                                <w:sz w:val="18"/>
                                <w:szCs w:val="20"/>
                                <w:lang w:eastAsia="fr-FR"/>
                              </w:rPr>
                              <w:t>C’</w:t>
                            </w:r>
                            <w:r>
                              <w:rPr>
                                <w:rFonts w:ascii="Marianne Light" w:hAnsi="Marianne Light"/>
                                <w:color w:val="000000"/>
                                <w:sz w:val="18"/>
                                <w:szCs w:val="20"/>
                                <w:lang w:eastAsia="fr-FR"/>
                              </w:rPr>
                              <w:t>est une a</w:t>
                            </w:r>
                            <w:r w:rsidRPr="00C50024">
                              <w:rPr>
                                <w:rFonts w:ascii="Marianne Light" w:hAnsi="Marianne Light"/>
                                <w:color w:val="000000"/>
                                <w:sz w:val="18"/>
                                <w:szCs w:val="20"/>
                                <w:lang w:eastAsia="fr-FR"/>
                              </w:rPr>
                              <w:t xml:space="preserve">ction de sensibilisation-formation </w:t>
                            </w:r>
                            <w:r>
                              <w:rPr>
                                <w:rFonts w:ascii="Marianne Light" w:hAnsi="Marianne Light"/>
                                <w:color w:val="000000"/>
                                <w:sz w:val="18"/>
                                <w:szCs w:val="20"/>
                                <w:lang w:eastAsia="fr-FR"/>
                              </w:rPr>
                              <w:t xml:space="preserve">pour les aidants familiaux </w:t>
                            </w:r>
                            <w:r w:rsidRPr="00C50024">
                              <w:rPr>
                                <w:rFonts w:ascii="Marianne Light" w:hAnsi="Marianne Light"/>
                                <w:color w:val="000000"/>
                                <w:sz w:val="18"/>
                                <w:szCs w:val="20"/>
                                <w:lang w:eastAsia="fr-FR"/>
                              </w:rPr>
                              <w:t xml:space="preserve">qui </w:t>
                            </w:r>
                            <w:r>
                              <w:rPr>
                                <w:rFonts w:ascii="Marianne Light" w:hAnsi="Marianne Light"/>
                                <w:color w:val="000000"/>
                                <w:sz w:val="18"/>
                                <w:szCs w:val="20"/>
                                <w:lang w:eastAsia="fr-FR"/>
                              </w:rPr>
                              <w:t>aident</w:t>
                            </w:r>
                            <w:r w:rsidRPr="00C50024">
                              <w:rPr>
                                <w:rFonts w:ascii="Marianne Light" w:hAnsi="Marianne Light"/>
                                <w:color w:val="000000"/>
                                <w:sz w:val="18"/>
                                <w:szCs w:val="20"/>
                                <w:lang w:eastAsia="fr-FR"/>
                              </w:rPr>
                              <w:t xml:space="preserve"> un pr</w:t>
                            </w:r>
                            <w:r>
                              <w:rPr>
                                <w:rFonts w:ascii="Marianne Light" w:hAnsi="Marianne Light"/>
                                <w:color w:val="000000"/>
                                <w:sz w:val="18"/>
                                <w:szCs w:val="20"/>
                                <w:lang w:eastAsia="fr-FR"/>
                              </w:rPr>
                              <w:t>oche en situation de handicap. R</w:t>
                            </w:r>
                            <w:r w:rsidRPr="00C50024">
                              <w:rPr>
                                <w:rFonts w:ascii="Marianne Light" w:hAnsi="Marianne Light"/>
                                <w:color w:val="000000"/>
                                <w:sz w:val="18"/>
                                <w:szCs w:val="20"/>
                                <w:lang w:eastAsia="fr-FR"/>
                              </w:rPr>
                              <w:t>éalisée par APF France Handicap dans le cadre d'une convention signée avec la CNSA</w:t>
                            </w:r>
                            <w:r>
                              <w:rPr>
                                <w:rFonts w:ascii="Marianne Light" w:hAnsi="Marianne Light"/>
                                <w:color w:val="000000"/>
                                <w:sz w:val="18"/>
                                <w:szCs w:val="20"/>
                                <w:lang w:eastAsia="fr-FR"/>
                              </w:rPr>
                              <w:t>, elle</w:t>
                            </w:r>
                            <w:r w:rsidRPr="00C50024">
                              <w:rPr>
                                <w:rFonts w:ascii="Marianne Light" w:hAnsi="Marianne Light"/>
                                <w:color w:val="000000"/>
                                <w:sz w:val="18"/>
                                <w:szCs w:val="20"/>
                                <w:lang w:eastAsia="fr-FR"/>
                              </w:rPr>
                              <w:t xml:space="preserve"> propose des modules de formation avec un professionnel selon</w:t>
                            </w:r>
                            <w:r>
                              <w:rPr>
                                <w:rFonts w:ascii="Marianne Light" w:hAnsi="Marianne Light"/>
                                <w:color w:val="000000"/>
                                <w:sz w:val="18"/>
                                <w:szCs w:val="20"/>
                                <w:lang w:eastAsia="fr-FR"/>
                              </w:rPr>
                              <w:t xml:space="preserve"> le thème et un </w:t>
                            </w:r>
                            <w:proofErr w:type="spellStart"/>
                            <w:r w:rsidRPr="007E014D">
                              <w:rPr>
                                <w:rFonts w:ascii="Marianne Light" w:hAnsi="Marianne Light"/>
                                <w:color w:val="000000"/>
                                <w:sz w:val="18"/>
                                <w:szCs w:val="20"/>
                                <w:lang w:eastAsia="fr-FR"/>
                              </w:rPr>
                              <w:t>pairformateur</w:t>
                            </w:r>
                            <w:proofErr w:type="spellEnd"/>
                            <w:r w:rsidRPr="00C50024">
                              <w:rPr>
                                <w:rFonts w:ascii="Marianne Light" w:hAnsi="Marianne Light"/>
                                <w:color w:val="000000"/>
                                <w:sz w:val="18"/>
                                <w:szCs w:val="20"/>
                                <w:lang w:eastAsia="fr-FR"/>
                              </w:rPr>
                              <w:t xml:space="preserve"> (aidant familial formé à la </w:t>
                            </w:r>
                            <w:proofErr w:type="spellStart"/>
                            <w:r w:rsidRPr="00C50024">
                              <w:rPr>
                                <w:rFonts w:ascii="Marianne Light" w:hAnsi="Marianne Light"/>
                                <w:color w:val="000000"/>
                                <w:sz w:val="18"/>
                                <w:szCs w:val="20"/>
                                <w:lang w:eastAsia="fr-FR"/>
                              </w:rPr>
                              <w:t>co</w:t>
                            </w:r>
                            <w:proofErr w:type="spellEnd"/>
                            <w:r w:rsidRPr="00C50024">
                              <w:rPr>
                                <w:rFonts w:ascii="Marianne Light" w:hAnsi="Marianne Light"/>
                                <w:color w:val="000000"/>
                                <w:sz w:val="18"/>
                                <w:szCs w:val="20"/>
                                <w:lang w:eastAsia="fr-FR"/>
                              </w:rPr>
                              <w:t>-animation).</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63"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669A43" id="_x0000_s1111" type="#_x0000_t202" style="position:absolute;margin-left:261.8pt;margin-top:332.6pt;width:213.75pt;height:110.6pt;z-index:251450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" filled="f" stroked="f">
                <v:textbox style="mso-fit-shape-to-text:t">
                  <w:txbxContent>
                    <w:p w14:paraId="4DE18103" w14:textId="75B19031" w:rsidR="00FD6FA8" w:rsidRPr="00C50024" w:rsidRDefault="00FD6FA8" w:rsidP="00FD6FA8">
                      <w:pPr>
                        <w:spacing w:line="240" w:lineRule="auto"/>
                        <w:jc w:val="both"/>
                      </w:pPr>
                      <w:r>
                        <w:rPr>
                          <w:rFonts w:ascii="Marianne Light" w:hAnsi="Marianne Light"/>
                          <w:sz w:val="18"/>
                          <w:szCs w:val="20"/>
                          <w:lang w:eastAsia="fr-FR"/>
                        </w:rPr>
                        <w:t>C’</w:t>
                      </w:r>
                      <w:r>
                        <w:rPr>
                          <w:rFonts w:ascii="Marianne Light" w:hAnsi="Marianne Light"/>
                          <w:color w:val="000000"/>
                          <w:sz w:val="18"/>
                          <w:szCs w:val="20"/>
                          <w:lang w:eastAsia="fr-FR"/>
                        </w:rPr>
                        <w:t>est une a</w:t>
                      </w:r>
                      <w:r w:rsidRPr="00C50024">
                        <w:rPr>
                          <w:rFonts w:ascii="Marianne Light" w:hAnsi="Marianne Light"/>
                          <w:color w:val="000000"/>
                          <w:sz w:val="18"/>
                          <w:szCs w:val="20"/>
                          <w:lang w:eastAsia="fr-FR"/>
                        </w:rPr>
                        <w:t xml:space="preserve">ction de sensibilisation-formation </w:t>
                      </w:r>
                      <w:r>
                        <w:rPr>
                          <w:rFonts w:ascii="Marianne Light" w:hAnsi="Marianne Light"/>
                          <w:color w:val="000000"/>
                          <w:sz w:val="18"/>
                          <w:szCs w:val="20"/>
                          <w:lang w:eastAsia="fr-FR"/>
                        </w:rPr>
                        <w:t xml:space="preserve">pour les aidants familiaux </w:t>
                      </w:r>
                      <w:r w:rsidRPr="00C50024">
                        <w:rPr>
                          <w:rFonts w:ascii="Marianne Light" w:hAnsi="Marianne Light"/>
                          <w:color w:val="000000"/>
                          <w:sz w:val="18"/>
                          <w:szCs w:val="20"/>
                          <w:lang w:eastAsia="fr-FR"/>
                        </w:rPr>
                        <w:t xml:space="preserve">qui </w:t>
                      </w:r>
                      <w:r>
                        <w:rPr>
                          <w:rFonts w:ascii="Marianne Light" w:hAnsi="Marianne Light"/>
                          <w:color w:val="000000"/>
                          <w:sz w:val="18"/>
                          <w:szCs w:val="20"/>
                          <w:lang w:eastAsia="fr-FR"/>
                        </w:rPr>
                        <w:t>aident</w:t>
                      </w:r>
                      <w:r w:rsidRPr="00C50024">
                        <w:rPr>
                          <w:rFonts w:ascii="Marianne Light" w:hAnsi="Marianne Light"/>
                          <w:color w:val="000000"/>
                          <w:sz w:val="18"/>
                          <w:szCs w:val="20"/>
                          <w:lang w:eastAsia="fr-FR"/>
                        </w:rPr>
                        <w:t xml:space="preserve"> un pr</w:t>
                      </w:r>
                      <w:r>
                        <w:rPr>
                          <w:rFonts w:ascii="Marianne Light" w:hAnsi="Marianne Light"/>
                          <w:color w:val="000000"/>
                          <w:sz w:val="18"/>
                          <w:szCs w:val="20"/>
                          <w:lang w:eastAsia="fr-FR"/>
                        </w:rPr>
                        <w:t>oche en situation de handicap. R</w:t>
                      </w:r>
                      <w:r w:rsidRPr="00C50024">
                        <w:rPr>
                          <w:rFonts w:ascii="Marianne Light" w:hAnsi="Marianne Light"/>
                          <w:color w:val="000000"/>
                          <w:sz w:val="18"/>
                          <w:szCs w:val="20"/>
                          <w:lang w:eastAsia="fr-FR"/>
                        </w:rPr>
                        <w:t>éalisée par APF France Handicap dans le cadre d'une convention signée avec la CNSA</w:t>
                      </w:r>
                      <w:r>
                        <w:rPr>
                          <w:rFonts w:ascii="Marianne Light" w:hAnsi="Marianne Light"/>
                          <w:color w:val="000000"/>
                          <w:sz w:val="18"/>
                          <w:szCs w:val="20"/>
                          <w:lang w:eastAsia="fr-FR"/>
                        </w:rPr>
                        <w:t>, elle</w:t>
                      </w:r>
                      <w:r w:rsidRPr="00C50024">
                        <w:rPr>
                          <w:rFonts w:ascii="Marianne Light" w:hAnsi="Marianne Light"/>
                          <w:color w:val="000000"/>
                          <w:sz w:val="18"/>
                          <w:szCs w:val="20"/>
                          <w:lang w:eastAsia="fr-FR"/>
                        </w:rPr>
                        <w:t xml:space="preserve"> propose des modules de formation avec un professionnel selon</w:t>
                      </w:r>
                      <w:r>
                        <w:rPr>
                          <w:rFonts w:ascii="Marianne Light" w:hAnsi="Marianne Light"/>
                          <w:color w:val="000000"/>
                          <w:sz w:val="18"/>
                          <w:szCs w:val="20"/>
                          <w:lang w:eastAsia="fr-FR"/>
                        </w:rPr>
                        <w:t xml:space="preserve"> le thème et un </w:t>
                      </w:r>
                      <w:proofErr w:type="spellStart"/>
                      <w:r w:rsidRPr="007E014D">
                        <w:rPr>
                          <w:rFonts w:ascii="Marianne Light" w:hAnsi="Marianne Light"/>
                          <w:color w:val="000000"/>
                          <w:sz w:val="18"/>
                          <w:szCs w:val="20"/>
                          <w:lang w:eastAsia="fr-FR"/>
                        </w:rPr>
                        <w:t>pairformateur</w:t>
                      </w:r>
                      <w:proofErr w:type="spellEnd"/>
                      <w:r w:rsidRPr="00C50024">
                        <w:rPr>
                          <w:rFonts w:ascii="Marianne Light" w:hAnsi="Marianne Light"/>
                          <w:color w:val="000000"/>
                          <w:sz w:val="18"/>
                          <w:szCs w:val="20"/>
                          <w:lang w:eastAsia="fr-FR"/>
                        </w:rPr>
                        <w:t xml:space="preserve"> (aidant familial formé à la </w:t>
                      </w:r>
                      <w:proofErr w:type="spellStart"/>
                      <w:r w:rsidRPr="00C50024">
                        <w:rPr>
                          <w:rFonts w:ascii="Marianne Light" w:hAnsi="Marianne Light"/>
                          <w:color w:val="000000"/>
                          <w:sz w:val="18"/>
                          <w:szCs w:val="20"/>
                          <w:lang w:eastAsia="fr-FR"/>
                        </w:rPr>
                        <w:t>co</w:t>
                      </w:r>
                      <w:proofErr w:type="spellEnd"/>
                      <w:r w:rsidRPr="00C50024">
                        <w:rPr>
                          <w:rFonts w:ascii="Marianne Light" w:hAnsi="Marianne Light"/>
                          <w:color w:val="000000"/>
                          <w:sz w:val="18"/>
                          <w:szCs w:val="20"/>
                          <w:lang w:eastAsia="fr-FR"/>
                        </w:rPr>
                        <w:t>-animation).</w:t>
                      </w:r>
                      <w:r>
                        <w:rPr>
                          <w:rFonts w:ascii="Marianne Light" w:hAnsi="Marianne Light"/>
                          <w:color w:val="000000"/>
                          <w:sz w:val="18"/>
                          <w:szCs w:val="20"/>
                          <w:lang w:eastAsia="fr-FR"/>
                        </w:rPr>
                        <w:t xml:space="preserve"> Plus d</w:t>
                      </w:r>
                      <w:r w:rsidRPr="007E014D">
                        <w:rPr>
                          <w:rFonts w:ascii="Marianne Light" w:hAnsi="Marianne Light"/>
                          <w:color w:val="000000"/>
                          <w:sz w:val="18"/>
                          <w:szCs w:val="20"/>
                          <w:lang w:eastAsia="fr-FR"/>
                        </w:rPr>
                        <w:t xml:space="preserve">’info </w:t>
                      </w:r>
                      <w:hyperlink r:id="rId64" w:history="1">
                        <w:r w:rsidRPr="007E014D">
                          <w:rPr>
                            <w:rStyle w:val="Lienhypertexte"/>
                            <w:rFonts w:ascii="Marianne Light" w:hAnsi="Marianne Light"/>
                            <w:sz w:val="18"/>
                            <w:szCs w:val="20"/>
                            <w:lang w:eastAsia="fr-FR"/>
                          </w:rPr>
                          <w:t>ici</w:t>
                        </w:r>
                      </w:hyperlink>
                      <w:r w:rsidRPr="007E014D">
                        <w:rPr>
                          <w:rFonts w:ascii="Marianne Light" w:hAnsi="Marianne Light"/>
                          <w:color w:val="000000"/>
                          <w:sz w:val="18"/>
                          <w:szCs w:val="20"/>
                          <w:lang w:eastAsia="fr-FR"/>
                        </w:rPr>
                        <w:t>.</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45720" distB="45720" distL="114300" distR="114300" simplePos="0" relativeHeight="251451392" behindDoc="0" locked="0" layoutInCell="1" allowOverlap="1" wp14:anchorId="0D636A0A" wp14:editId="13620CD0">
                <wp:simplePos x="0" y="0"/>
                <wp:positionH relativeFrom="column">
                  <wp:posOffset>3696970</wp:posOffset>
                </wp:positionH>
                <wp:positionV relativeFrom="paragraph">
                  <wp:posOffset>3894455</wp:posOffset>
                </wp:positionV>
                <wp:extent cx="2095500" cy="1404620"/>
                <wp:effectExtent l="0" t="0" r="0" b="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5F1F3E15" w14:textId="62A35E46" w:rsidR="00FD6FA8" w:rsidRPr="008F04A7" w:rsidRDefault="00FD6FA8" w:rsidP="00C50024">
                            <w:pPr>
                              <w:jc w:val="center"/>
                              <w:rPr>
                                <w:rFonts w:ascii="Marianne Medium" w:eastAsia="Times New Roman" w:hAnsi="Marianne Medium" w:cs="Calibri Light"/>
                                <w:color w:val="009584"/>
                                <w:sz w:val="18"/>
                                <w:szCs w:val="24"/>
                                <w:lang w:eastAsia="fr-FR"/>
                              </w:rPr>
                            </w:pPr>
                            <w:proofErr w:type="spellStart"/>
                            <w:r w:rsidRPr="008F04A7">
                              <w:rPr>
                                <w:rFonts w:ascii="Marianne Medium" w:eastAsia="Times New Roman" w:hAnsi="Marianne Medium" w:cs="Calibri Light"/>
                                <w:color w:val="009584"/>
                                <w:sz w:val="18"/>
                                <w:szCs w:val="24"/>
                                <w:lang w:eastAsia="fr-FR"/>
                              </w:rPr>
                              <w:t>RePairs</w:t>
                            </w:r>
                            <w:proofErr w:type="spellEnd"/>
                            <w:r w:rsidRPr="008F04A7">
                              <w:rPr>
                                <w:rFonts w:ascii="Marianne Medium" w:eastAsia="Times New Roman" w:hAnsi="Marianne Medium" w:cs="Calibri Light"/>
                                <w:color w:val="009584"/>
                                <w:sz w:val="18"/>
                                <w:szCs w:val="24"/>
                                <w:lang w:eastAsia="fr-FR"/>
                              </w:rPr>
                              <w:t xml:space="preserve"> Aidants</w:t>
                            </w:r>
                            <w:r w:rsidRPr="008F04A7">
                              <w:rPr>
                                <w:rFonts w:ascii="Calibri" w:eastAsia="Times New Roman" w:hAnsi="Calibri" w:cs="Calibri"/>
                                <w:color w:val="009584"/>
                                <w:sz w:val="18"/>
                                <w:szCs w:val="24"/>
                                <w:lang w:eastAsia="fr-FR"/>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36A0A" id="_x0000_s1112" type="#_x0000_t202" style="position:absolute;margin-left:291.1pt;margin-top:306.65pt;width:165pt;height:110.6pt;z-index:251451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" filled="f" stroked="f">
                <v:textbox style="mso-fit-shape-to-text:t">
                  <w:txbxContent>
                    <w:p w14:paraId="5F1F3E15" w14:textId="62A35E46" w:rsidR="00FD6FA8" w:rsidRPr="008F04A7" w:rsidRDefault="00FD6FA8" w:rsidP="00C50024">
                      <w:pPr>
                        <w:jc w:val="center"/>
                        <w:rPr>
                          <w:rFonts w:ascii="Marianne Medium" w:eastAsia="Times New Roman" w:hAnsi="Marianne Medium" w:cs="Calibri Light"/>
                          <w:color w:val="009584"/>
                          <w:sz w:val="18"/>
                          <w:szCs w:val="24"/>
                          <w:lang w:eastAsia="fr-FR"/>
                        </w:rPr>
                      </w:pPr>
                      <w:proofErr w:type="spellStart"/>
                      <w:r w:rsidRPr="008F04A7">
                        <w:rPr>
                          <w:rFonts w:ascii="Marianne Medium" w:eastAsia="Times New Roman" w:hAnsi="Marianne Medium" w:cs="Calibri Light"/>
                          <w:color w:val="009584"/>
                          <w:sz w:val="18"/>
                          <w:szCs w:val="24"/>
                          <w:lang w:eastAsia="fr-FR"/>
                        </w:rPr>
                        <w:t>RePairs</w:t>
                      </w:r>
                      <w:proofErr w:type="spellEnd"/>
                      <w:r w:rsidRPr="008F04A7">
                        <w:rPr>
                          <w:rFonts w:ascii="Marianne Medium" w:eastAsia="Times New Roman" w:hAnsi="Marianne Medium" w:cs="Calibri Light"/>
                          <w:color w:val="009584"/>
                          <w:sz w:val="18"/>
                          <w:szCs w:val="24"/>
                          <w:lang w:eastAsia="fr-FR"/>
                        </w:rPr>
                        <w:t xml:space="preserve"> Aidants</w:t>
                      </w:r>
                      <w:r w:rsidRPr="008F04A7">
                        <w:rPr>
                          <w:rFonts w:ascii="Calibri" w:eastAsia="Times New Roman" w:hAnsi="Calibri" w:cs="Calibri"/>
                          <w:color w:val="009584"/>
                          <w:sz w:val="18"/>
                          <w:szCs w:val="24"/>
                          <w:lang w:eastAsia="fr-FR"/>
                        </w:rPr>
                        <w:t> </w:t>
                      </w:r>
                    </w:p>
                  </w:txbxContent>
                </v:textbox>
              </v:shape>
            </w:pict>
          </mc:Fallback>
        </mc:AlternateContent>
      </w:r>
      <w:r w:rsidR="00032BD2" w:rsidRPr="00E27927">
        <w:rPr>
          <w:rFonts w:ascii="Marianne" w:hAnsi="Marianne" w:cs="Arial"/>
          <w:noProof/>
          <w:sz w:val="28"/>
          <w:szCs w:val="32"/>
          <w:lang w:eastAsia="fr-FR"/>
        </w:rPr>
        <mc:AlternateContent>
          <mc:Choice Requires="wps">
            <w:drawing>
              <wp:anchor distT="0" distB="0" distL="114300" distR="114300" simplePos="0" relativeHeight="251449344" behindDoc="0" locked="0" layoutInCell="1" allowOverlap="1" wp14:anchorId="55D07354" wp14:editId="33923592">
                <wp:simplePos x="0" y="0"/>
                <wp:positionH relativeFrom="margin">
                  <wp:posOffset>3170555</wp:posOffset>
                </wp:positionH>
                <wp:positionV relativeFrom="paragraph">
                  <wp:posOffset>2939415</wp:posOffset>
                </wp:positionV>
                <wp:extent cx="3057525" cy="2943225"/>
                <wp:effectExtent l="0" t="0" r="9525" b="9525"/>
                <wp:wrapNone/>
                <wp:docPr id="194" name="Rectangle 194"/>
                <wp:cNvGraphicFramePr/>
                <a:graphic xmlns:a="http://schemas.openxmlformats.org/drawingml/2006/main">
                  <a:graphicData uri="http://schemas.microsoft.com/office/word/2010/wordprocessingShape">
                    <wps:wsp>
                      <wps:cNvSpPr/>
                      <wps:spPr>
                        <a:xfrm>
                          <a:off x="0" y="0"/>
                          <a:ext cx="3057525" cy="29432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EF76A" id="Rectangle 194" o:spid="_x0000_s1026" style="position:absolute;margin-left:249.65pt;margin-top:231.45pt;width:240.75pt;height:231.75pt;z-index:25144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" fillcolor="#f2f2f2 [3052]" stroked="f" strokeweight="1pt">
                <w10:wrap anchorx="margin"/>
              </v:rect>
            </w:pict>
          </mc:Fallback>
        </mc:AlternateContent>
      </w:r>
      <w:r w:rsidR="00032BD2" w:rsidRPr="00E27927">
        <w:rPr>
          <w:rFonts w:ascii="Marianne" w:hAnsi="Marianne" w:cs="Arial"/>
          <w:noProof/>
          <w:sz w:val="28"/>
          <w:szCs w:val="32"/>
          <w:lang w:eastAsia="fr-FR"/>
        </w:rPr>
        <mc:AlternateContent>
          <mc:Choice Requires="wps">
            <w:drawing>
              <wp:anchor distT="0" distB="0" distL="114300" distR="114300" simplePos="0" relativeHeight="251446272" behindDoc="0" locked="0" layoutInCell="1" allowOverlap="1" wp14:anchorId="7BEAB8B4" wp14:editId="0B1DE9C0">
                <wp:simplePos x="0" y="0"/>
                <wp:positionH relativeFrom="margin">
                  <wp:posOffset>-6985</wp:posOffset>
                </wp:positionH>
                <wp:positionV relativeFrom="paragraph">
                  <wp:posOffset>2950210</wp:posOffset>
                </wp:positionV>
                <wp:extent cx="3057525" cy="2956560"/>
                <wp:effectExtent l="0" t="0" r="9525" b="0"/>
                <wp:wrapNone/>
                <wp:docPr id="159" name="Rectangle 159"/>
                <wp:cNvGraphicFramePr/>
                <a:graphic xmlns:a="http://schemas.openxmlformats.org/drawingml/2006/main">
                  <a:graphicData uri="http://schemas.microsoft.com/office/word/2010/wordprocessingShape">
                    <wps:wsp>
                      <wps:cNvSpPr/>
                      <wps:spPr>
                        <a:xfrm>
                          <a:off x="0" y="0"/>
                          <a:ext cx="3057525" cy="29565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F429" id="Rectangle 159" o:spid="_x0000_s1026" style="position:absolute;margin-left:-.55pt;margin-top:232.3pt;width:240.75pt;height:232.8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" fillcolor="#f2f2f2 [3052]" stroked="f" strokeweight="1pt">
                <w10:wrap anchorx="margin"/>
              </v:rect>
            </w:pict>
          </mc:Fallback>
        </mc:AlternateContent>
      </w:r>
      <w:r w:rsidR="00032BD2" w:rsidRPr="00E27927">
        <w:rPr>
          <w:noProof/>
          <w:lang w:eastAsia="fr-FR"/>
        </w:rPr>
        <w:drawing>
          <wp:anchor distT="0" distB="0" distL="114300" distR="114300" simplePos="0" relativeHeight="251480064" behindDoc="0" locked="0" layoutInCell="1" allowOverlap="1" wp14:anchorId="172C1C63" wp14:editId="159D17B6">
            <wp:simplePos x="0" y="0"/>
            <wp:positionH relativeFrom="column">
              <wp:posOffset>773430</wp:posOffset>
            </wp:positionH>
            <wp:positionV relativeFrom="paragraph">
              <wp:posOffset>187325</wp:posOffset>
            </wp:positionV>
            <wp:extent cx="1400175" cy="561975"/>
            <wp:effectExtent l="0" t="0" r="9525"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400175" cy="561975"/>
                    </a:xfrm>
                    <a:prstGeom prst="rect">
                      <a:avLst/>
                    </a:prstGeom>
                  </pic:spPr>
                </pic:pic>
              </a:graphicData>
            </a:graphic>
            <wp14:sizeRelH relativeFrom="page">
              <wp14:pctWidth>0</wp14:pctWidth>
            </wp14:sizeRelH>
            <wp14:sizeRelV relativeFrom="page">
              <wp14:pctHeight>0</wp14:pctHeight>
            </wp14:sizeRelV>
          </wp:anchor>
        </w:drawing>
      </w:r>
      <w:r w:rsidR="00032BD2" w:rsidRPr="00E27927">
        <w:rPr>
          <w:noProof/>
          <w:lang w:eastAsia="fr-FR"/>
        </w:rPr>
        <w:drawing>
          <wp:anchor distT="0" distB="0" distL="114300" distR="114300" simplePos="0" relativeHeight="251481088" behindDoc="0" locked="0" layoutInCell="1" allowOverlap="1" wp14:anchorId="4B4A0540" wp14:editId="46A353FE">
            <wp:simplePos x="0" y="0"/>
            <wp:positionH relativeFrom="column">
              <wp:posOffset>3909695</wp:posOffset>
            </wp:positionH>
            <wp:positionV relativeFrom="paragraph">
              <wp:posOffset>220345</wp:posOffset>
            </wp:positionV>
            <wp:extent cx="1238250" cy="56197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238250" cy="561975"/>
                    </a:xfrm>
                    <a:prstGeom prst="rect">
                      <a:avLst/>
                    </a:prstGeom>
                  </pic:spPr>
                </pic:pic>
              </a:graphicData>
            </a:graphic>
            <wp14:sizeRelH relativeFrom="page">
              <wp14:pctWidth>0</wp14:pctWidth>
            </wp14:sizeRelH>
            <wp14:sizeRelV relativeFrom="page">
              <wp14:pctHeight>0</wp14:pctHeight>
            </wp14:sizeRelV>
          </wp:anchor>
        </w:drawing>
      </w:r>
      <w:r w:rsidR="00032BD2" w:rsidRPr="00E27927">
        <w:rPr>
          <w:noProof/>
          <w:lang w:eastAsia="fr-FR"/>
        </w:rPr>
        <w:drawing>
          <wp:anchor distT="0" distB="0" distL="114300" distR="114300" simplePos="0" relativeHeight="251482112" behindDoc="0" locked="0" layoutInCell="1" allowOverlap="1" wp14:anchorId="64F91A62" wp14:editId="02DA1DEE">
            <wp:simplePos x="0" y="0"/>
            <wp:positionH relativeFrom="column">
              <wp:posOffset>916305</wp:posOffset>
            </wp:positionH>
            <wp:positionV relativeFrom="paragraph">
              <wp:posOffset>3106420</wp:posOffset>
            </wp:positionV>
            <wp:extent cx="1257300" cy="70485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57300" cy="704850"/>
                    </a:xfrm>
                    <a:prstGeom prst="rect">
                      <a:avLst/>
                    </a:prstGeom>
                  </pic:spPr>
                </pic:pic>
              </a:graphicData>
            </a:graphic>
            <wp14:sizeRelH relativeFrom="page">
              <wp14:pctWidth>0</wp14:pctWidth>
            </wp14:sizeRelH>
            <wp14:sizeRelV relativeFrom="page">
              <wp14:pctHeight>0</wp14:pctHeight>
            </wp14:sizeRelV>
          </wp:anchor>
        </w:drawing>
      </w:r>
      <w:r w:rsidR="00241811" w:rsidRPr="00E27927">
        <w:rPr>
          <w:noProof/>
          <w:lang w:eastAsia="fr-FR"/>
        </w:rPr>
        <w:drawing>
          <wp:anchor distT="0" distB="0" distL="114300" distR="114300" simplePos="0" relativeHeight="251483136" behindDoc="0" locked="0" layoutInCell="1" allowOverlap="1" wp14:anchorId="77E6FF34" wp14:editId="04BAE119">
            <wp:simplePos x="0" y="0"/>
            <wp:positionH relativeFrom="column">
              <wp:posOffset>4101418</wp:posOffset>
            </wp:positionH>
            <wp:positionV relativeFrom="paragraph">
              <wp:posOffset>3211195</wp:posOffset>
            </wp:positionV>
            <wp:extent cx="1209675" cy="685800"/>
            <wp:effectExtent l="0" t="0" r="9525"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209675" cy="685800"/>
                    </a:xfrm>
                    <a:prstGeom prst="rect">
                      <a:avLst/>
                    </a:prstGeom>
                  </pic:spPr>
                </pic:pic>
              </a:graphicData>
            </a:graphic>
            <wp14:sizeRelH relativeFrom="page">
              <wp14:pctWidth>0</wp14:pctWidth>
            </wp14:sizeRelH>
            <wp14:sizeRelV relativeFrom="page">
              <wp14:pctHeight>0</wp14:pctHeight>
            </wp14:sizeRelV>
          </wp:anchor>
        </w:drawing>
      </w:r>
      <w:r w:rsidR="00F21A98" w:rsidRPr="00E27927">
        <w:rPr>
          <w:rFonts w:ascii="Marianne" w:hAnsi="Marianne" w:cs="Arial"/>
          <w:sz w:val="28"/>
          <w:szCs w:val="32"/>
        </w:rPr>
        <w:br w:type="page"/>
      </w:r>
    </w:p>
    <w:p w14:paraId="22AF5368" w14:textId="07F83B49" w:rsidR="0099416E" w:rsidRPr="00E27927" w:rsidRDefault="00C17AE6" w:rsidP="00C15B61">
      <w:pPr>
        <w:spacing w:line="276" w:lineRule="auto"/>
        <w:ind w:right="141"/>
        <w:jc w:val="center"/>
        <w:rPr>
          <w:rFonts w:ascii="Marianne" w:hAnsi="Marianne" w:cs="Arial"/>
          <w:sz w:val="28"/>
          <w:szCs w:val="32"/>
        </w:rPr>
      </w:pPr>
      <w:r w:rsidRPr="00E27927">
        <w:rPr>
          <w:rFonts w:ascii="Marianne" w:hAnsi="Marianne"/>
          <w:noProof/>
          <w:color w:val="009EA1"/>
          <w:sz w:val="20"/>
          <w:lang w:eastAsia="fr-FR"/>
        </w:rPr>
        <mc:AlternateContent>
          <mc:Choice Requires="wps">
            <w:drawing>
              <wp:anchor distT="45720" distB="45720" distL="114300" distR="114300" simplePos="0" relativeHeight="251652096" behindDoc="0" locked="0" layoutInCell="1" allowOverlap="1" wp14:anchorId="1255E86A" wp14:editId="0444C9E7">
                <wp:simplePos x="0" y="0"/>
                <wp:positionH relativeFrom="page">
                  <wp:posOffset>-1270</wp:posOffset>
                </wp:positionH>
                <wp:positionV relativeFrom="paragraph">
                  <wp:posOffset>-542925</wp:posOffset>
                </wp:positionV>
                <wp:extent cx="2898140" cy="284480"/>
                <wp:effectExtent l="0" t="0" r="0" b="1270"/>
                <wp:wrapNone/>
                <wp:docPr id="4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390D6000" w14:textId="77777777" w:rsidR="00FD6FA8" w:rsidRPr="00267CAD" w:rsidRDefault="00FD6FA8" w:rsidP="009941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5E86A" id="_x0000_s1113" type="#_x0000_t202" style="position:absolute;left:0;text-align:left;margin-left:-.1pt;margin-top:-42.75pt;width:228.2pt;height:22.4pt;z-index:25165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" fillcolor="#a5a5a5 [2092]" stroked="f">
                <v:textbox>
                  <w:txbxContent>
                    <w:p w14:paraId="390D6000" w14:textId="77777777" w:rsidR="00FD6FA8" w:rsidRPr="00267CAD" w:rsidRDefault="00FD6FA8" w:rsidP="009941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1979AA" w:rsidRPr="00E27927">
        <w:rPr>
          <w:rFonts w:ascii="Marianne Medium" w:hAnsi="Marianne Medium"/>
          <w:bCs/>
          <w:noProof/>
          <w:sz w:val="14"/>
          <w:szCs w:val="20"/>
          <w:lang w:eastAsia="fr-FR"/>
        </w:rPr>
        <mc:AlternateContent>
          <mc:Choice Requires="wps">
            <w:drawing>
              <wp:anchor distT="0" distB="0" distL="114300" distR="114300" simplePos="0" relativeHeight="251597824" behindDoc="0" locked="0" layoutInCell="1" allowOverlap="1" wp14:anchorId="78E18B5E" wp14:editId="46CE6ADE">
                <wp:simplePos x="0" y="0"/>
                <wp:positionH relativeFrom="margin">
                  <wp:posOffset>1760220</wp:posOffset>
                </wp:positionH>
                <wp:positionV relativeFrom="paragraph">
                  <wp:posOffset>66039</wp:posOffset>
                </wp:positionV>
                <wp:extent cx="2486025" cy="485775"/>
                <wp:effectExtent l="0" t="0" r="0" b="9525"/>
                <wp:wrapNone/>
                <wp:docPr id="361" name="Rectangle 361"/>
                <wp:cNvGraphicFramePr/>
                <a:graphic xmlns:a="http://schemas.openxmlformats.org/drawingml/2006/main">
                  <a:graphicData uri="http://schemas.microsoft.com/office/word/2010/wordprocessingShape">
                    <wps:wsp>
                      <wps:cNvSpPr/>
                      <wps:spPr>
                        <a:xfrm>
                          <a:off x="0" y="0"/>
                          <a:ext cx="2486025" cy="485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DB358E" w14:textId="0CB5BCD8" w:rsidR="00FD6FA8" w:rsidRPr="00495440" w:rsidRDefault="00FD6FA8" w:rsidP="00136613">
                            <w:pPr>
                              <w:pStyle w:val="Style2"/>
                              <w:rPr>
                                <w:color w:val="009584"/>
                              </w:rPr>
                            </w:pPr>
                            <w:bookmarkStart w:id="5" w:name="PAF"/>
                            <w:bookmarkStart w:id="6" w:name="AF"/>
                            <w:r w:rsidRPr="00495440">
                              <w:rPr>
                                <w:color w:val="009584"/>
                              </w:rPr>
                              <w:t>Les aides financières</w:t>
                            </w:r>
                            <w:bookmarkEnd w:id="5"/>
                            <w:bookmarkEnd w:id="6"/>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18B5E" id="Rectangle 361" o:spid="_x0000_s1114" style="position:absolute;left:0;text-align:left;margin-left:138.6pt;margin-top:5.2pt;width:195.75pt;height:38.2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" filled="f" stroked="f" strokeweight="1pt">
                <v:textbox inset="2mm,1mm,2mm,1mm">
                  <w:txbxContent>
                    <w:p w14:paraId="5DDB358E" w14:textId="0CB5BCD8" w:rsidR="00FD6FA8" w:rsidRPr="00495440" w:rsidRDefault="00FD6FA8" w:rsidP="00136613">
                      <w:pPr>
                        <w:pStyle w:val="Style2"/>
                        <w:rPr>
                          <w:color w:val="009584"/>
                        </w:rPr>
                      </w:pPr>
                      <w:bookmarkStart w:id="7" w:name="PAF"/>
                      <w:bookmarkStart w:id="8" w:name="AF"/>
                      <w:r w:rsidRPr="00495440">
                        <w:rPr>
                          <w:color w:val="009584"/>
                        </w:rPr>
                        <w:t>Les aides financières</w:t>
                      </w:r>
                      <w:bookmarkEnd w:id="7"/>
                      <w:bookmarkEnd w:id="8"/>
                    </w:p>
                  </w:txbxContent>
                </v:textbox>
                <w10:wrap anchorx="margin"/>
              </v:rect>
            </w:pict>
          </mc:Fallback>
        </mc:AlternateContent>
      </w:r>
      <w:r w:rsidR="00482D06" w:rsidRPr="00E27927">
        <w:rPr>
          <w:noProof/>
          <w:color w:val="FFFFFF" w:themeColor="background1"/>
          <w:sz w:val="14"/>
          <w:lang w:eastAsia="fr-FR"/>
        </w:rPr>
        <w:drawing>
          <wp:anchor distT="0" distB="0" distL="114300" distR="114300" simplePos="0" relativeHeight="251720704" behindDoc="0" locked="0" layoutInCell="1" allowOverlap="1" wp14:anchorId="4394D881" wp14:editId="6CAEE2D5">
            <wp:simplePos x="0" y="0"/>
            <wp:positionH relativeFrom="column">
              <wp:posOffset>1239174</wp:posOffset>
            </wp:positionH>
            <wp:positionV relativeFrom="paragraph">
              <wp:posOffset>-47669</wp:posOffset>
            </wp:positionV>
            <wp:extent cx="611947" cy="499490"/>
            <wp:effectExtent l="0" t="0" r="0" b="0"/>
            <wp:wrapNone/>
            <wp:docPr id="602" name="Imag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472236" w:rsidRPr="00E27927">
        <w:rPr>
          <w:noProof/>
          <w:lang w:eastAsia="fr-FR"/>
        </w:rPr>
        <w:drawing>
          <wp:anchor distT="0" distB="0" distL="114300" distR="114300" simplePos="0" relativeHeight="251867136" behindDoc="0" locked="0" layoutInCell="1" allowOverlap="1" wp14:anchorId="59E0ECE3" wp14:editId="0C40EACC">
            <wp:simplePos x="0" y="0"/>
            <wp:positionH relativeFrom="column">
              <wp:posOffset>4335434</wp:posOffset>
            </wp:positionH>
            <wp:positionV relativeFrom="paragraph">
              <wp:posOffset>-47297</wp:posOffset>
            </wp:positionV>
            <wp:extent cx="477982" cy="447887"/>
            <wp:effectExtent l="0" t="0" r="0" b="0"/>
            <wp:wrapNone/>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982" cy="447887"/>
                    </a:xfrm>
                    <a:prstGeom prst="rect">
                      <a:avLst/>
                    </a:prstGeom>
                  </pic:spPr>
                </pic:pic>
              </a:graphicData>
            </a:graphic>
            <wp14:sizeRelH relativeFrom="page">
              <wp14:pctWidth>0</wp14:pctWidth>
            </wp14:sizeRelH>
            <wp14:sizeRelV relativeFrom="page">
              <wp14:pctHeight>0</wp14:pctHeight>
            </wp14:sizeRelV>
          </wp:anchor>
        </w:drawing>
      </w:r>
      <w:r w:rsidR="001646F3" w:rsidRPr="00E27927">
        <w:rPr>
          <w:rFonts w:ascii="Marianne Medium" w:hAnsi="Marianne Medium"/>
          <w:bCs/>
          <w:noProof/>
          <w:sz w:val="14"/>
          <w:szCs w:val="20"/>
          <w:lang w:eastAsia="fr-FR"/>
        </w:rPr>
        <mc:AlternateContent>
          <mc:Choice Requires="wps">
            <w:drawing>
              <wp:anchor distT="0" distB="0" distL="114300" distR="114300" simplePos="0" relativeHeight="251409408" behindDoc="0" locked="0" layoutInCell="1" allowOverlap="1" wp14:anchorId="1042F072" wp14:editId="590724D4">
                <wp:simplePos x="0" y="0"/>
                <wp:positionH relativeFrom="column">
                  <wp:posOffset>1504950</wp:posOffset>
                </wp:positionH>
                <wp:positionV relativeFrom="paragraph">
                  <wp:posOffset>-161925</wp:posOffset>
                </wp:positionV>
                <wp:extent cx="3038475" cy="714375"/>
                <wp:effectExtent l="0" t="0" r="0" b="0"/>
                <wp:wrapNone/>
                <wp:docPr id="488" name="Rectangle 488"/>
                <wp:cNvGraphicFramePr/>
                <a:graphic xmlns:a="http://schemas.openxmlformats.org/drawingml/2006/main">
                  <a:graphicData uri="http://schemas.microsoft.com/office/word/2010/wordprocessingShape">
                    <wps:wsp>
                      <wps:cNvSpPr/>
                      <wps:spPr>
                        <a:xfrm>
                          <a:off x="0" y="0"/>
                          <a:ext cx="3038475" cy="714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996287" id="Rectangle 488" o:spid="_x0000_s1026" style="position:absolute;margin-left:118.5pt;margin-top:-12.75pt;width:239.25pt;height:56.25pt;z-index:2514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" filled="f" stroked="f" strokeweight="1pt"/>
            </w:pict>
          </mc:Fallback>
        </mc:AlternateContent>
      </w:r>
    </w:p>
    <w:p w14:paraId="64A81EF7" w14:textId="3949B993" w:rsidR="0081746D" w:rsidRPr="00E27927" w:rsidRDefault="00EA7FF0" w:rsidP="00C15B61">
      <w:pPr>
        <w:spacing w:after="0" w:line="276" w:lineRule="auto"/>
        <w:ind w:right="141"/>
        <w:rPr>
          <w:rFonts w:ascii="Marianne" w:hAnsi="Marianne" w:cs="Arial"/>
          <w:sz w:val="24"/>
          <w:szCs w:val="32"/>
        </w:rPr>
      </w:pPr>
      <w:r w:rsidRPr="00E27927">
        <w:rPr>
          <w:noProof/>
          <w:lang w:eastAsia="fr-FR"/>
        </w:rPr>
        <mc:AlternateContent>
          <mc:Choice Requires="wps">
            <w:drawing>
              <wp:anchor distT="0" distB="0" distL="114300" distR="114300" simplePos="0" relativeHeight="251657216" behindDoc="1" locked="0" layoutInCell="1" allowOverlap="1" wp14:anchorId="73F08C9F" wp14:editId="51AEF3F7">
                <wp:simplePos x="0" y="0"/>
                <wp:positionH relativeFrom="margin">
                  <wp:align>center</wp:align>
                </wp:positionH>
                <wp:positionV relativeFrom="paragraph">
                  <wp:posOffset>426720</wp:posOffset>
                </wp:positionV>
                <wp:extent cx="5948680" cy="695325"/>
                <wp:effectExtent l="0" t="0" r="13970" b="28575"/>
                <wp:wrapNone/>
                <wp:docPr id="509" name="Rectangle avec coins rognés en diagonale 509"/>
                <wp:cNvGraphicFramePr/>
                <a:graphic xmlns:a="http://schemas.openxmlformats.org/drawingml/2006/main">
                  <a:graphicData uri="http://schemas.microsoft.com/office/word/2010/wordprocessingShape">
                    <wps:wsp>
                      <wps:cNvSpPr/>
                      <wps:spPr>
                        <a:xfrm>
                          <a:off x="0" y="0"/>
                          <a:ext cx="5948680" cy="695325"/>
                        </a:xfrm>
                        <a:prstGeom prst="snip2DiagRect">
                          <a:avLst>
                            <a:gd name="adj1" fmla="val 0"/>
                            <a:gd name="adj2" fmla="val 35276"/>
                          </a:avLst>
                        </a:prstGeom>
                        <a:noFill/>
                        <a:ln>
                          <a:solidFill>
                            <a:srgbClr val="0095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B9B54" id="Rectangle avec coins rognés en diagonale 509" o:spid="_x0000_s1026" style="position:absolute;margin-left:0;margin-top:33.6pt;width:468.4pt;height:5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948680,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" path="m,l5703397,r245283,245283l5948680,695325r,l245283,695325,,450042,,xe" filled="f" strokecolor="#009584" strokeweight="1pt">
                <v:stroke joinstyle="miter"/>
                <v:path arrowok="t" o:connecttype="custom" o:connectlocs="0,0;5703397,0;5948680,245283;5948680,695325;5948680,695325;245283,695325;0,450042;0,0" o:connectangles="0,0,0,0,0,0,0,0"/>
                <w10:wrap anchorx="margin"/>
              </v:shape>
            </w:pict>
          </mc:Fallback>
        </mc:AlternateContent>
      </w:r>
      <w:r w:rsidRPr="00E27927">
        <w:rPr>
          <w:rFonts w:ascii="Marianne" w:hAnsi="Marianne" w:cs="Arial"/>
          <w:sz w:val="28"/>
          <w:szCs w:val="32"/>
        </w:rPr>
        <w:br/>
      </w:r>
    </w:p>
    <w:p w14:paraId="7172C8D0" w14:textId="7978B7BF" w:rsidR="0081746D" w:rsidRPr="00E27927" w:rsidRDefault="0081746D" w:rsidP="00C15B61">
      <w:pPr>
        <w:spacing w:after="0" w:line="276" w:lineRule="auto"/>
        <w:ind w:right="141"/>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654144" behindDoc="0" locked="0" layoutInCell="1" allowOverlap="1" wp14:anchorId="674296D7" wp14:editId="3FD23607">
                <wp:simplePos x="0" y="0"/>
                <wp:positionH relativeFrom="margin">
                  <wp:posOffset>588645</wp:posOffset>
                </wp:positionH>
                <wp:positionV relativeFrom="paragraph">
                  <wp:posOffset>113665</wp:posOffset>
                </wp:positionV>
                <wp:extent cx="5011948" cy="476250"/>
                <wp:effectExtent l="0" t="0" r="0" b="0"/>
                <wp:wrapNone/>
                <wp:docPr id="4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948" cy="476250"/>
                        </a:xfrm>
                        <a:prstGeom prst="rect">
                          <a:avLst/>
                        </a:prstGeom>
                        <a:noFill/>
                        <a:ln w="9525">
                          <a:noFill/>
                          <a:miter lim="800000"/>
                          <a:headEnd/>
                          <a:tailEnd/>
                        </a:ln>
                      </wps:spPr>
                      <wps:txbx>
                        <w:txbxContent>
                          <w:p w14:paraId="1BD17A80" w14:textId="35558F88" w:rsidR="00FD6FA8" w:rsidRPr="007E014D" w:rsidRDefault="00FD6FA8" w:rsidP="00EC4BC7">
                            <w:pPr>
                              <w:pStyle w:val="Paragraphedeliste"/>
                              <w:spacing w:before="100" w:beforeAutospacing="1" w:after="100" w:afterAutospacing="1" w:line="276" w:lineRule="auto"/>
                              <w:ind w:left="0"/>
                              <w:jc w:val="center"/>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Plusieurs aides financières existent et peuvent aider l’aidant et la personne accompagnée à financer les solutions de répit</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qui leur conviennent.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296D7" id="_x0000_s1115" type="#_x0000_t202" style="position:absolute;margin-left:46.35pt;margin-top:8.95pt;width:394.65pt;height:37.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" filled="f" stroked="f">
                <v:textbox>
                  <w:txbxContent>
                    <w:p w14:paraId="1BD17A80" w14:textId="35558F88" w:rsidR="00FD6FA8" w:rsidRPr="007E014D" w:rsidRDefault="00FD6FA8" w:rsidP="00EC4BC7">
                      <w:pPr>
                        <w:pStyle w:val="Paragraphedeliste"/>
                        <w:spacing w:before="100" w:beforeAutospacing="1" w:after="100" w:afterAutospacing="1" w:line="276" w:lineRule="auto"/>
                        <w:ind w:left="0"/>
                        <w:jc w:val="center"/>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Plusieurs aides financières existent et peuvent aider l’aidant et la personne accompagnée à financer les solutions de répit</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qui leur conviennent.</w:t>
                      </w:r>
                    </w:p>
                  </w:txbxContent>
                </v:textbox>
                <w10:wrap anchorx="margin"/>
              </v:shape>
            </w:pict>
          </mc:Fallback>
        </mc:AlternateContent>
      </w:r>
    </w:p>
    <w:p w14:paraId="2C949955" w14:textId="2D65E00C" w:rsidR="0081746D" w:rsidRPr="00E27927" w:rsidRDefault="0081746D" w:rsidP="00C15B61">
      <w:pPr>
        <w:spacing w:after="0" w:line="276" w:lineRule="auto"/>
        <w:ind w:right="141"/>
        <w:rPr>
          <w:rFonts w:ascii="Marianne" w:hAnsi="Marianne" w:cs="Arial"/>
          <w:sz w:val="28"/>
          <w:szCs w:val="32"/>
        </w:rPr>
      </w:pPr>
    </w:p>
    <w:p w14:paraId="6E76722F" w14:textId="08AD0379" w:rsidR="0081746D" w:rsidRPr="00E27927" w:rsidRDefault="0081746D" w:rsidP="00C15B61">
      <w:pPr>
        <w:spacing w:after="0" w:line="276" w:lineRule="auto"/>
        <w:ind w:right="141"/>
        <w:rPr>
          <w:rFonts w:ascii="Marianne" w:hAnsi="Marianne" w:cs="Arial"/>
          <w:sz w:val="28"/>
          <w:szCs w:val="32"/>
        </w:rPr>
      </w:pPr>
    </w:p>
    <w:p w14:paraId="0B61A746" w14:textId="46538742" w:rsidR="0081746D" w:rsidRPr="00E27927" w:rsidRDefault="0081746D" w:rsidP="00C15B61">
      <w:pPr>
        <w:spacing w:after="0" w:line="276" w:lineRule="auto"/>
        <w:ind w:right="141"/>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382784" behindDoc="1" locked="0" layoutInCell="1" allowOverlap="1" wp14:anchorId="2FE16537" wp14:editId="574A68A8">
                <wp:simplePos x="0" y="0"/>
                <wp:positionH relativeFrom="column">
                  <wp:posOffset>270966</wp:posOffset>
                </wp:positionH>
                <wp:positionV relativeFrom="paragraph">
                  <wp:posOffset>115185</wp:posOffset>
                </wp:positionV>
                <wp:extent cx="5971430" cy="4314423"/>
                <wp:effectExtent l="0" t="0" r="0" b="0"/>
                <wp:wrapNone/>
                <wp:docPr id="3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1430" cy="4314423"/>
                        </a:xfrm>
                        <a:prstGeom prst="rect">
                          <a:avLst/>
                        </a:prstGeom>
                        <a:noFill/>
                        <a:ln w="9525">
                          <a:noFill/>
                          <a:miter lim="800000"/>
                          <a:headEnd/>
                          <a:tailEnd/>
                        </a:ln>
                      </wps:spPr>
                      <wps:txbx>
                        <w:txbxContent>
                          <w:p w14:paraId="79A32C49"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âgées en perte d’autonomie</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 xml:space="preserve">: </w:t>
                            </w:r>
                          </w:p>
                          <w:p w14:paraId="010FA3D5" w14:textId="49AF32EA" w:rsidR="00FD6FA8" w:rsidRDefault="00FD6FA8" w:rsidP="00FD6FA8">
                            <w:pPr>
                              <w:pStyle w:val="Paragraphedeliste"/>
                              <w:numPr>
                                <w:ilvl w:val="0"/>
                                <w:numId w:val="28"/>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062C34">
                              <w:rPr>
                                <w:rFonts w:ascii="Marianne Medium" w:eastAsia="Times New Roman" w:hAnsi="Marianne Medium" w:cs="Calibri Light"/>
                                <w:color w:val="009584"/>
                                <w:sz w:val="18"/>
                                <w:szCs w:val="24"/>
                                <w:lang w:eastAsia="fr-FR"/>
                              </w:rPr>
                              <w:t xml:space="preserve">L’allocation personnalisée d’autonomie </w:t>
                            </w:r>
                            <w:r w:rsidRPr="00EB2EB0">
                              <w:rPr>
                                <w:rFonts w:ascii="Marianne Light" w:eastAsia="Times New Roman" w:hAnsi="Marianne Light" w:cs="Calibri Light"/>
                                <w:sz w:val="18"/>
                                <w:szCs w:val="18"/>
                                <w:lang w:eastAsia="fr-FR"/>
                              </w:rPr>
                              <w:t>(APA)</w:t>
                            </w:r>
                            <w:r w:rsidRPr="002F2E6E">
                              <w:rPr>
                                <w:rFonts w:ascii="Marianne Light" w:eastAsia="Times New Roman" w:hAnsi="Marianne Light" w:cs="Calibri Light"/>
                                <w:sz w:val="18"/>
                                <w:szCs w:val="18"/>
                                <w:lang w:eastAsia="fr-FR"/>
                              </w:rPr>
                              <w:t xml:space="preserve"> peut financer certaines solutions de répit, notamment un accueil temporaire (accueil de jour, accueil de nuit ou hébergement temporaire) en établissement ou en famille d’accueil. L’APA permet également de financer le relayage à domicile. </w:t>
                            </w:r>
                          </w:p>
                          <w:p w14:paraId="7D4BA320" w14:textId="00E631A8" w:rsidR="00FD6FA8" w:rsidRDefault="00FD6FA8" w:rsidP="00FD6FA8">
                            <w:pPr>
                              <w:pStyle w:val="Paragraphedeliste"/>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Si le plafond du plan d’aide APA est atteint, la personne aidée peut se voir attribuer une enveloppe complémentaire dans la limite de 509,76€ par an pour financer des aides au répit. Cette enveloppe complémentaire concerne uniquement les proches aidants assurant une présence ou une aide indispensable à sa vie à domicile</w:t>
                            </w:r>
                            <w:r>
                              <w:rPr>
                                <w:rFonts w:ascii="Marianne Light" w:eastAsia="Times New Roman" w:hAnsi="Marianne Light" w:cs="Calibri Light"/>
                                <w:sz w:val="18"/>
                                <w:szCs w:val="18"/>
                                <w:lang w:eastAsia="fr-FR"/>
                              </w:rPr>
                              <w:t>,</w:t>
                            </w:r>
                            <w:r w:rsidRPr="0081746D">
                              <w:rPr>
                                <w:rFonts w:ascii="Marianne Light" w:eastAsia="Times New Roman" w:hAnsi="Marianne Light" w:cs="Calibri Light"/>
                                <w:sz w:val="18"/>
                                <w:szCs w:val="18"/>
                                <w:lang w:eastAsia="fr-FR"/>
                              </w:rPr>
                              <w:t xml:space="preserve"> et qui ne peuvent être remplacés pour assurer cette aide par une personne de leur entourage</w:t>
                            </w:r>
                          </w:p>
                          <w:p w14:paraId="7BE85770" w14:textId="69A132EA" w:rsidR="00FD6FA8"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682B1F69" w14:textId="77777777" w:rsidR="00FD6FA8" w:rsidRPr="00EA7FF0"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52BBDE56" w14:textId="77777777" w:rsidR="00FD6FA8" w:rsidRDefault="00FD6FA8" w:rsidP="00FD6FA8">
                            <w:pPr>
                              <w:pStyle w:val="Paragraphedeliste"/>
                              <w:spacing w:before="100" w:beforeAutospacing="1" w:after="100" w:afterAutospacing="1" w:line="240" w:lineRule="auto"/>
                              <w:ind w:left="1097"/>
                              <w:jc w:val="both"/>
                              <w:rPr>
                                <w:rFonts w:ascii="Marianne Light" w:eastAsia="Times New Roman" w:hAnsi="Marianne Light" w:cs="Calibri Light"/>
                                <w:sz w:val="18"/>
                                <w:szCs w:val="18"/>
                                <w:lang w:eastAsia="fr-FR"/>
                              </w:rPr>
                            </w:pPr>
                          </w:p>
                          <w:p w14:paraId="06F902CC"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en situation de handicap</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w:t>
                            </w:r>
                          </w:p>
                          <w:p w14:paraId="1CD238F0" w14:textId="77777777" w:rsidR="00FD6FA8" w:rsidRDefault="00FD6FA8" w:rsidP="00FD6FA8">
                            <w:pPr>
                              <w:pStyle w:val="Paragraphedeliste"/>
                              <w:numPr>
                                <w:ilvl w:val="0"/>
                                <w:numId w:val="29"/>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6661FF">
                              <w:rPr>
                                <w:rFonts w:ascii="Marianne Medium" w:eastAsia="Times New Roman" w:hAnsi="Marianne Medium" w:cs="Calibri Light"/>
                                <w:color w:val="009584"/>
                                <w:sz w:val="18"/>
                                <w:szCs w:val="24"/>
                                <w:lang w:eastAsia="fr-FR"/>
                              </w:rPr>
                              <w:t xml:space="preserve">La prestation de compensation du handicap </w:t>
                            </w:r>
                            <w:r w:rsidRPr="00EB2EB0">
                              <w:rPr>
                                <w:rFonts w:ascii="Marianne Light" w:eastAsia="Times New Roman" w:hAnsi="Marianne Light" w:cs="Calibri Light"/>
                                <w:sz w:val="18"/>
                                <w:szCs w:val="18"/>
                                <w:lang w:eastAsia="fr-FR"/>
                              </w:rPr>
                              <w:t>(PCH) ou</w:t>
                            </w:r>
                            <w:r w:rsidRPr="0081746D">
                              <w:rPr>
                                <w:rFonts w:ascii="Marianne Medium" w:eastAsia="Times New Roman" w:hAnsi="Marianne Medium" w:cs="Calibri Light"/>
                                <w:color w:val="009EA1"/>
                                <w:sz w:val="18"/>
                                <w:szCs w:val="24"/>
                                <w:lang w:eastAsia="fr-FR"/>
                              </w:rPr>
                              <w:t xml:space="preserve"> </w:t>
                            </w:r>
                            <w:r w:rsidRPr="006661FF">
                              <w:rPr>
                                <w:rFonts w:ascii="Marianne Medium" w:eastAsia="Times New Roman" w:hAnsi="Marianne Medium" w:cs="Calibri Light"/>
                                <w:color w:val="009584"/>
                                <w:sz w:val="18"/>
                                <w:szCs w:val="24"/>
                                <w:lang w:eastAsia="fr-FR"/>
                              </w:rPr>
                              <w:t xml:space="preserve">l’allocation d’éducation de l’enfant handicap </w:t>
                            </w:r>
                            <w:r w:rsidRPr="00EB2EB0">
                              <w:rPr>
                                <w:rFonts w:ascii="Marianne Light" w:eastAsia="Times New Roman" w:hAnsi="Marianne Light" w:cs="Calibri Light"/>
                                <w:sz w:val="18"/>
                                <w:szCs w:val="18"/>
                                <w:lang w:eastAsia="fr-FR"/>
                              </w:rPr>
                              <w:t xml:space="preserve">(AEEH) </w:t>
                            </w:r>
                            <w:r w:rsidRPr="0081746D">
                              <w:rPr>
                                <w:rFonts w:ascii="Marianne Light" w:eastAsia="Times New Roman" w:hAnsi="Marianne Light" w:cs="Calibri Light"/>
                                <w:sz w:val="18"/>
                                <w:szCs w:val="18"/>
                                <w:lang w:eastAsia="fr-FR"/>
                              </w:rPr>
                              <w:t xml:space="preserve">peuvent permettre de financer des solutions de relayage à domicile. </w:t>
                            </w:r>
                          </w:p>
                          <w:p w14:paraId="050C09A0" w14:textId="2EE831FB" w:rsidR="00FD6FA8" w:rsidRPr="0081746D" w:rsidRDefault="00FD6FA8" w:rsidP="00FD6FA8">
                            <w:pPr>
                              <w:pStyle w:val="Paragraphedeliste"/>
                              <w:spacing w:before="100" w:beforeAutospacing="1" w:after="0"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La PCH permet également de financer un séjour temporaire en accueil familial ou des séjours de vacances</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de répit</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 xml:space="preserve">: </w:t>
                            </w:r>
                          </w:p>
                          <w:p w14:paraId="7B81757D" w14:textId="4BD21911"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1</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aide humaine »</w:t>
                            </w:r>
                            <w:r w:rsidRPr="00EB2EB0">
                              <w:rPr>
                                <w:rFonts w:ascii="Marianne Light" w:eastAsia="Times New Roman" w:hAnsi="Marianne Light" w:cs="Calibri Light"/>
                                <w:sz w:val="18"/>
                                <w:szCs w:val="18"/>
                                <w:lang w:eastAsia="fr-FR"/>
                              </w:rPr>
                              <w:t xml:space="preserve"> peut financer, dans la limite des plafonds réglementaires, l’entretien personnel, les déplacements et la participation à la vie sociale de la personne</w:t>
                            </w:r>
                          </w:p>
                          <w:p w14:paraId="308547B4" w14:textId="2389474F"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3</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Surcoûts liés au transport »</w:t>
                            </w:r>
                            <w:r w:rsidRPr="00EB2EB0">
                              <w:rPr>
                                <w:rFonts w:ascii="Marianne Light" w:eastAsia="Times New Roman" w:hAnsi="Marianne Light" w:cs="Calibri Light"/>
                                <w:sz w:val="18"/>
                                <w:szCs w:val="18"/>
                                <w:lang w:eastAsia="fr-FR"/>
                              </w:rPr>
                              <w:t xml:space="preserve"> peut financer des surcoûts liés à un départ annuel en congé (5000€ ou 12000€ sous conditions sur 5 ans)</w:t>
                            </w:r>
                          </w:p>
                          <w:p w14:paraId="5DB1A3F0" w14:textId="25671A45"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4</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charges exceptionnelles »</w:t>
                            </w:r>
                            <w:r w:rsidRPr="00EB2EB0">
                              <w:rPr>
                                <w:rFonts w:ascii="Marianne Light" w:eastAsia="Times New Roman" w:hAnsi="Marianne Light" w:cs="Calibri Light"/>
                                <w:sz w:val="18"/>
                                <w:szCs w:val="18"/>
                                <w:lang w:eastAsia="fr-FR"/>
                              </w:rPr>
                              <w:t xml:space="preserve"> peut financer des surcoûts liés aux séjours de répit ordinaires ou des vacances adaptées dans la limite des plafonds réglementaires (1800€ en 3 ans).</w:t>
                            </w:r>
                          </w:p>
                          <w:p w14:paraId="7792F228" w14:textId="77777777" w:rsidR="00FD6FA8" w:rsidRDefault="00FD6FA8" w:rsidP="00FD6FA8">
                            <w:pPr>
                              <w:spacing w:line="24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16537" id="_x0000_s1116" type="#_x0000_t202" style="position:absolute;margin-left:21.35pt;margin-top:9.05pt;width:470.2pt;height:339.7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" filled="f" stroked="f">
                <v:textbox>
                  <w:txbxContent>
                    <w:p w14:paraId="79A32C49"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âgées en perte d’autonomie</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 xml:space="preserve">: </w:t>
                      </w:r>
                    </w:p>
                    <w:p w14:paraId="010FA3D5" w14:textId="49AF32EA" w:rsidR="00FD6FA8" w:rsidRDefault="00FD6FA8" w:rsidP="00FD6FA8">
                      <w:pPr>
                        <w:pStyle w:val="Paragraphedeliste"/>
                        <w:numPr>
                          <w:ilvl w:val="0"/>
                          <w:numId w:val="28"/>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062C34">
                        <w:rPr>
                          <w:rFonts w:ascii="Marianne Medium" w:eastAsia="Times New Roman" w:hAnsi="Marianne Medium" w:cs="Calibri Light"/>
                          <w:color w:val="009584"/>
                          <w:sz w:val="18"/>
                          <w:szCs w:val="24"/>
                          <w:lang w:eastAsia="fr-FR"/>
                        </w:rPr>
                        <w:t xml:space="preserve">L’allocation personnalisée d’autonomie </w:t>
                      </w:r>
                      <w:r w:rsidRPr="00EB2EB0">
                        <w:rPr>
                          <w:rFonts w:ascii="Marianne Light" w:eastAsia="Times New Roman" w:hAnsi="Marianne Light" w:cs="Calibri Light"/>
                          <w:sz w:val="18"/>
                          <w:szCs w:val="18"/>
                          <w:lang w:eastAsia="fr-FR"/>
                        </w:rPr>
                        <w:t>(APA)</w:t>
                      </w:r>
                      <w:r w:rsidRPr="002F2E6E">
                        <w:rPr>
                          <w:rFonts w:ascii="Marianne Light" w:eastAsia="Times New Roman" w:hAnsi="Marianne Light" w:cs="Calibri Light"/>
                          <w:sz w:val="18"/>
                          <w:szCs w:val="18"/>
                          <w:lang w:eastAsia="fr-FR"/>
                        </w:rPr>
                        <w:t xml:space="preserve"> peut financer certaines solutions de répit, notamment un accueil temporaire (accueil de jour, accueil de nuit ou hébergement temporaire) en établissement ou en famille d’accueil. L’APA permet également de financer le relayage à domicile. </w:t>
                      </w:r>
                    </w:p>
                    <w:p w14:paraId="7D4BA320" w14:textId="00E631A8" w:rsidR="00FD6FA8" w:rsidRDefault="00FD6FA8" w:rsidP="00FD6FA8">
                      <w:pPr>
                        <w:pStyle w:val="Paragraphedeliste"/>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Si le plafond du plan d’aide APA est atteint, la personne aidée peut se voir attribuer une enveloppe complémentaire dans la limite de 509,76€ par an pour financer des aides au répit. Cette enveloppe complémentaire concerne uniquement les proches aidants assurant une présence ou une aide indispensable à sa vie à domicile</w:t>
                      </w:r>
                      <w:r>
                        <w:rPr>
                          <w:rFonts w:ascii="Marianne Light" w:eastAsia="Times New Roman" w:hAnsi="Marianne Light" w:cs="Calibri Light"/>
                          <w:sz w:val="18"/>
                          <w:szCs w:val="18"/>
                          <w:lang w:eastAsia="fr-FR"/>
                        </w:rPr>
                        <w:t>,</w:t>
                      </w:r>
                      <w:r w:rsidRPr="0081746D">
                        <w:rPr>
                          <w:rFonts w:ascii="Marianne Light" w:eastAsia="Times New Roman" w:hAnsi="Marianne Light" w:cs="Calibri Light"/>
                          <w:sz w:val="18"/>
                          <w:szCs w:val="18"/>
                          <w:lang w:eastAsia="fr-FR"/>
                        </w:rPr>
                        <w:t xml:space="preserve"> et qui ne peuvent être remplacés pour assurer cette aide par une personne de leur entourage</w:t>
                      </w:r>
                    </w:p>
                    <w:p w14:paraId="7BE85770" w14:textId="69A132EA" w:rsidR="00FD6FA8"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682B1F69" w14:textId="77777777" w:rsidR="00FD6FA8" w:rsidRPr="00EA7FF0" w:rsidRDefault="00FD6FA8" w:rsidP="00FD6FA8">
                      <w:pPr>
                        <w:spacing w:before="100" w:beforeAutospacing="1" w:after="100" w:afterAutospacing="1" w:line="240" w:lineRule="auto"/>
                        <w:jc w:val="both"/>
                        <w:rPr>
                          <w:rFonts w:ascii="Marianne Light" w:eastAsia="Times New Roman" w:hAnsi="Marianne Light" w:cs="Calibri Light"/>
                          <w:sz w:val="18"/>
                          <w:szCs w:val="18"/>
                          <w:lang w:eastAsia="fr-FR"/>
                        </w:rPr>
                      </w:pPr>
                    </w:p>
                    <w:p w14:paraId="52BBDE56" w14:textId="77777777" w:rsidR="00FD6FA8" w:rsidRDefault="00FD6FA8" w:rsidP="00FD6FA8">
                      <w:pPr>
                        <w:pStyle w:val="Paragraphedeliste"/>
                        <w:spacing w:before="100" w:beforeAutospacing="1" w:after="100" w:afterAutospacing="1" w:line="240" w:lineRule="auto"/>
                        <w:ind w:left="1097"/>
                        <w:jc w:val="both"/>
                        <w:rPr>
                          <w:rFonts w:ascii="Marianne Light" w:eastAsia="Times New Roman" w:hAnsi="Marianne Light" w:cs="Calibri Light"/>
                          <w:sz w:val="18"/>
                          <w:szCs w:val="18"/>
                          <w:lang w:eastAsia="fr-FR"/>
                        </w:rPr>
                      </w:pPr>
                    </w:p>
                    <w:p w14:paraId="06F902CC" w14:textId="77777777" w:rsidR="00FD6FA8" w:rsidRPr="007E014D" w:rsidRDefault="00FD6FA8" w:rsidP="00FD6FA8">
                      <w:pPr>
                        <w:pStyle w:val="Paragraphedeliste"/>
                        <w:spacing w:before="100" w:beforeAutospacing="1" w:after="100" w:afterAutospacing="1" w:line="240" w:lineRule="auto"/>
                        <w:ind w:left="0"/>
                        <w:jc w:val="both"/>
                        <w:rPr>
                          <w:rFonts w:ascii="Marianne Medium" w:eastAsia="Times New Roman" w:hAnsi="Marianne Medium" w:cs="Calibri Light"/>
                          <w:sz w:val="18"/>
                          <w:szCs w:val="18"/>
                          <w:lang w:eastAsia="fr-FR"/>
                        </w:rPr>
                      </w:pPr>
                      <w:r w:rsidRPr="007E014D">
                        <w:rPr>
                          <w:rFonts w:ascii="Marianne Medium" w:eastAsia="Times New Roman" w:hAnsi="Marianne Medium" w:cs="Calibri Light"/>
                          <w:sz w:val="18"/>
                          <w:szCs w:val="18"/>
                          <w:lang w:eastAsia="fr-FR"/>
                        </w:rPr>
                        <w:t>Pour les personnes en situation de handicap</w:t>
                      </w:r>
                      <w:r w:rsidRPr="007E014D">
                        <w:rPr>
                          <w:rFonts w:ascii="Calibri" w:eastAsia="Times New Roman" w:hAnsi="Calibri" w:cs="Calibri"/>
                          <w:sz w:val="18"/>
                          <w:szCs w:val="18"/>
                          <w:lang w:eastAsia="fr-FR"/>
                        </w:rPr>
                        <w:t> </w:t>
                      </w:r>
                      <w:r w:rsidRPr="007E014D">
                        <w:rPr>
                          <w:rFonts w:ascii="Marianne Medium" w:eastAsia="Times New Roman" w:hAnsi="Marianne Medium" w:cs="Calibri Light"/>
                          <w:sz w:val="18"/>
                          <w:szCs w:val="18"/>
                          <w:lang w:eastAsia="fr-FR"/>
                        </w:rPr>
                        <w:t>:</w:t>
                      </w:r>
                    </w:p>
                    <w:p w14:paraId="1CD238F0" w14:textId="77777777" w:rsidR="00FD6FA8" w:rsidRDefault="00FD6FA8" w:rsidP="00FD6FA8">
                      <w:pPr>
                        <w:pStyle w:val="Paragraphedeliste"/>
                        <w:numPr>
                          <w:ilvl w:val="0"/>
                          <w:numId w:val="29"/>
                        </w:numPr>
                        <w:spacing w:before="100" w:beforeAutospacing="1" w:after="100" w:afterAutospacing="1" w:line="240" w:lineRule="auto"/>
                        <w:ind w:left="360"/>
                        <w:jc w:val="both"/>
                        <w:rPr>
                          <w:rFonts w:ascii="Marianne Light" w:eastAsia="Times New Roman" w:hAnsi="Marianne Light" w:cs="Calibri Light"/>
                          <w:sz w:val="18"/>
                          <w:szCs w:val="18"/>
                          <w:lang w:eastAsia="fr-FR"/>
                        </w:rPr>
                      </w:pPr>
                      <w:r w:rsidRPr="006661FF">
                        <w:rPr>
                          <w:rFonts w:ascii="Marianne Medium" w:eastAsia="Times New Roman" w:hAnsi="Marianne Medium" w:cs="Calibri Light"/>
                          <w:color w:val="009584"/>
                          <w:sz w:val="18"/>
                          <w:szCs w:val="24"/>
                          <w:lang w:eastAsia="fr-FR"/>
                        </w:rPr>
                        <w:t xml:space="preserve">La prestation de compensation du handicap </w:t>
                      </w:r>
                      <w:r w:rsidRPr="00EB2EB0">
                        <w:rPr>
                          <w:rFonts w:ascii="Marianne Light" w:eastAsia="Times New Roman" w:hAnsi="Marianne Light" w:cs="Calibri Light"/>
                          <w:sz w:val="18"/>
                          <w:szCs w:val="18"/>
                          <w:lang w:eastAsia="fr-FR"/>
                        </w:rPr>
                        <w:t>(PCH) ou</w:t>
                      </w:r>
                      <w:r w:rsidRPr="0081746D">
                        <w:rPr>
                          <w:rFonts w:ascii="Marianne Medium" w:eastAsia="Times New Roman" w:hAnsi="Marianne Medium" w:cs="Calibri Light"/>
                          <w:color w:val="009EA1"/>
                          <w:sz w:val="18"/>
                          <w:szCs w:val="24"/>
                          <w:lang w:eastAsia="fr-FR"/>
                        </w:rPr>
                        <w:t xml:space="preserve"> </w:t>
                      </w:r>
                      <w:r w:rsidRPr="006661FF">
                        <w:rPr>
                          <w:rFonts w:ascii="Marianne Medium" w:eastAsia="Times New Roman" w:hAnsi="Marianne Medium" w:cs="Calibri Light"/>
                          <w:color w:val="009584"/>
                          <w:sz w:val="18"/>
                          <w:szCs w:val="24"/>
                          <w:lang w:eastAsia="fr-FR"/>
                        </w:rPr>
                        <w:t xml:space="preserve">l’allocation d’éducation de l’enfant handicap </w:t>
                      </w:r>
                      <w:r w:rsidRPr="00EB2EB0">
                        <w:rPr>
                          <w:rFonts w:ascii="Marianne Light" w:eastAsia="Times New Roman" w:hAnsi="Marianne Light" w:cs="Calibri Light"/>
                          <w:sz w:val="18"/>
                          <w:szCs w:val="18"/>
                          <w:lang w:eastAsia="fr-FR"/>
                        </w:rPr>
                        <w:t xml:space="preserve">(AEEH) </w:t>
                      </w:r>
                      <w:r w:rsidRPr="0081746D">
                        <w:rPr>
                          <w:rFonts w:ascii="Marianne Light" w:eastAsia="Times New Roman" w:hAnsi="Marianne Light" w:cs="Calibri Light"/>
                          <w:sz w:val="18"/>
                          <w:szCs w:val="18"/>
                          <w:lang w:eastAsia="fr-FR"/>
                        </w:rPr>
                        <w:t xml:space="preserve">peuvent permettre de financer des solutions de relayage à domicile. </w:t>
                      </w:r>
                    </w:p>
                    <w:p w14:paraId="050C09A0" w14:textId="2EE831FB" w:rsidR="00FD6FA8" w:rsidRPr="0081746D" w:rsidRDefault="00FD6FA8" w:rsidP="00FD6FA8">
                      <w:pPr>
                        <w:pStyle w:val="Paragraphedeliste"/>
                        <w:spacing w:before="100" w:beforeAutospacing="1" w:after="0" w:line="240" w:lineRule="auto"/>
                        <w:ind w:left="360"/>
                        <w:jc w:val="both"/>
                        <w:rPr>
                          <w:rFonts w:ascii="Marianne Light" w:eastAsia="Times New Roman" w:hAnsi="Marianne Light" w:cs="Calibri Light"/>
                          <w:sz w:val="18"/>
                          <w:szCs w:val="18"/>
                          <w:lang w:eastAsia="fr-FR"/>
                        </w:rPr>
                      </w:pPr>
                      <w:r w:rsidRPr="0081746D">
                        <w:rPr>
                          <w:rFonts w:ascii="Marianne Light" w:eastAsia="Times New Roman" w:hAnsi="Marianne Light" w:cs="Calibri Light"/>
                          <w:sz w:val="18"/>
                          <w:szCs w:val="18"/>
                          <w:lang w:eastAsia="fr-FR"/>
                        </w:rPr>
                        <w:t>La PCH permet également de financer un séjour temporaire en accueil familial ou des séjours de vacances</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de répit</w:t>
                      </w:r>
                      <w:r w:rsidRPr="0081746D">
                        <w:rPr>
                          <w:rFonts w:ascii="Calibri" w:eastAsia="Times New Roman" w:hAnsi="Calibri" w:cs="Calibri"/>
                          <w:sz w:val="18"/>
                          <w:szCs w:val="18"/>
                          <w:lang w:eastAsia="fr-FR"/>
                        </w:rPr>
                        <w:t> </w:t>
                      </w:r>
                      <w:r w:rsidRPr="0081746D">
                        <w:rPr>
                          <w:rFonts w:ascii="Marianne Light" w:eastAsia="Times New Roman" w:hAnsi="Marianne Light" w:cs="Calibri Light"/>
                          <w:sz w:val="18"/>
                          <w:szCs w:val="18"/>
                          <w:lang w:eastAsia="fr-FR"/>
                        </w:rPr>
                        <w:t xml:space="preserve">: </w:t>
                      </w:r>
                    </w:p>
                    <w:p w14:paraId="7B81757D" w14:textId="4BD21911"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1</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aide humaine »</w:t>
                      </w:r>
                      <w:r w:rsidRPr="00EB2EB0">
                        <w:rPr>
                          <w:rFonts w:ascii="Marianne Light" w:eastAsia="Times New Roman" w:hAnsi="Marianne Light" w:cs="Calibri Light"/>
                          <w:sz w:val="18"/>
                          <w:szCs w:val="18"/>
                          <w:lang w:eastAsia="fr-FR"/>
                        </w:rPr>
                        <w:t xml:space="preserve"> peut financer, dans la limite des plafonds réglementaires, l’entretien personnel, les déplacements et la participation à la vie sociale de la personne</w:t>
                      </w:r>
                    </w:p>
                    <w:p w14:paraId="308547B4" w14:textId="2389474F"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3</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Surcoûts liés au transport »</w:t>
                      </w:r>
                      <w:r w:rsidRPr="00EB2EB0">
                        <w:rPr>
                          <w:rFonts w:ascii="Marianne Light" w:eastAsia="Times New Roman" w:hAnsi="Marianne Light" w:cs="Calibri Light"/>
                          <w:sz w:val="18"/>
                          <w:szCs w:val="18"/>
                          <w:lang w:eastAsia="fr-FR"/>
                        </w:rPr>
                        <w:t xml:space="preserve"> peut financer des surcoûts liés à un départ annuel en congé (5000€ ou 12000€ sous conditions sur 5 ans)</w:t>
                      </w:r>
                    </w:p>
                    <w:p w14:paraId="5DB1A3F0" w14:textId="25671A45" w:rsidR="00FD6FA8" w:rsidRPr="00EB2EB0" w:rsidRDefault="00FD6FA8" w:rsidP="00FD6FA8">
                      <w:pPr>
                        <w:pStyle w:val="Paragraphedeliste"/>
                        <w:numPr>
                          <w:ilvl w:val="0"/>
                          <w:numId w:val="32"/>
                        </w:numPr>
                        <w:spacing w:before="100" w:beforeAutospacing="1" w:after="100" w:afterAutospacing="1" w:line="240" w:lineRule="auto"/>
                        <w:ind w:left="700"/>
                        <w:jc w:val="both"/>
                        <w:rPr>
                          <w:rFonts w:ascii="Marianne Light" w:eastAsia="Times New Roman" w:hAnsi="Marianne Light" w:cs="Calibri Light"/>
                          <w:sz w:val="18"/>
                          <w:szCs w:val="18"/>
                          <w:lang w:eastAsia="fr-FR"/>
                        </w:rPr>
                      </w:pPr>
                      <w:r w:rsidRPr="00EB2EB0">
                        <w:rPr>
                          <w:rFonts w:ascii="Marianne Light" w:eastAsia="Times New Roman" w:hAnsi="Marianne Light" w:cs="Calibri Light"/>
                          <w:sz w:val="18"/>
                          <w:szCs w:val="18"/>
                          <w:lang w:eastAsia="fr-FR"/>
                        </w:rPr>
                        <w:t>L’élément 4</w:t>
                      </w:r>
                      <w:r w:rsidRPr="00EB2EB0">
                        <w:rPr>
                          <w:rFonts w:ascii="Marianne" w:eastAsia="Times New Roman" w:hAnsi="Marianne" w:cs="Calibri Light"/>
                          <w:b/>
                          <w:sz w:val="18"/>
                          <w:szCs w:val="18"/>
                          <w:lang w:eastAsia="fr-FR"/>
                        </w:rPr>
                        <w:t xml:space="preserve"> </w:t>
                      </w:r>
                      <w:r w:rsidRPr="007E014D">
                        <w:rPr>
                          <w:rFonts w:ascii="Marianne Medium" w:eastAsia="Times New Roman" w:hAnsi="Marianne Medium" w:cs="Calibri Light"/>
                          <w:sz w:val="18"/>
                          <w:szCs w:val="18"/>
                          <w:lang w:eastAsia="fr-FR"/>
                        </w:rPr>
                        <w:t>« charges exceptionnelles »</w:t>
                      </w:r>
                      <w:r w:rsidRPr="00EB2EB0">
                        <w:rPr>
                          <w:rFonts w:ascii="Marianne Light" w:eastAsia="Times New Roman" w:hAnsi="Marianne Light" w:cs="Calibri Light"/>
                          <w:sz w:val="18"/>
                          <w:szCs w:val="18"/>
                          <w:lang w:eastAsia="fr-FR"/>
                        </w:rPr>
                        <w:t xml:space="preserve"> peut financer des surcoûts liés aux séjours de répit ordinaires ou des vacances adaptées dans la limite des plafonds réglementaires (1800€ en 3 ans).</w:t>
                      </w:r>
                    </w:p>
                    <w:p w14:paraId="7792F228" w14:textId="77777777" w:rsidR="00FD6FA8" w:rsidRDefault="00FD6FA8" w:rsidP="00FD6FA8">
                      <w:pPr>
                        <w:spacing w:line="240" w:lineRule="auto"/>
                        <w:jc w:val="both"/>
                      </w:pPr>
                    </w:p>
                  </w:txbxContent>
                </v:textbox>
              </v:shape>
            </w:pict>
          </mc:Fallback>
        </mc:AlternateContent>
      </w:r>
    </w:p>
    <w:p w14:paraId="196026BB" w14:textId="4EE36DE4" w:rsidR="0081746D" w:rsidRPr="00E27927" w:rsidRDefault="0081746D" w:rsidP="00C15B61">
      <w:pPr>
        <w:spacing w:after="0" w:line="276" w:lineRule="auto"/>
        <w:ind w:right="141"/>
        <w:rPr>
          <w:rFonts w:ascii="Marianne" w:hAnsi="Marianne" w:cs="Arial"/>
          <w:sz w:val="28"/>
          <w:szCs w:val="32"/>
        </w:rPr>
      </w:pPr>
    </w:p>
    <w:p w14:paraId="5D217597" w14:textId="48BB3D05" w:rsidR="0081746D" w:rsidRPr="00E27927" w:rsidRDefault="0081746D" w:rsidP="00C15B61">
      <w:pPr>
        <w:spacing w:after="0" w:line="276" w:lineRule="auto"/>
        <w:ind w:right="141"/>
        <w:rPr>
          <w:rFonts w:ascii="Marianne" w:hAnsi="Marianne" w:cs="Arial"/>
          <w:sz w:val="28"/>
          <w:szCs w:val="32"/>
        </w:rPr>
      </w:pPr>
    </w:p>
    <w:p w14:paraId="66C5313F" w14:textId="1D7CBDE4" w:rsidR="0081746D" w:rsidRPr="00E27927" w:rsidRDefault="0081746D" w:rsidP="00C15B61">
      <w:pPr>
        <w:spacing w:after="0" w:line="276" w:lineRule="auto"/>
        <w:ind w:right="141"/>
        <w:rPr>
          <w:rFonts w:ascii="Marianne" w:hAnsi="Marianne" w:cs="Arial"/>
          <w:sz w:val="28"/>
          <w:szCs w:val="32"/>
        </w:rPr>
      </w:pPr>
    </w:p>
    <w:p w14:paraId="2C45E51C" w14:textId="1EC370F5" w:rsidR="0081746D" w:rsidRPr="00E27927" w:rsidRDefault="0081746D" w:rsidP="00C15B61">
      <w:pPr>
        <w:spacing w:after="0" w:line="276" w:lineRule="auto"/>
        <w:ind w:right="141"/>
        <w:rPr>
          <w:rFonts w:ascii="Marianne" w:hAnsi="Marianne" w:cs="Arial"/>
          <w:sz w:val="28"/>
          <w:szCs w:val="32"/>
        </w:rPr>
      </w:pPr>
    </w:p>
    <w:p w14:paraId="15B7B471" w14:textId="4DBF7F45" w:rsidR="0081746D" w:rsidRPr="00E27927" w:rsidRDefault="0081746D" w:rsidP="00C15B61">
      <w:pPr>
        <w:spacing w:after="0" w:line="276" w:lineRule="auto"/>
        <w:ind w:right="141"/>
        <w:rPr>
          <w:rFonts w:ascii="Marianne" w:hAnsi="Marianne" w:cs="Arial"/>
          <w:sz w:val="28"/>
          <w:szCs w:val="32"/>
        </w:rPr>
      </w:pPr>
    </w:p>
    <w:p w14:paraId="6CF6104A" w14:textId="21182E1B" w:rsidR="0081746D" w:rsidRPr="00E27927" w:rsidRDefault="0081746D" w:rsidP="00C15B61">
      <w:pPr>
        <w:spacing w:after="0" w:line="276" w:lineRule="auto"/>
        <w:ind w:right="141"/>
        <w:rPr>
          <w:rFonts w:ascii="Marianne" w:hAnsi="Marianne" w:cs="Arial"/>
          <w:sz w:val="28"/>
          <w:szCs w:val="32"/>
        </w:rPr>
      </w:pPr>
    </w:p>
    <w:p w14:paraId="498F903E" w14:textId="7F5F87C7" w:rsidR="0081746D" w:rsidRPr="00E27927" w:rsidRDefault="00C17AE6" w:rsidP="00C15B61">
      <w:pPr>
        <w:spacing w:after="0" w:line="276" w:lineRule="auto"/>
        <w:ind w:right="141"/>
        <w:rPr>
          <w:rFonts w:ascii="Marianne" w:hAnsi="Marianne" w:cs="Arial"/>
          <w:sz w:val="28"/>
          <w:szCs w:val="32"/>
        </w:rPr>
      </w:pPr>
      <w:r w:rsidRPr="00E27927">
        <w:rPr>
          <w:noProof/>
          <w:lang w:eastAsia="fr-FR"/>
        </w:rPr>
        <w:drawing>
          <wp:anchor distT="0" distB="0" distL="114300" distR="114300" simplePos="0" relativeHeight="251655168" behindDoc="0" locked="0" layoutInCell="1" allowOverlap="1" wp14:anchorId="1C030B97" wp14:editId="451B3843">
            <wp:simplePos x="0" y="0"/>
            <wp:positionH relativeFrom="column">
              <wp:posOffset>578485</wp:posOffset>
            </wp:positionH>
            <wp:positionV relativeFrom="paragraph">
              <wp:posOffset>169545</wp:posOffset>
            </wp:positionV>
            <wp:extent cx="704850" cy="440055"/>
            <wp:effectExtent l="0" t="0" r="0" b="0"/>
            <wp:wrapNone/>
            <wp:docPr id="497" name="Image 497" descr="CNSA - Nos offres d&amp;#39;emp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NSA - Nos offres d&amp;#39;emploi"/>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32444"/>
                    <a:stretch/>
                  </pic:blipFill>
                  <pic:spPr bwMode="auto">
                    <a:xfrm>
                      <a:off x="0" y="0"/>
                      <a:ext cx="704850" cy="440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7927">
        <w:rPr>
          <w:noProof/>
          <w:lang w:eastAsia="fr-FR"/>
        </w:rPr>
        <mc:AlternateContent>
          <mc:Choice Requires="wps">
            <w:drawing>
              <wp:anchor distT="0" distB="0" distL="114300" distR="114300" simplePos="0" relativeHeight="251598848" behindDoc="1" locked="0" layoutInCell="1" allowOverlap="1" wp14:anchorId="58DDFA3B" wp14:editId="42C2C563">
                <wp:simplePos x="0" y="0"/>
                <wp:positionH relativeFrom="column">
                  <wp:posOffset>323850</wp:posOffset>
                </wp:positionH>
                <wp:positionV relativeFrom="paragraph">
                  <wp:posOffset>46990</wp:posOffset>
                </wp:positionV>
                <wp:extent cx="5862320" cy="695325"/>
                <wp:effectExtent l="0" t="0" r="5080" b="9525"/>
                <wp:wrapNone/>
                <wp:docPr id="370" name="Rectangle 370"/>
                <wp:cNvGraphicFramePr/>
                <a:graphic xmlns:a="http://schemas.openxmlformats.org/drawingml/2006/main">
                  <a:graphicData uri="http://schemas.microsoft.com/office/word/2010/wordprocessingShape">
                    <wps:wsp>
                      <wps:cNvSpPr/>
                      <wps:spPr>
                        <a:xfrm>
                          <a:off x="0" y="0"/>
                          <a:ext cx="5862320" cy="6953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441A4" id="Rectangle 370" o:spid="_x0000_s1026" style="position:absolute;margin-left:25.5pt;margin-top:3.7pt;width:461.6pt;height:5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" fillcolor="#f2f2f2 [3052]" stroked="f" strokeweight="1pt"/>
            </w:pict>
          </mc:Fallback>
        </mc:AlternateContent>
      </w:r>
      <w:r w:rsidRPr="00E27927">
        <w:rPr>
          <w:rFonts w:ascii="Marianne Light" w:eastAsia="Times New Roman" w:hAnsi="Marianne Light" w:cs="Calibri Light"/>
          <w:noProof/>
          <w:sz w:val="28"/>
          <w:szCs w:val="18"/>
          <w:lang w:eastAsia="fr-FR"/>
        </w:rPr>
        <mc:AlternateContent>
          <mc:Choice Requires="wps">
            <w:drawing>
              <wp:anchor distT="45720" distB="45720" distL="114300" distR="114300" simplePos="0" relativeHeight="251658240" behindDoc="0" locked="0" layoutInCell="1" allowOverlap="1" wp14:anchorId="42DAC787" wp14:editId="12F121DB">
                <wp:simplePos x="0" y="0"/>
                <wp:positionH relativeFrom="column">
                  <wp:posOffset>1588135</wp:posOffset>
                </wp:positionH>
                <wp:positionV relativeFrom="paragraph">
                  <wp:posOffset>173355</wp:posOffset>
                </wp:positionV>
                <wp:extent cx="4380865" cy="1404620"/>
                <wp:effectExtent l="0" t="0" r="0" b="0"/>
                <wp:wrapSquare wrapText="bothSides"/>
                <wp:docPr id="5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1404620"/>
                        </a:xfrm>
                        <a:prstGeom prst="rect">
                          <a:avLst/>
                        </a:prstGeom>
                        <a:noFill/>
                        <a:ln w="9525">
                          <a:noFill/>
                          <a:miter lim="800000"/>
                          <a:headEnd/>
                          <a:tailEnd/>
                        </a:ln>
                      </wps:spPr>
                      <wps:txbx>
                        <w:txbxContent>
                          <w:p w14:paraId="5015B8D2" w14:textId="4A72E9A5" w:rsidR="00FD6FA8" w:rsidRDefault="00FD6FA8" w:rsidP="00EC4BC7">
                            <w:pPr>
                              <w:jc w:val="both"/>
                            </w:pPr>
                            <w:r>
                              <w:rPr>
                                <w:rFonts w:ascii="Marianne Light" w:eastAsia="Times New Roman" w:hAnsi="Marianne Light" w:cs="Calibri Light"/>
                                <w:sz w:val="18"/>
                                <w:szCs w:val="18"/>
                                <w:lang w:eastAsia="fr-FR"/>
                              </w:rPr>
                              <w:t>Pour les personnes âgées et leurs aidants, l</w:t>
                            </w:r>
                            <w:r w:rsidRPr="00E77AEA">
                              <w:rPr>
                                <w:rFonts w:ascii="Marianne Light" w:eastAsia="Times New Roman" w:hAnsi="Marianne Light" w:cs="Calibri Light"/>
                                <w:sz w:val="18"/>
                                <w:szCs w:val="18"/>
                                <w:lang w:eastAsia="fr-FR"/>
                              </w:rPr>
                              <w:t>e</w:t>
                            </w:r>
                            <w:r w:rsidRPr="001646F3">
                              <w:rPr>
                                <w:rFonts w:ascii="Marianne Medium" w:hAnsi="Marianne Medium"/>
                                <w:noProof/>
                                <w:color w:val="019685"/>
                                <w:sz w:val="18"/>
                                <w:lang w:eastAsia="fr-FR"/>
                              </w:rPr>
                              <w:t xml:space="preserve"> </w:t>
                            </w:r>
                            <w:hyperlink r:id="rId70" w:history="1">
                              <w:r w:rsidRPr="001646F3">
                                <w:rPr>
                                  <w:rStyle w:val="Lienhypertexte"/>
                                  <w:rFonts w:ascii="Marianne Light" w:hAnsi="Marianne Light"/>
                                  <w:noProof/>
                                  <w:sz w:val="18"/>
                                  <w:lang w:eastAsia="fr-FR"/>
                                </w:rPr>
                                <w:t>site de la CNSA</w:t>
                              </w:r>
                            </w:hyperlink>
                            <w:r w:rsidRPr="001646F3">
                              <w:rPr>
                                <w:rFonts w:ascii="Marianne Medium" w:hAnsi="Marianne Medium"/>
                                <w:noProof/>
                                <w:color w:val="019685"/>
                                <w:sz w:val="18"/>
                                <w:lang w:eastAsia="fr-FR"/>
                              </w:rPr>
                              <w:t xml:space="preserve"> </w:t>
                            </w:r>
                            <w:r w:rsidRPr="00E77AEA">
                              <w:rPr>
                                <w:rFonts w:ascii="Marianne Light" w:eastAsia="Times New Roman" w:hAnsi="Marianne Light" w:cs="Calibri Light"/>
                                <w:sz w:val="18"/>
                                <w:szCs w:val="18"/>
                                <w:lang w:eastAsia="fr-FR"/>
                              </w:rPr>
                              <w:t>donne des informations exhaustives et utiles s</w:t>
                            </w:r>
                            <w:r>
                              <w:rPr>
                                <w:rFonts w:ascii="Marianne Light" w:eastAsia="Times New Roman" w:hAnsi="Marianne Light" w:cs="Calibri Light"/>
                                <w:sz w:val="18"/>
                                <w:szCs w:val="18"/>
                                <w:lang w:eastAsia="fr-FR"/>
                              </w:rPr>
                              <w:t>ur les solutions de financement.</w:t>
                            </w:r>
                            <w:r>
                              <w:rPr>
                                <w:rFonts w:ascii="Marianne Light" w:eastAsia="Times New Roman" w:hAnsi="Marianne Light" w:cs="Calibri Light"/>
                                <w:sz w:val="18"/>
                                <w:szCs w:val="18"/>
                                <w:lang w:eastAsia="fr-FR"/>
                              </w:rPr>
                              <w:tab/>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AC787" id="_x0000_s1117" type="#_x0000_t202" style="position:absolute;margin-left:125.05pt;margin-top:13.65pt;width:344.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" filled="f" stroked="f">
                <v:textbox style="mso-fit-shape-to-text:t">
                  <w:txbxContent>
                    <w:p w14:paraId="5015B8D2" w14:textId="4A72E9A5" w:rsidR="00FD6FA8" w:rsidRDefault="00FD6FA8" w:rsidP="00EC4BC7">
                      <w:pPr>
                        <w:jc w:val="both"/>
                      </w:pPr>
                      <w:r>
                        <w:rPr>
                          <w:rFonts w:ascii="Marianne Light" w:eastAsia="Times New Roman" w:hAnsi="Marianne Light" w:cs="Calibri Light"/>
                          <w:sz w:val="18"/>
                          <w:szCs w:val="18"/>
                          <w:lang w:eastAsia="fr-FR"/>
                        </w:rPr>
                        <w:t>Pour les personnes âgées et leurs aidants, l</w:t>
                      </w:r>
                      <w:r w:rsidRPr="00E77AEA">
                        <w:rPr>
                          <w:rFonts w:ascii="Marianne Light" w:eastAsia="Times New Roman" w:hAnsi="Marianne Light" w:cs="Calibri Light"/>
                          <w:sz w:val="18"/>
                          <w:szCs w:val="18"/>
                          <w:lang w:eastAsia="fr-FR"/>
                        </w:rPr>
                        <w:t>e</w:t>
                      </w:r>
                      <w:r w:rsidRPr="001646F3">
                        <w:rPr>
                          <w:rFonts w:ascii="Marianne Medium" w:hAnsi="Marianne Medium"/>
                          <w:noProof/>
                          <w:color w:val="019685"/>
                          <w:sz w:val="18"/>
                          <w:lang w:eastAsia="fr-FR"/>
                        </w:rPr>
                        <w:t xml:space="preserve"> </w:t>
                      </w:r>
                      <w:hyperlink r:id="rId71" w:history="1">
                        <w:r w:rsidRPr="001646F3">
                          <w:rPr>
                            <w:rStyle w:val="Lienhypertexte"/>
                            <w:rFonts w:ascii="Marianne Light" w:hAnsi="Marianne Light"/>
                            <w:noProof/>
                            <w:sz w:val="18"/>
                            <w:lang w:eastAsia="fr-FR"/>
                          </w:rPr>
                          <w:t>site de la CNSA</w:t>
                        </w:r>
                      </w:hyperlink>
                      <w:r w:rsidRPr="001646F3">
                        <w:rPr>
                          <w:rFonts w:ascii="Marianne Medium" w:hAnsi="Marianne Medium"/>
                          <w:noProof/>
                          <w:color w:val="019685"/>
                          <w:sz w:val="18"/>
                          <w:lang w:eastAsia="fr-FR"/>
                        </w:rPr>
                        <w:t xml:space="preserve"> </w:t>
                      </w:r>
                      <w:r w:rsidRPr="00E77AEA">
                        <w:rPr>
                          <w:rFonts w:ascii="Marianne Light" w:eastAsia="Times New Roman" w:hAnsi="Marianne Light" w:cs="Calibri Light"/>
                          <w:sz w:val="18"/>
                          <w:szCs w:val="18"/>
                          <w:lang w:eastAsia="fr-FR"/>
                        </w:rPr>
                        <w:t>donne des informations exhaustives et utiles s</w:t>
                      </w:r>
                      <w:r>
                        <w:rPr>
                          <w:rFonts w:ascii="Marianne Light" w:eastAsia="Times New Roman" w:hAnsi="Marianne Light" w:cs="Calibri Light"/>
                          <w:sz w:val="18"/>
                          <w:szCs w:val="18"/>
                          <w:lang w:eastAsia="fr-FR"/>
                        </w:rPr>
                        <w:t>ur les solutions de financement.</w:t>
                      </w:r>
                      <w:r>
                        <w:rPr>
                          <w:rFonts w:ascii="Marianne Light" w:eastAsia="Times New Roman" w:hAnsi="Marianne Light" w:cs="Calibri Light"/>
                          <w:sz w:val="18"/>
                          <w:szCs w:val="18"/>
                          <w:lang w:eastAsia="fr-FR"/>
                        </w:rPr>
                        <w:tab/>
                      </w:r>
                    </w:p>
                  </w:txbxContent>
                </v:textbox>
                <w10:wrap type="square"/>
              </v:shape>
            </w:pict>
          </mc:Fallback>
        </mc:AlternateContent>
      </w:r>
    </w:p>
    <w:p w14:paraId="3D652858" w14:textId="6D09283F" w:rsidR="0081746D" w:rsidRPr="00E27927" w:rsidRDefault="0081746D" w:rsidP="00C15B61">
      <w:pPr>
        <w:spacing w:after="0" w:line="276" w:lineRule="auto"/>
        <w:ind w:right="141"/>
        <w:rPr>
          <w:rFonts w:ascii="Marianne" w:hAnsi="Marianne" w:cs="Arial"/>
          <w:sz w:val="28"/>
          <w:szCs w:val="32"/>
        </w:rPr>
      </w:pPr>
    </w:p>
    <w:p w14:paraId="30978EF3" w14:textId="0675A99A" w:rsidR="0081746D" w:rsidRPr="00E27927" w:rsidRDefault="0081746D" w:rsidP="00C15B61">
      <w:pPr>
        <w:spacing w:after="0" w:line="276" w:lineRule="auto"/>
        <w:ind w:right="141"/>
        <w:rPr>
          <w:rFonts w:ascii="Marianne" w:hAnsi="Marianne" w:cs="Arial"/>
          <w:sz w:val="28"/>
          <w:szCs w:val="32"/>
        </w:rPr>
      </w:pPr>
    </w:p>
    <w:p w14:paraId="78668E80" w14:textId="32239995" w:rsidR="0081746D" w:rsidRPr="00E27927" w:rsidRDefault="0081746D" w:rsidP="00C15B61">
      <w:pPr>
        <w:spacing w:after="0" w:line="276" w:lineRule="auto"/>
        <w:ind w:right="141"/>
        <w:rPr>
          <w:rFonts w:ascii="Marianne" w:hAnsi="Marianne" w:cs="Arial"/>
          <w:sz w:val="28"/>
          <w:szCs w:val="32"/>
        </w:rPr>
      </w:pPr>
    </w:p>
    <w:p w14:paraId="5E5F6E17" w14:textId="66875A29" w:rsidR="0081746D" w:rsidRPr="00E27927" w:rsidRDefault="0081746D" w:rsidP="00C15B61">
      <w:pPr>
        <w:spacing w:after="0" w:line="276" w:lineRule="auto"/>
        <w:ind w:right="141"/>
        <w:rPr>
          <w:rFonts w:ascii="Marianne" w:hAnsi="Marianne" w:cs="Arial"/>
          <w:sz w:val="28"/>
          <w:szCs w:val="32"/>
        </w:rPr>
      </w:pPr>
    </w:p>
    <w:p w14:paraId="445E6806" w14:textId="74923E18" w:rsidR="0081746D" w:rsidRPr="00E27927" w:rsidRDefault="0081746D" w:rsidP="00C15B61">
      <w:pPr>
        <w:spacing w:after="0" w:line="276" w:lineRule="auto"/>
        <w:ind w:right="141"/>
        <w:rPr>
          <w:rFonts w:ascii="Marianne" w:hAnsi="Marianne" w:cs="Arial"/>
          <w:sz w:val="28"/>
          <w:szCs w:val="32"/>
        </w:rPr>
      </w:pPr>
    </w:p>
    <w:p w14:paraId="5779FCC3" w14:textId="167BE3F9" w:rsidR="0081746D" w:rsidRPr="00E27927" w:rsidRDefault="0081746D" w:rsidP="00C15B61">
      <w:pPr>
        <w:spacing w:after="0" w:line="276" w:lineRule="auto"/>
        <w:ind w:right="141"/>
        <w:rPr>
          <w:rFonts w:ascii="Marianne" w:hAnsi="Marianne" w:cs="Arial"/>
          <w:sz w:val="28"/>
          <w:szCs w:val="32"/>
        </w:rPr>
      </w:pPr>
    </w:p>
    <w:p w14:paraId="3AC30651" w14:textId="3FBB2B57" w:rsidR="0081746D" w:rsidRPr="00E27927" w:rsidRDefault="0081746D" w:rsidP="00C15B61">
      <w:pPr>
        <w:spacing w:after="0" w:line="276" w:lineRule="auto"/>
        <w:ind w:right="141"/>
        <w:rPr>
          <w:rFonts w:ascii="Marianne" w:hAnsi="Marianne" w:cs="Arial"/>
          <w:sz w:val="28"/>
          <w:szCs w:val="32"/>
        </w:rPr>
      </w:pPr>
    </w:p>
    <w:p w14:paraId="4D8D6EAD" w14:textId="7681A305" w:rsidR="0081746D" w:rsidRPr="00E27927" w:rsidRDefault="0081746D" w:rsidP="00C15B61">
      <w:pPr>
        <w:spacing w:after="0" w:line="276" w:lineRule="auto"/>
        <w:ind w:right="141"/>
        <w:rPr>
          <w:rFonts w:ascii="Marianne" w:hAnsi="Marianne" w:cs="Arial"/>
          <w:sz w:val="28"/>
          <w:szCs w:val="32"/>
        </w:rPr>
      </w:pPr>
    </w:p>
    <w:p w14:paraId="48173A29" w14:textId="77777777" w:rsidR="0081746D" w:rsidRPr="00E27927" w:rsidRDefault="0081746D" w:rsidP="00C15B61">
      <w:pPr>
        <w:spacing w:after="0" w:line="276" w:lineRule="auto"/>
        <w:ind w:right="141"/>
        <w:rPr>
          <w:rFonts w:ascii="Marianne" w:hAnsi="Marianne" w:cs="Arial"/>
          <w:sz w:val="28"/>
          <w:szCs w:val="32"/>
        </w:rPr>
      </w:pPr>
    </w:p>
    <w:p w14:paraId="0A7D9CD6" w14:textId="3EF4CE98" w:rsidR="0081746D" w:rsidRPr="00E27927" w:rsidRDefault="0081746D" w:rsidP="00C15B61">
      <w:pPr>
        <w:spacing w:after="0" w:line="276" w:lineRule="auto"/>
        <w:ind w:right="141"/>
        <w:rPr>
          <w:rFonts w:ascii="Marianne" w:hAnsi="Marianne" w:cs="Arial"/>
          <w:sz w:val="28"/>
          <w:szCs w:val="32"/>
        </w:rPr>
      </w:pPr>
    </w:p>
    <w:p w14:paraId="77B770D2" w14:textId="4EB2E122" w:rsidR="0081746D" w:rsidRPr="00E27927" w:rsidRDefault="00C17AE6" w:rsidP="00C15B61">
      <w:pPr>
        <w:spacing w:after="0"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660288" behindDoc="0" locked="0" layoutInCell="1" allowOverlap="1" wp14:anchorId="5CB08926" wp14:editId="484523FF">
                <wp:simplePos x="0" y="0"/>
                <wp:positionH relativeFrom="column">
                  <wp:posOffset>1588135</wp:posOffset>
                </wp:positionH>
                <wp:positionV relativeFrom="paragraph">
                  <wp:posOffset>208915</wp:posOffset>
                </wp:positionV>
                <wp:extent cx="4380865" cy="598170"/>
                <wp:effectExtent l="0" t="0" r="0" b="0"/>
                <wp:wrapSquare wrapText="bothSides"/>
                <wp:docPr id="5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598170"/>
                        </a:xfrm>
                        <a:prstGeom prst="rect">
                          <a:avLst/>
                        </a:prstGeom>
                        <a:noFill/>
                        <a:ln w="9525">
                          <a:noFill/>
                          <a:miter lim="800000"/>
                          <a:headEnd/>
                          <a:tailEnd/>
                        </a:ln>
                      </wps:spPr>
                      <wps:txbx>
                        <w:txbxContent>
                          <w:p w14:paraId="5CDECE6D" w14:textId="3F2D913D" w:rsidR="00FD6FA8"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Pour les personnes en situation de handicap et leurs aidants, l</w:t>
                            </w:r>
                            <w:r w:rsidRPr="00E77AEA">
                              <w:rPr>
                                <w:rFonts w:ascii="Marianne Light" w:eastAsia="Times New Roman" w:hAnsi="Marianne Light" w:cs="Calibri Light"/>
                                <w:sz w:val="18"/>
                                <w:szCs w:val="18"/>
                                <w:lang w:eastAsia="fr-FR"/>
                              </w:rPr>
                              <w:t>e</w:t>
                            </w:r>
                            <w:r>
                              <w:rPr>
                                <w:rFonts w:ascii="Marianne Light" w:eastAsia="Times New Roman" w:hAnsi="Marianne Light" w:cs="Calibri Light"/>
                                <w:sz w:val="18"/>
                                <w:szCs w:val="18"/>
                                <w:lang w:eastAsia="fr-FR"/>
                              </w:rPr>
                              <w:t xml:space="preserve">s sites </w:t>
                            </w:r>
                            <w:hyperlink r:id="rId72" w:history="1">
                              <w:r w:rsidRPr="001646F3">
                                <w:rPr>
                                  <w:rStyle w:val="Lienhypertexte"/>
                                  <w:rFonts w:ascii="Marianne Light" w:hAnsi="Marianne Light" w:cstheme="minorHAnsi"/>
                                  <w:b/>
                                  <w:color w:val="0070C0"/>
                                  <w:sz w:val="18"/>
                                  <w:szCs w:val="18"/>
                                </w:rPr>
                                <w:t>service-public.fr</w:t>
                              </w:r>
                            </w:hyperlink>
                            <w:r>
                              <w:rPr>
                                <w:rFonts w:ascii="Marianne Light" w:eastAsia="Times New Roman" w:hAnsi="Marianne Light" w:cs="Calibri Light"/>
                                <w:sz w:val="18"/>
                                <w:szCs w:val="18"/>
                                <w:lang w:eastAsia="fr-FR"/>
                              </w:rPr>
                              <w:t xml:space="preserve"> et </w:t>
                            </w:r>
                            <w:hyperlink r:id="rId73" w:history="1">
                              <w:r w:rsidRPr="001979AA">
                                <w:rPr>
                                  <w:rStyle w:val="Lienhypertexte"/>
                                  <w:rFonts w:ascii="Marianne Light" w:eastAsia="Times New Roman" w:hAnsi="Marianne Light" w:cs="Calibri Light"/>
                                  <w:sz w:val="18"/>
                                  <w:szCs w:val="18"/>
                                  <w:lang w:eastAsia="fr-FR"/>
                                </w:rPr>
                                <w:t>monparcourshandicap.gouv.fr/aides</w:t>
                              </w:r>
                            </w:hyperlink>
                            <w:r>
                              <w:rPr>
                                <w:rFonts w:ascii="Marianne Light" w:eastAsia="Times New Roman" w:hAnsi="Marianne Light" w:cs="Calibri Light"/>
                                <w:sz w:val="18"/>
                                <w:szCs w:val="18"/>
                                <w:lang w:eastAsia="fr-FR"/>
                              </w:rPr>
                              <w:t>, i</w:t>
                            </w:r>
                            <w:r w:rsidRPr="00E77AEA">
                              <w:rPr>
                                <w:rFonts w:ascii="Marianne Light" w:eastAsia="Times New Roman" w:hAnsi="Marianne Light" w:cs="Calibri Light"/>
                                <w:sz w:val="18"/>
                                <w:szCs w:val="18"/>
                                <w:lang w:eastAsia="fr-FR"/>
                              </w:rPr>
                              <w:t>nforme</w:t>
                            </w:r>
                            <w:r>
                              <w:rPr>
                                <w:rFonts w:ascii="Marianne Light" w:eastAsia="Times New Roman" w:hAnsi="Marianne Light" w:cs="Calibri Light"/>
                                <w:sz w:val="18"/>
                                <w:szCs w:val="18"/>
                                <w:lang w:eastAsia="fr-FR"/>
                              </w:rPr>
                              <w:t>nt</w:t>
                            </w:r>
                            <w:r w:rsidRPr="00E77AEA">
                              <w:rPr>
                                <w:rFonts w:ascii="Marianne Light" w:eastAsia="Times New Roman" w:hAnsi="Marianne Light" w:cs="Calibri Light"/>
                                <w:sz w:val="18"/>
                                <w:szCs w:val="18"/>
                                <w:lang w:eastAsia="fr-FR"/>
                              </w:rPr>
                              <w:t xml:space="preserve"> sur les </w:t>
                            </w:r>
                            <w:r>
                              <w:rPr>
                                <w:rFonts w:ascii="Marianne Light" w:eastAsia="Times New Roman" w:hAnsi="Marianne Light" w:cs="Calibri Light"/>
                                <w:sz w:val="18"/>
                                <w:szCs w:val="18"/>
                                <w:lang w:eastAsia="fr-FR"/>
                              </w:rPr>
                              <w:t>allocations et aides existantes.</w:t>
                            </w:r>
                          </w:p>
                          <w:p w14:paraId="41B06903" w14:textId="463ADA3D" w:rsidR="00FD6FA8" w:rsidRPr="00E77AEA"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 xml:space="preserve">Le </w:t>
                            </w:r>
                          </w:p>
                          <w:p w14:paraId="5C605809" w14:textId="750506B2" w:rsidR="00FD6FA8" w:rsidRDefault="00FD6FA8" w:rsidP="00EA7F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08926" id="_x0000_s1118" type="#_x0000_t202" style="position:absolute;margin-left:125.05pt;margin-top:16.45pt;width:344.95pt;height:4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" filled="f" stroked="f">
                <v:textbox>
                  <w:txbxContent>
                    <w:p w14:paraId="5CDECE6D" w14:textId="3F2D913D" w:rsidR="00FD6FA8"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Pour les personnes en situation de handicap et leurs aidants, l</w:t>
                      </w:r>
                      <w:r w:rsidRPr="00E77AEA">
                        <w:rPr>
                          <w:rFonts w:ascii="Marianne Light" w:eastAsia="Times New Roman" w:hAnsi="Marianne Light" w:cs="Calibri Light"/>
                          <w:sz w:val="18"/>
                          <w:szCs w:val="18"/>
                          <w:lang w:eastAsia="fr-FR"/>
                        </w:rPr>
                        <w:t>e</w:t>
                      </w:r>
                      <w:r>
                        <w:rPr>
                          <w:rFonts w:ascii="Marianne Light" w:eastAsia="Times New Roman" w:hAnsi="Marianne Light" w:cs="Calibri Light"/>
                          <w:sz w:val="18"/>
                          <w:szCs w:val="18"/>
                          <w:lang w:eastAsia="fr-FR"/>
                        </w:rPr>
                        <w:t xml:space="preserve">s sites </w:t>
                      </w:r>
                      <w:hyperlink r:id="rId74" w:history="1">
                        <w:r w:rsidRPr="001646F3">
                          <w:rPr>
                            <w:rStyle w:val="Lienhypertexte"/>
                            <w:rFonts w:ascii="Marianne Light" w:hAnsi="Marianne Light" w:cstheme="minorHAnsi"/>
                            <w:b/>
                            <w:color w:val="0070C0"/>
                            <w:sz w:val="18"/>
                            <w:szCs w:val="18"/>
                          </w:rPr>
                          <w:t>service-public.fr</w:t>
                        </w:r>
                      </w:hyperlink>
                      <w:r>
                        <w:rPr>
                          <w:rFonts w:ascii="Marianne Light" w:eastAsia="Times New Roman" w:hAnsi="Marianne Light" w:cs="Calibri Light"/>
                          <w:sz w:val="18"/>
                          <w:szCs w:val="18"/>
                          <w:lang w:eastAsia="fr-FR"/>
                        </w:rPr>
                        <w:t xml:space="preserve"> et </w:t>
                      </w:r>
                      <w:hyperlink r:id="rId75" w:history="1">
                        <w:r w:rsidRPr="001979AA">
                          <w:rPr>
                            <w:rStyle w:val="Lienhypertexte"/>
                            <w:rFonts w:ascii="Marianne Light" w:eastAsia="Times New Roman" w:hAnsi="Marianne Light" w:cs="Calibri Light"/>
                            <w:sz w:val="18"/>
                            <w:szCs w:val="18"/>
                            <w:lang w:eastAsia="fr-FR"/>
                          </w:rPr>
                          <w:t>monparcourshandicap.gouv.fr/aides</w:t>
                        </w:r>
                      </w:hyperlink>
                      <w:r>
                        <w:rPr>
                          <w:rFonts w:ascii="Marianne Light" w:eastAsia="Times New Roman" w:hAnsi="Marianne Light" w:cs="Calibri Light"/>
                          <w:sz w:val="18"/>
                          <w:szCs w:val="18"/>
                          <w:lang w:eastAsia="fr-FR"/>
                        </w:rPr>
                        <w:t>, i</w:t>
                      </w:r>
                      <w:r w:rsidRPr="00E77AEA">
                        <w:rPr>
                          <w:rFonts w:ascii="Marianne Light" w:eastAsia="Times New Roman" w:hAnsi="Marianne Light" w:cs="Calibri Light"/>
                          <w:sz w:val="18"/>
                          <w:szCs w:val="18"/>
                          <w:lang w:eastAsia="fr-FR"/>
                        </w:rPr>
                        <w:t>nforme</w:t>
                      </w:r>
                      <w:r>
                        <w:rPr>
                          <w:rFonts w:ascii="Marianne Light" w:eastAsia="Times New Roman" w:hAnsi="Marianne Light" w:cs="Calibri Light"/>
                          <w:sz w:val="18"/>
                          <w:szCs w:val="18"/>
                          <w:lang w:eastAsia="fr-FR"/>
                        </w:rPr>
                        <w:t>nt</w:t>
                      </w:r>
                      <w:r w:rsidRPr="00E77AEA">
                        <w:rPr>
                          <w:rFonts w:ascii="Marianne Light" w:eastAsia="Times New Roman" w:hAnsi="Marianne Light" w:cs="Calibri Light"/>
                          <w:sz w:val="18"/>
                          <w:szCs w:val="18"/>
                          <w:lang w:eastAsia="fr-FR"/>
                        </w:rPr>
                        <w:t xml:space="preserve"> sur les </w:t>
                      </w:r>
                      <w:r>
                        <w:rPr>
                          <w:rFonts w:ascii="Marianne Light" w:eastAsia="Times New Roman" w:hAnsi="Marianne Light" w:cs="Calibri Light"/>
                          <w:sz w:val="18"/>
                          <w:szCs w:val="18"/>
                          <w:lang w:eastAsia="fr-FR"/>
                        </w:rPr>
                        <w:t>allocations et aides existantes.</w:t>
                      </w:r>
                    </w:p>
                    <w:p w14:paraId="41B06903" w14:textId="463ADA3D" w:rsidR="00FD6FA8" w:rsidRPr="00E77AEA" w:rsidRDefault="00FD6FA8" w:rsidP="00EC4BC7">
                      <w:pPr>
                        <w:spacing w:before="100" w:beforeAutospacing="1" w:after="100" w:afterAutospacing="1" w:line="276" w:lineRule="auto"/>
                        <w:ind w:right="227"/>
                        <w:jc w:val="both"/>
                        <w:rPr>
                          <w:rFonts w:ascii="Marianne Light" w:eastAsia="Times New Roman" w:hAnsi="Marianne Light" w:cs="Calibri Light"/>
                          <w:sz w:val="18"/>
                          <w:szCs w:val="18"/>
                          <w:lang w:eastAsia="fr-FR"/>
                        </w:rPr>
                      </w:pPr>
                      <w:r>
                        <w:rPr>
                          <w:rFonts w:ascii="Marianne Light" w:eastAsia="Times New Roman" w:hAnsi="Marianne Light" w:cs="Calibri Light"/>
                          <w:sz w:val="18"/>
                          <w:szCs w:val="18"/>
                          <w:lang w:eastAsia="fr-FR"/>
                        </w:rPr>
                        <w:t xml:space="preserve">Le </w:t>
                      </w:r>
                    </w:p>
                    <w:p w14:paraId="5C605809" w14:textId="750506B2" w:rsidR="00FD6FA8" w:rsidRDefault="00FD6FA8" w:rsidP="00EA7FF0"/>
                  </w:txbxContent>
                </v:textbox>
                <w10:wrap type="square"/>
              </v:shape>
            </w:pict>
          </mc:Fallback>
        </mc:AlternateContent>
      </w:r>
      <w:r w:rsidRPr="00E27927">
        <w:rPr>
          <w:rFonts w:ascii="Marianne Light" w:eastAsia="Times New Roman" w:hAnsi="Marianne Light" w:cs="Calibri Light"/>
          <w:noProof/>
          <w:sz w:val="18"/>
          <w:szCs w:val="18"/>
          <w:lang w:eastAsia="fr-FR"/>
        </w:rPr>
        <w:drawing>
          <wp:anchor distT="0" distB="0" distL="114300" distR="114300" simplePos="0" relativeHeight="251656192" behindDoc="0" locked="0" layoutInCell="1" allowOverlap="1" wp14:anchorId="0D7ACA6C" wp14:editId="5B46DACF">
            <wp:simplePos x="0" y="0"/>
            <wp:positionH relativeFrom="column">
              <wp:posOffset>501650</wp:posOffset>
            </wp:positionH>
            <wp:positionV relativeFrom="paragraph">
              <wp:posOffset>61595</wp:posOffset>
            </wp:positionV>
            <wp:extent cx="784860" cy="784860"/>
            <wp:effectExtent l="0" t="0" r="0" b="0"/>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Sans titre 6.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84860" cy="78486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659264" behindDoc="1" locked="0" layoutInCell="1" allowOverlap="1" wp14:anchorId="77A33BE2" wp14:editId="1B14B774">
                <wp:simplePos x="0" y="0"/>
                <wp:positionH relativeFrom="column">
                  <wp:posOffset>323215</wp:posOffset>
                </wp:positionH>
                <wp:positionV relativeFrom="paragraph">
                  <wp:posOffset>113030</wp:posOffset>
                </wp:positionV>
                <wp:extent cx="5855970" cy="775335"/>
                <wp:effectExtent l="0" t="0" r="0" b="5715"/>
                <wp:wrapNone/>
                <wp:docPr id="512" name="Rectangle 512"/>
                <wp:cNvGraphicFramePr/>
                <a:graphic xmlns:a="http://schemas.openxmlformats.org/drawingml/2006/main">
                  <a:graphicData uri="http://schemas.microsoft.com/office/word/2010/wordprocessingShape">
                    <wps:wsp>
                      <wps:cNvSpPr/>
                      <wps:spPr>
                        <a:xfrm>
                          <a:off x="0" y="0"/>
                          <a:ext cx="5855970" cy="77533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1A9D1" id="Rectangle 512" o:spid="_x0000_s1026" style="position:absolute;margin-left:25.45pt;margin-top:8.9pt;width:461.1pt;height:6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" fillcolor="#f2f2f2 [3052]" stroked="f" strokeweight="1pt"/>
            </w:pict>
          </mc:Fallback>
        </mc:AlternateContent>
      </w:r>
    </w:p>
    <w:p w14:paraId="3FCA271B" w14:textId="57681322" w:rsidR="005D2D6C" w:rsidRPr="00E27927" w:rsidRDefault="005D2D6C" w:rsidP="00C15B61">
      <w:pPr>
        <w:spacing w:after="0" w:line="276" w:lineRule="auto"/>
        <w:ind w:right="141"/>
        <w:rPr>
          <w:rFonts w:ascii="Marianne" w:hAnsi="Marianne" w:cs="Arial"/>
          <w:sz w:val="28"/>
          <w:szCs w:val="32"/>
        </w:rPr>
      </w:pPr>
    </w:p>
    <w:p w14:paraId="5D8BA3B4" w14:textId="663AA1B1" w:rsidR="001646F3" w:rsidRPr="00E27927" w:rsidRDefault="001646F3" w:rsidP="00C15B61">
      <w:pPr>
        <w:spacing w:before="100" w:beforeAutospacing="1" w:after="100" w:afterAutospacing="1" w:line="276" w:lineRule="auto"/>
        <w:ind w:left="2154" w:right="141"/>
        <w:jc w:val="both"/>
        <w:rPr>
          <w:rFonts w:ascii="Marianne Light" w:eastAsia="Times New Roman" w:hAnsi="Marianne Light" w:cs="Calibri Light"/>
          <w:sz w:val="28"/>
          <w:szCs w:val="18"/>
          <w:lang w:eastAsia="fr-FR"/>
        </w:rPr>
      </w:pPr>
    </w:p>
    <w:p w14:paraId="0D066FF1" w14:textId="0A4867B8" w:rsidR="00A504CE" w:rsidRDefault="003401B9" w:rsidP="00C15B61">
      <w:pPr>
        <w:spacing w:after="100" w:afterAutospacing="1" w:line="276" w:lineRule="auto"/>
        <w:ind w:left="708" w:right="141"/>
        <w:rPr>
          <w:rFonts w:ascii="Marianne Light" w:eastAsia="Times New Roman" w:hAnsi="Marianne Light" w:cs="Calibri Light"/>
          <w:sz w:val="18"/>
          <w:szCs w:val="20"/>
          <w:lang w:eastAsia="fr-FR"/>
        </w:rPr>
      </w:pPr>
      <w:r w:rsidRPr="00E27927">
        <w:rPr>
          <w:rFonts w:ascii="Marianne" w:hAnsi="Marianne" w:cs="Arial"/>
          <w:noProof/>
          <w:sz w:val="28"/>
          <w:szCs w:val="32"/>
          <w:lang w:eastAsia="fr-FR"/>
        </w:rPr>
        <mc:AlternateContent>
          <mc:Choice Requires="wps">
            <w:drawing>
              <wp:anchor distT="0" distB="0" distL="114300" distR="114300" simplePos="0" relativeHeight="251408384" behindDoc="1" locked="0" layoutInCell="1" allowOverlap="1" wp14:anchorId="44591807" wp14:editId="67CD94AA">
                <wp:simplePos x="0" y="0"/>
                <wp:positionH relativeFrom="margin">
                  <wp:posOffset>312420</wp:posOffset>
                </wp:positionH>
                <wp:positionV relativeFrom="paragraph">
                  <wp:posOffset>97790</wp:posOffset>
                </wp:positionV>
                <wp:extent cx="5854087" cy="1162050"/>
                <wp:effectExtent l="0" t="0" r="13335" b="19050"/>
                <wp:wrapNone/>
                <wp:docPr id="517" name="Rectangle 517"/>
                <wp:cNvGraphicFramePr/>
                <a:graphic xmlns:a="http://schemas.openxmlformats.org/drawingml/2006/main">
                  <a:graphicData uri="http://schemas.microsoft.com/office/word/2010/wordprocessingShape">
                    <wps:wsp>
                      <wps:cNvSpPr/>
                      <wps:spPr>
                        <a:xfrm>
                          <a:off x="0" y="0"/>
                          <a:ext cx="5854087" cy="1162050"/>
                        </a:xfrm>
                        <a:prstGeom prst="rect">
                          <a:avLst/>
                        </a:prstGeom>
                        <a:noFill/>
                        <a:ln>
                          <a:solidFill>
                            <a:srgbClr val="0095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6A84" id="Rectangle 517" o:spid="_x0000_s1026" style="position:absolute;margin-left:24.6pt;margin-top:7.7pt;width:460.95pt;height:91.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" filled="f" strokecolor="#009584" strokeweight="1pt">
                <w10:wrap anchorx="margin"/>
              </v:rect>
            </w:pict>
          </mc:Fallback>
        </mc:AlternateContent>
      </w:r>
      <w:r w:rsidR="002832F1" w:rsidRPr="00E27927">
        <w:rPr>
          <w:rFonts w:ascii="Marianne Light" w:eastAsia="Times New Roman" w:hAnsi="Marianne Light" w:cs="Calibri Light"/>
          <w:sz w:val="20"/>
          <w:szCs w:val="20"/>
          <w:lang w:eastAsia="fr-FR"/>
        </w:rPr>
        <w:tab/>
      </w:r>
      <w:r w:rsidR="006F41C3" w:rsidRPr="00E27927">
        <w:rPr>
          <w:rFonts w:ascii="Marianne" w:eastAsia="Times New Roman" w:hAnsi="Marianne" w:cs="Calibri Light"/>
          <w:sz w:val="18"/>
          <w:szCs w:val="18"/>
          <w:lang w:eastAsia="fr-FR"/>
        </w:rPr>
        <w:t xml:space="preserve"> </w:t>
      </w:r>
      <w:r w:rsidRPr="00E27927">
        <w:rPr>
          <w:rFonts w:ascii="Marianne" w:eastAsia="Times New Roman" w:hAnsi="Marianne" w:cs="Calibri Light"/>
          <w:sz w:val="18"/>
          <w:szCs w:val="18"/>
          <w:lang w:eastAsia="fr-FR"/>
        </w:rPr>
        <w:br/>
      </w:r>
      <w:r w:rsidRPr="003968C2">
        <w:rPr>
          <w:rFonts w:ascii="Marianne Medium" w:eastAsia="Times New Roman" w:hAnsi="Marianne Medium" w:cs="Calibri Light"/>
          <w:color w:val="009584"/>
          <w:sz w:val="18"/>
          <w:szCs w:val="24"/>
          <w:lang w:eastAsia="fr-FR"/>
        </w:rPr>
        <w:t>Pour les accueils en établissement</w:t>
      </w:r>
      <w:r w:rsidRPr="003968C2">
        <w:rPr>
          <w:rFonts w:ascii="Calibri" w:eastAsia="Times New Roman" w:hAnsi="Calibri" w:cs="Calibri"/>
          <w:color w:val="009584"/>
          <w:sz w:val="18"/>
          <w:szCs w:val="24"/>
          <w:lang w:eastAsia="fr-FR"/>
        </w:rPr>
        <w:t> </w:t>
      </w:r>
      <w:r w:rsidRPr="003968C2">
        <w:rPr>
          <w:rFonts w:ascii="Marianne Medium" w:eastAsia="Times New Roman" w:hAnsi="Marianne Medium" w:cs="Calibri Light"/>
          <w:color w:val="009584"/>
          <w:sz w:val="18"/>
          <w:szCs w:val="24"/>
          <w:lang w:eastAsia="fr-FR"/>
        </w:rPr>
        <w:t>:</w:t>
      </w:r>
      <w:r w:rsidRPr="00E27927">
        <w:rPr>
          <w:rFonts w:ascii="Marianne Medium" w:eastAsia="Times New Roman" w:hAnsi="Marianne Medium" w:cs="Calibri Light"/>
          <w:color w:val="009EA1"/>
          <w:sz w:val="18"/>
          <w:szCs w:val="24"/>
          <w:lang w:eastAsia="fr-FR"/>
        </w:rPr>
        <w:tab/>
      </w:r>
      <w:r w:rsidRPr="00E27927">
        <w:rPr>
          <w:rFonts w:ascii="Marianne" w:eastAsia="Times New Roman" w:hAnsi="Marianne" w:cs="Calibri Light"/>
          <w:sz w:val="18"/>
          <w:szCs w:val="20"/>
          <w:lang w:eastAsia="fr-FR"/>
        </w:rPr>
        <w:br/>
      </w:r>
      <w:r w:rsidRPr="00E27927">
        <w:rPr>
          <w:rFonts w:ascii="Marianne Light" w:eastAsia="Times New Roman" w:hAnsi="Marianne Light" w:cs="Calibri Light"/>
          <w:sz w:val="18"/>
          <w:szCs w:val="20"/>
          <w:lang w:eastAsia="fr-FR"/>
        </w:rPr>
        <w:t>Sous réserve de remplir les conditions d’attribution fixées par le conseil départemental de résidence, la personne accueillie en établissement pour un séjour en accueil temporaire peut bénéficier de l’aide sociale à l’hébergement, prestation subsidiaire ayant vocation à couvrir les dépenses d’hébergement restant à la charge de la personne. Le département peut également proposer des aides sociales extra-légales permettant le financement de certaines solutions de répit.</w:t>
      </w:r>
    </w:p>
    <w:p w14:paraId="69145EA2" w14:textId="24DA7DAB" w:rsidR="00D63C19" w:rsidRDefault="00D63C19" w:rsidP="00C15B61">
      <w:pPr>
        <w:spacing w:before="100" w:beforeAutospacing="1" w:after="100" w:afterAutospacing="1" w:line="276" w:lineRule="auto"/>
        <w:ind w:left="794" w:right="141"/>
        <w:jc w:val="both"/>
        <w:rPr>
          <w:rFonts w:ascii="Marianne" w:eastAsia="Times New Roman" w:hAnsi="Marianne" w:cs="Calibri Light"/>
          <w:sz w:val="18"/>
          <w:szCs w:val="20"/>
          <w:lang w:eastAsia="fr-FR"/>
        </w:rPr>
      </w:pPr>
    </w:p>
    <w:p w14:paraId="6D13BCD2" w14:textId="77777777" w:rsidR="00C17AE6" w:rsidRPr="00E27927" w:rsidRDefault="00C17AE6" w:rsidP="00C15B61">
      <w:pPr>
        <w:spacing w:before="100" w:beforeAutospacing="1" w:after="100" w:afterAutospacing="1" w:line="276" w:lineRule="auto"/>
        <w:ind w:left="794" w:right="141"/>
        <w:jc w:val="both"/>
        <w:rPr>
          <w:rFonts w:ascii="Marianne" w:eastAsia="Times New Roman" w:hAnsi="Marianne" w:cs="Calibri Light"/>
          <w:sz w:val="18"/>
          <w:szCs w:val="20"/>
          <w:lang w:eastAsia="fr-FR"/>
        </w:rPr>
      </w:pPr>
    </w:p>
    <w:p w14:paraId="27835EF0" w14:textId="14F0E80B" w:rsidR="003401B9" w:rsidRPr="00E27927" w:rsidRDefault="00636F80" w:rsidP="00C15B61">
      <w:pPr>
        <w:spacing w:line="276" w:lineRule="auto"/>
        <w:ind w:right="141"/>
        <w:rPr>
          <w:rFonts w:ascii="Marianne" w:hAnsi="Marianne" w:cs="Arial"/>
          <w:sz w:val="28"/>
          <w:szCs w:val="32"/>
        </w:rPr>
      </w:pPr>
      <w:r w:rsidRPr="00E27927">
        <w:rPr>
          <w:noProof/>
          <w:color w:val="FFFFFF" w:themeColor="background1"/>
          <w:sz w:val="14"/>
          <w:lang w:eastAsia="fr-FR"/>
        </w:rPr>
        <w:drawing>
          <wp:anchor distT="0" distB="0" distL="114300" distR="114300" simplePos="0" relativeHeight="251721728" behindDoc="0" locked="0" layoutInCell="1" allowOverlap="1" wp14:anchorId="1B4EED3C" wp14:editId="78748889">
            <wp:simplePos x="0" y="0"/>
            <wp:positionH relativeFrom="column">
              <wp:posOffset>2698750</wp:posOffset>
            </wp:positionH>
            <wp:positionV relativeFrom="paragraph">
              <wp:posOffset>-266700</wp:posOffset>
            </wp:positionV>
            <wp:extent cx="611947" cy="499490"/>
            <wp:effectExtent l="0" t="0" r="0" b="0"/>
            <wp:wrapNone/>
            <wp:docPr id="603" name="Imag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p>
    <w:p w14:paraId="3A19B53B" w14:textId="7E232090" w:rsidR="00A504CE" w:rsidRPr="00E27927" w:rsidRDefault="008A1C25" w:rsidP="00C15B61">
      <w:pPr>
        <w:spacing w:line="276" w:lineRule="auto"/>
        <w:ind w:right="141"/>
        <w:rPr>
          <w:rFonts w:ascii="Marianne" w:hAnsi="Marianne" w:cs="Arial"/>
          <w:sz w:val="28"/>
          <w:szCs w:val="32"/>
        </w:rPr>
      </w:pPr>
      <w:r w:rsidRPr="00E27927">
        <w:rPr>
          <w:noProof/>
          <w:lang w:eastAsia="fr-FR"/>
        </w:rPr>
        <mc:AlternateContent>
          <mc:Choice Requires="wps">
            <w:drawing>
              <wp:anchor distT="0" distB="0" distL="114300" distR="114300" simplePos="0" relativeHeight="251661312" behindDoc="1" locked="0" layoutInCell="1" allowOverlap="1" wp14:anchorId="44ECF58F" wp14:editId="5F174276">
                <wp:simplePos x="0" y="0"/>
                <wp:positionH relativeFrom="column">
                  <wp:posOffset>10890</wp:posOffset>
                </wp:positionH>
                <wp:positionV relativeFrom="paragraph">
                  <wp:posOffset>165593</wp:posOffset>
                </wp:positionV>
                <wp:extent cx="6159500" cy="3330054"/>
                <wp:effectExtent l="0" t="0" r="0" b="3810"/>
                <wp:wrapNone/>
                <wp:docPr id="516" name="Rectangle avec coins rognés en diagonale 516"/>
                <wp:cNvGraphicFramePr/>
                <a:graphic xmlns:a="http://schemas.openxmlformats.org/drawingml/2006/main">
                  <a:graphicData uri="http://schemas.microsoft.com/office/word/2010/wordprocessingShape">
                    <wps:wsp>
                      <wps:cNvSpPr/>
                      <wps:spPr>
                        <a:xfrm>
                          <a:off x="0" y="0"/>
                          <a:ext cx="6159500" cy="3330054"/>
                        </a:xfrm>
                        <a:prstGeom prst="snip2DiagRect">
                          <a:avLst>
                            <a:gd name="adj1" fmla="val 0"/>
                            <a:gd name="adj2" fmla="val 15926"/>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A6527" id="Rectangle avec coins rognés en diagonale 516" o:spid="_x0000_s1026" style="position:absolute;margin-left:.85pt;margin-top:13.05pt;width:485pt;height:26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9500,333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" path="m,l5629156,r530344,530344l6159500,3330054r,l530344,3330054,,2799710,,xe" fillcolor="#f2f2f2" stroked="f" strokeweight="1pt">
                <v:stroke joinstyle="miter"/>
                <v:path arrowok="t" o:connecttype="custom" o:connectlocs="0,0;5629156,0;6159500,530344;6159500,3330054;6159500,3330054;530344,3330054;0,2799710;0,0" o:connectangles="0,0,0,0,0,0,0,0"/>
              </v:shape>
            </w:pict>
          </mc:Fallback>
        </mc:AlternateContent>
      </w:r>
      <w:r w:rsidR="00D63C19" w:rsidRPr="00E27927">
        <w:rPr>
          <w:noProof/>
          <w:lang w:eastAsia="fr-FR"/>
        </w:rPr>
        <w:drawing>
          <wp:anchor distT="0" distB="0" distL="114300" distR="114300" simplePos="0" relativeHeight="251868160" behindDoc="0" locked="0" layoutInCell="1" allowOverlap="1" wp14:anchorId="0FE09335" wp14:editId="7C350D1B">
            <wp:simplePos x="0" y="0"/>
            <wp:positionH relativeFrom="column">
              <wp:posOffset>5954214</wp:posOffset>
            </wp:positionH>
            <wp:positionV relativeFrom="paragraph">
              <wp:posOffset>36888</wp:posOffset>
            </wp:positionV>
            <wp:extent cx="486997" cy="456334"/>
            <wp:effectExtent l="0" t="0" r="8890" b="127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6997" cy="456334"/>
                    </a:xfrm>
                    <a:prstGeom prst="rect">
                      <a:avLst/>
                    </a:prstGeom>
                  </pic:spPr>
                </pic:pic>
              </a:graphicData>
            </a:graphic>
            <wp14:sizeRelH relativeFrom="page">
              <wp14:pctWidth>0</wp14:pctWidth>
            </wp14:sizeRelH>
            <wp14:sizeRelV relativeFrom="page">
              <wp14:pctHeight>0</wp14:pctHeight>
            </wp14:sizeRelV>
          </wp:anchor>
        </w:drawing>
      </w:r>
    </w:p>
    <w:p w14:paraId="1F9CD4E3" w14:textId="7A0F7C9D" w:rsidR="00A504CE" w:rsidRPr="00E27927" w:rsidRDefault="00472236"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599872" behindDoc="0" locked="0" layoutInCell="1" allowOverlap="1" wp14:anchorId="2A73A143" wp14:editId="4E8496EF">
                <wp:simplePos x="0" y="0"/>
                <wp:positionH relativeFrom="column">
                  <wp:posOffset>294228</wp:posOffset>
                </wp:positionH>
                <wp:positionV relativeFrom="paragraph">
                  <wp:posOffset>28575</wp:posOffset>
                </wp:positionV>
                <wp:extent cx="5528945" cy="3493135"/>
                <wp:effectExtent l="0" t="0" r="0" b="0"/>
                <wp:wrapNone/>
                <wp:docPr id="379" name="Rectangle 379"/>
                <wp:cNvGraphicFramePr/>
                <a:graphic xmlns:a="http://schemas.openxmlformats.org/drawingml/2006/main">
                  <a:graphicData uri="http://schemas.microsoft.com/office/word/2010/wordprocessingShape">
                    <wps:wsp>
                      <wps:cNvSpPr/>
                      <wps:spPr>
                        <a:xfrm>
                          <a:off x="0" y="0"/>
                          <a:ext cx="5528945" cy="3493135"/>
                        </a:xfrm>
                        <a:prstGeom prst="rect">
                          <a:avLst/>
                        </a:prstGeom>
                        <a:noFill/>
                        <a:ln w="12700" cap="flat" cmpd="sng" algn="ctr">
                          <a:noFill/>
                          <a:prstDash val="solid"/>
                          <a:miter lim="800000"/>
                        </a:ln>
                        <a:effectLst/>
                      </wps:spPr>
                      <wps:txbx>
                        <w:txbxContent>
                          <w:p w14:paraId="208D80FD" w14:textId="0F93CABC" w:rsidR="00FD6FA8" w:rsidRPr="00A910AD" w:rsidRDefault="00FD6FA8" w:rsidP="00FD6FA8">
                            <w:pPr>
                              <w:spacing w:before="100" w:beforeAutospacing="1" w:after="100" w:afterAutospacing="1" w:line="240" w:lineRule="auto"/>
                              <w:rPr>
                                <w:rFonts w:ascii="Marianne" w:eastAsia="Times New Roman" w:hAnsi="Marianne" w:cs="Calibri Light"/>
                                <w:b/>
                                <w:color w:val="009584"/>
                                <w:sz w:val="18"/>
                                <w:szCs w:val="18"/>
                                <w:lang w:eastAsia="fr-FR"/>
                              </w:rPr>
                            </w:pPr>
                            <w:r w:rsidRPr="00A910AD">
                              <w:rPr>
                                <w:rFonts w:ascii="Marianne Medium" w:eastAsia="Times New Roman" w:hAnsi="Marianne Medium" w:cs="Calibri Light"/>
                                <w:color w:val="009584"/>
                                <w:sz w:val="18"/>
                                <w:szCs w:val="24"/>
                                <w:lang w:eastAsia="fr-FR"/>
                              </w:rPr>
                              <w:t>D’autres dispositifs permettent de financer des solutions de répits</w:t>
                            </w:r>
                            <w:r w:rsidRPr="00A910AD">
                              <w:rPr>
                                <w:rFonts w:ascii="Calibri" w:eastAsia="Times New Roman" w:hAnsi="Calibri" w:cs="Calibri"/>
                                <w:color w:val="009584"/>
                                <w:sz w:val="18"/>
                                <w:szCs w:val="24"/>
                                <w:lang w:eastAsia="fr-FR"/>
                              </w:rPr>
                              <w:t> </w:t>
                            </w:r>
                            <w:r w:rsidRPr="00A910AD">
                              <w:rPr>
                                <w:rFonts w:ascii="Marianne Medium" w:eastAsia="Times New Roman" w:hAnsi="Marianne Medium" w:cs="Calibri Light"/>
                                <w:color w:val="009584"/>
                                <w:sz w:val="18"/>
                                <w:szCs w:val="24"/>
                                <w:lang w:eastAsia="fr-FR"/>
                              </w:rPr>
                              <w:t>:</w:t>
                            </w:r>
                          </w:p>
                          <w:p w14:paraId="5A528B75" w14:textId="1CD488B6"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Calibri" w:eastAsia="Times New Roman" w:hAnsi="Calibri" w:cs="Calibri"/>
                                <w:b/>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d’allocations familiales</w:t>
                            </w:r>
                            <w:r w:rsidRPr="003401B9">
                              <w:rPr>
                                <w:rFonts w:ascii="Marianne Light" w:eastAsia="Times New Roman" w:hAnsi="Marianne Light" w:cs="Calibri Light"/>
                                <w:sz w:val="18"/>
                                <w:szCs w:val="18"/>
                                <w:lang w:eastAsia="fr-FR"/>
                              </w:rPr>
                              <w:t xml:space="preserve"> peuvent également financer des solutions de répit pour les parents d’enfant en situation de handicap. </w:t>
                            </w:r>
                          </w:p>
                          <w:p w14:paraId="2BBCF906" w14:textId="6B0C3EEE"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 </w:t>
                            </w:r>
                            <w:r w:rsidRPr="007E014D">
                              <w:rPr>
                                <w:rFonts w:ascii="Marianne Medium" w:eastAsia="Times New Roman" w:hAnsi="Marianne Medium" w:cs="Calibri Light"/>
                                <w:sz w:val="18"/>
                                <w:szCs w:val="18"/>
                                <w:lang w:eastAsia="fr-FR"/>
                              </w:rPr>
                              <w:t>centre communal ou intercommunal d’action sociale</w:t>
                            </w:r>
                            <w:r w:rsidRPr="003401B9">
                              <w:rPr>
                                <w:rFonts w:ascii="Marianne Light" w:eastAsia="Times New Roman" w:hAnsi="Marianne Light" w:cs="Calibri Light"/>
                                <w:sz w:val="18"/>
                                <w:szCs w:val="18"/>
                                <w:lang w:eastAsia="fr-FR"/>
                              </w:rPr>
                              <w:t xml:space="preserve"> (CCAS ou CIAS) peut proposer des aides extra-légales pour le financement de solutions de répit.</w:t>
                            </w:r>
                          </w:p>
                          <w:p w14:paraId="2EAA6E46" w14:textId="591B7572"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de retraite de base, les caisses complémentaires, les mutuelles ou les complémentaires santé</w:t>
                            </w:r>
                            <w:r w:rsidRPr="003401B9">
                              <w:rPr>
                                <w:rFonts w:ascii="Marianne" w:eastAsia="Times New Roman" w:hAnsi="Marianne" w:cs="Calibri Light"/>
                                <w:b/>
                                <w:sz w:val="18"/>
                                <w:szCs w:val="20"/>
                                <w:lang w:eastAsia="fr-FR"/>
                              </w:rPr>
                              <w:t xml:space="preserve"> </w:t>
                            </w:r>
                            <w:r w:rsidRPr="007E014D">
                              <w:rPr>
                                <w:rFonts w:ascii="Marianne Light" w:eastAsia="Times New Roman" w:hAnsi="Marianne Light" w:cs="Calibri Light"/>
                                <w:sz w:val="18"/>
                                <w:szCs w:val="18"/>
                                <w:lang w:eastAsia="fr-FR"/>
                              </w:rPr>
                              <w:t>peuvent contribuer à financer les solutions de répit via des aides extra-légales (via les fonds d’action sociale).</w:t>
                            </w:r>
                          </w:p>
                          <w:p w14:paraId="2EB07F56" w14:textId="358F0AFE"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banques, mutuelles complémentaires et sociétés d’assurances</w:t>
                            </w:r>
                            <w:r w:rsidRPr="007E014D">
                              <w:rPr>
                                <w:rFonts w:ascii="Marianne Light" w:eastAsia="Times New Roman" w:hAnsi="Marianne Light" w:cs="Calibri Light"/>
                                <w:sz w:val="18"/>
                                <w:szCs w:val="18"/>
                                <w:lang w:eastAsia="fr-FR"/>
                              </w:rPr>
                              <w:t xml:space="preserve"> s’adressent de plus en plus aux aidants. Des produits</w:t>
                            </w:r>
                            <w:r w:rsidRPr="007E014D">
                              <w:rPr>
                                <w:rFonts w:ascii="Calibri" w:eastAsia="Times New Roman" w:hAnsi="Calibri" w:cs="Calibri"/>
                                <w:sz w:val="18"/>
                                <w:szCs w:val="18"/>
                                <w:lang w:eastAsia="fr-FR"/>
                              </w:rPr>
                              <w:t> </w:t>
                            </w:r>
                            <w:r w:rsidRPr="007E014D">
                              <w:rPr>
                                <w:rFonts w:ascii="Marianne Light" w:eastAsia="Times New Roman" w:hAnsi="Marianne Light" w:cs="Calibri Light"/>
                                <w:sz w:val="18"/>
                                <w:szCs w:val="18"/>
                                <w:lang w:eastAsia="fr-FR"/>
                              </w:rPr>
                              <w:t>de l'assurance dépendance permettent ainsi de financer des solutions de répit, de la suppléance au domicile et des aides à la recherche de solutions ou encore des séances de soutien psychologique.</w:t>
                            </w:r>
                          </w:p>
                          <w:p w14:paraId="4BA57615" w14:textId="5B71637B"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services de relayage à domicile</w:t>
                            </w:r>
                            <w:r w:rsidRPr="007E014D">
                              <w:rPr>
                                <w:rFonts w:ascii="Marianne Light" w:eastAsia="Times New Roman" w:hAnsi="Marianne Light" w:cs="Calibri Light"/>
                                <w:sz w:val="18"/>
                                <w:szCs w:val="18"/>
                                <w:lang w:eastAsia="fr-FR"/>
                              </w:rPr>
                              <w:t xml:space="preserve"> en mode mandataire en emploi direct sont éligibles au crédit d’impôt à hauteur de 50% de la rémunération et des cotisations sociales afférentes versées.</w:t>
                            </w:r>
                          </w:p>
                          <w:p w14:paraId="4FD7317D" w14:textId="77777777" w:rsidR="00FD6FA8" w:rsidRPr="002F2E6E" w:rsidRDefault="00FD6FA8" w:rsidP="00FD6FA8">
                            <w:pPr>
                              <w:spacing w:before="100" w:beforeAutospacing="1" w:after="100" w:afterAutospacing="1" w:line="240" w:lineRule="auto"/>
                              <w:rPr>
                                <w:rFonts w:ascii="Marianne Light" w:eastAsia="Times New Roman" w:hAnsi="Marianne Light" w:cs="Calibri Light"/>
                                <w:sz w:val="18"/>
                                <w:szCs w:val="18"/>
                                <w:lang w:eastAsia="fr-FR"/>
                              </w:rPr>
                            </w:pPr>
                          </w:p>
                          <w:p w14:paraId="0BAA15C7" w14:textId="77777777" w:rsidR="00FD6FA8" w:rsidRDefault="00FD6FA8" w:rsidP="00FD6FA8">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A143" id="Rectangle 379" o:spid="_x0000_s1119" style="position:absolute;margin-left:23.15pt;margin-top:2.25pt;width:435.35pt;height:275.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" filled="f" stroked="f" strokeweight="1pt">
                <v:textbox>
                  <w:txbxContent>
                    <w:p w14:paraId="208D80FD" w14:textId="0F93CABC" w:rsidR="00FD6FA8" w:rsidRPr="00A910AD" w:rsidRDefault="00FD6FA8" w:rsidP="00FD6FA8">
                      <w:pPr>
                        <w:spacing w:before="100" w:beforeAutospacing="1" w:after="100" w:afterAutospacing="1" w:line="240" w:lineRule="auto"/>
                        <w:rPr>
                          <w:rFonts w:ascii="Marianne" w:eastAsia="Times New Roman" w:hAnsi="Marianne" w:cs="Calibri Light"/>
                          <w:b/>
                          <w:color w:val="009584"/>
                          <w:sz w:val="18"/>
                          <w:szCs w:val="18"/>
                          <w:lang w:eastAsia="fr-FR"/>
                        </w:rPr>
                      </w:pPr>
                      <w:r w:rsidRPr="00A910AD">
                        <w:rPr>
                          <w:rFonts w:ascii="Marianne Medium" w:eastAsia="Times New Roman" w:hAnsi="Marianne Medium" w:cs="Calibri Light"/>
                          <w:color w:val="009584"/>
                          <w:sz w:val="18"/>
                          <w:szCs w:val="24"/>
                          <w:lang w:eastAsia="fr-FR"/>
                        </w:rPr>
                        <w:t>D’autres dispositifs permettent de financer des solutions de répits</w:t>
                      </w:r>
                      <w:r w:rsidRPr="00A910AD">
                        <w:rPr>
                          <w:rFonts w:ascii="Calibri" w:eastAsia="Times New Roman" w:hAnsi="Calibri" w:cs="Calibri"/>
                          <w:color w:val="009584"/>
                          <w:sz w:val="18"/>
                          <w:szCs w:val="24"/>
                          <w:lang w:eastAsia="fr-FR"/>
                        </w:rPr>
                        <w:t> </w:t>
                      </w:r>
                      <w:r w:rsidRPr="00A910AD">
                        <w:rPr>
                          <w:rFonts w:ascii="Marianne Medium" w:eastAsia="Times New Roman" w:hAnsi="Marianne Medium" w:cs="Calibri Light"/>
                          <w:color w:val="009584"/>
                          <w:sz w:val="18"/>
                          <w:szCs w:val="24"/>
                          <w:lang w:eastAsia="fr-FR"/>
                        </w:rPr>
                        <w:t>:</w:t>
                      </w:r>
                    </w:p>
                    <w:p w14:paraId="5A528B75" w14:textId="1CD488B6"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Calibri" w:eastAsia="Times New Roman" w:hAnsi="Calibri" w:cs="Calibri"/>
                          <w:b/>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d’allocations familiales</w:t>
                      </w:r>
                      <w:r w:rsidRPr="003401B9">
                        <w:rPr>
                          <w:rFonts w:ascii="Marianne Light" w:eastAsia="Times New Roman" w:hAnsi="Marianne Light" w:cs="Calibri Light"/>
                          <w:sz w:val="18"/>
                          <w:szCs w:val="18"/>
                          <w:lang w:eastAsia="fr-FR"/>
                        </w:rPr>
                        <w:t xml:space="preserve"> peuvent également financer des solutions de répit pour les parents d’enfant en situation de handicap. </w:t>
                      </w:r>
                    </w:p>
                    <w:p w14:paraId="2BBCF906" w14:textId="6B0C3EEE" w:rsidR="00FD6FA8" w:rsidRPr="003401B9" w:rsidRDefault="00FD6FA8" w:rsidP="00FD6FA8">
                      <w:pPr>
                        <w:pStyle w:val="Paragraphedeliste"/>
                        <w:numPr>
                          <w:ilvl w:val="0"/>
                          <w:numId w:val="30"/>
                        </w:numPr>
                        <w:spacing w:before="100" w:beforeAutospacing="1" w:after="100" w:after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 </w:t>
                      </w:r>
                      <w:r w:rsidRPr="007E014D">
                        <w:rPr>
                          <w:rFonts w:ascii="Marianne Medium" w:eastAsia="Times New Roman" w:hAnsi="Marianne Medium" w:cs="Calibri Light"/>
                          <w:sz w:val="18"/>
                          <w:szCs w:val="18"/>
                          <w:lang w:eastAsia="fr-FR"/>
                        </w:rPr>
                        <w:t>centre communal ou intercommunal d’action sociale</w:t>
                      </w:r>
                      <w:r w:rsidRPr="003401B9">
                        <w:rPr>
                          <w:rFonts w:ascii="Marianne Light" w:eastAsia="Times New Roman" w:hAnsi="Marianne Light" w:cs="Calibri Light"/>
                          <w:sz w:val="18"/>
                          <w:szCs w:val="18"/>
                          <w:lang w:eastAsia="fr-FR"/>
                        </w:rPr>
                        <w:t xml:space="preserve"> (CCAS ou CIAS) peut proposer des aides extra-légales pour le financement de solutions de répit.</w:t>
                      </w:r>
                    </w:p>
                    <w:p w14:paraId="2EAA6E46" w14:textId="591B7572"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caisses de retraite de base, les caisses complémentaires, les mutuelles ou les complémentaires santé</w:t>
                      </w:r>
                      <w:r w:rsidRPr="003401B9">
                        <w:rPr>
                          <w:rFonts w:ascii="Marianne" w:eastAsia="Times New Roman" w:hAnsi="Marianne" w:cs="Calibri Light"/>
                          <w:b/>
                          <w:sz w:val="18"/>
                          <w:szCs w:val="20"/>
                          <w:lang w:eastAsia="fr-FR"/>
                        </w:rPr>
                        <w:t xml:space="preserve"> </w:t>
                      </w:r>
                      <w:r w:rsidRPr="007E014D">
                        <w:rPr>
                          <w:rFonts w:ascii="Marianne Light" w:eastAsia="Times New Roman" w:hAnsi="Marianne Light" w:cs="Calibri Light"/>
                          <w:sz w:val="18"/>
                          <w:szCs w:val="18"/>
                          <w:lang w:eastAsia="fr-FR"/>
                        </w:rPr>
                        <w:t>peuvent contribuer à financer les solutions de répit via des aides extra-légales (via les fonds d’action sociale).</w:t>
                      </w:r>
                    </w:p>
                    <w:p w14:paraId="2EB07F56" w14:textId="358F0AFE"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banques, mutuelles complémentaires et sociétés d’assurances</w:t>
                      </w:r>
                      <w:r w:rsidRPr="007E014D">
                        <w:rPr>
                          <w:rFonts w:ascii="Marianne Light" w:eastAsia="Times New Roman" w:hAnsi="Marianne Light" w:cs="Calibri Light"/>
                          <w:sz w:val="18"/>
                          <w:szCs w:val="18"/>
                          <w:lang w:eastAsia="fr-FR"/>
                        </w:rPr>
                        <w:t xml:space="preserve"> s’adressent de plus en plus aux aidants. Des produits</w:t>
                      </w:r>
                      <w:r w:rsidRPr="007E014D">
                        <w:rPr>
                          <w:rFonts w:ascii="Calibri" w:eastAsia="Times New Roman" w:hAnsi="Calibri" w:cs="Calibri"/>
                          <w:sz w:val="18"/>
                          <w:szCs w:val="18"/>
                          <w:lang w:eastAsia="fr-FR"/>
                        </w:rPr>
                        <w:t> </w:t>
                      </w:r>
                      <w:r w:rsidRPr="007E014D">
                        <w:rPr>
                          <w:rFonts w:ascii="Marianne Light" w:eastAsia="Times New Roman" w:hAnsi="Marianne Light" w:cs="Calibri Light"/>
                          <w:sz w:val="18"/>
                          <w:szCs w:val="18"/>
                          <w:lang w:eastAsia="fr-FR"/>
                        </w:rPr>
                        <w:t>de l'assurance dépendance permettent ainsi de financer des solutions de répit, de la suppléance au domicile et des aides à la recherche de solutions ou encore des séances de soutien psychologique.</w:t>
                      </w:r>
                    </w:p>
                    <w:p w14:paraId="4BA57615" w14:textId="5B71637B" w:rsidR="00FD6FA8" w:rsidRPr="007E014D" w:rsidRDefault="00FD6FA8" w:rsidP="00FD6FA8">
                      <w:pPr>
                        <w:pStyle w:val="Paragraphedeliste"/>
                        <w:numPr>
                          <w:ilvl w:val="0"/>
                          <w:numId w:val="30"/>
                        </w:numPr>
                        <w:spacing w:before="100" w:beforeAutospacing="1" w:line="240" w:lineRule="auto"/>
                        <w:ind w:left="417"/>
                        <w:jc w:val="both"/>
                        <w:rPr>
                          <w:rFonts w:ascii="Marianne Light" w:eastAsia="Times New Roman" w:hAnsi="Marianne Light" w:cs="Calibri Light"/>
                          <w:sz w:val="18"/>
                          <w:szCs w:val="18"/>
                          <w:lang w:eastAsia="fr-FR"/>
                        </w:rPr>
                      </w:pPr>
                      <w:r w:rsidRPr="007E014D">
                        <w:rPr>
                          <w:rFonts w:ascii="Marianne Light" w:eastAsia="Times New Roman" w:hAnsi="Marianne Light" w:cs="Calibri Light"/>
                          <w:sz w:val="18"/>
                          <w:szCs w:val="18"/>
                          <w:lang w:eastAsia="fr-FR"/>
                        </w:rPr>
                        <w:t xml:space="preserve">Les </w:t>
                      </w:r>
                      <w:r w:rsidRPr="007E014D">
                        <w:rPr>
                          <w:rFonts w:ascii="Marianne Medium" w:eastAsia="Times New Roman" w:hAnsi="Marianne Medium" w:cs="Calibri Light"/>
                          <w:sz w:val="18"/>
                          <w:szCs w:val="18"/>
                          <w:lang w:eastAsia="fr-FR"/>
                        </w:rPr>
                        <w:t>services de relayage à domicile</w:t>
                      </w:r>
                      <w:r w:rsidRPr="007E014D">
                        <w:rPr>
                          <w:rFonts w:ascii="Marianne Light" w:eastAsia="Times New Roman" w:hAnsi="Marianne Light" w:cs="Calibri Light"/>
                          <w:sz w:val="18"/>
                          <w:szCs w:val="18"/>
                          <w:lang w:eastAsia="fr-FR"/>
                        </w:rPr>
                        <w:t xml:space="preserve"> en mode mandataire en emploi direct sont éligibles au crédit d’impôt à hauteur de 50% de la rémunération et des cotisations sociales afférentes versées.</w:t>
                      </w:r>
                    </w:p>
                    <w:p w14:paraId="4FD7317D" w14:textId="77777777" w:rsidR="00FD6FA8" w:rsidRPr="002F2E6E" w:rsidRDefault="00FD6FA8" w:rsidP="00FD6FA8">
                      <w:pPr>
                        <w:spacing w:before="100" w:beforeAutospacing="1" w:after="100" w:afterAutospacing="1" w:line="240" w:lineRule="auto"/>
                        <w:rPr>
                          <w:rFonts w:ascii="Marianne Light" w:eastAsia="Times New Roman" w:hAnsi="Marianne Light" w:cs="Calibri Light"/>
                          <w:sz w:val="18"/>
                          <w:szCs w:val="18"/>
                          <w:lang w:eastAsia="fr-FR"/>
                        </w:rPr>
                      </w:pPr>
                    </w:p>
                    <w:p w14:paraId="0BAA15C7" w14:textId="77777777" w:rsidR="00FD6FA8" w:rsidRDefault="00FD6FA8" w:rsidP="00FD6FA8">
                      <w:pPr>
                        <w:spacing w:line="240" w:lineRule="auto"/>
                        <w:jc w:val="center"/>
                      </w:pPr>
                    </w:p>
                  </w:txbxContent>
                </v:textbox>
              </v:rect>
            </w:pict>
          </mc:Fallback>
        </mc:AlternateContent>
      </w:r>
    </w:p>
    <w:p w14:paraId="583931C6" w14:textId="5BBBCEE1" w:rsidR="00A504CE" w:rsidRPr="00E27927" w:rsidRDefault="00A504CE" w:rsidP="00C15B61">
      <w:pPr>
        <w:spacing w:line="276" w:lineRule="auto"/>
        <w:ind w:right="141"/>
        <w:rPr>
          <w:rFonts w:ascii="Marianne" w:hAnsi="Marianne" w:cs="Arial"/>
          <w:sz w:val="28"/>
          <w:szCs w:val="32"/>
        </w:rPr>
      </w:pPr>
    </w:p>
    <w:p w14:paraId="4136B7AA" w14:textId="16DAAA46" w:rsidR="003A69AD" w:rsidRPr="00E27927" w:rsidRDefault="003A69AD" w:rsidP="00C15B61">
      <w:pPr>
        <w:spacing w:line="276" w:lineRule="auto"/>
        <w:ind w:right="141"/>
        <w:rPr>
          <w:rFonts w:ascii="Marianne" w:hAnsi="Marianne" w:cs="Arial"/>
          <w:sz w:val="28"/>
          <w:szCs w:val="32"/>
        </w:rPr>
      </w:pPr>
    </w:p>
    <w:p w14:paraId="153755CD" w14:textId="1DF3E3EB" w:rsidR="003A69AD" w:rsidRPr="00E27927" w:rsidRDefault="003A69AD" w:rsidP="00C15B61">
      <w:pPr>
        <w:spacing w:line="276" w:lineRule="auto"/>
        <w:ind w:right="141"/>
        <w:rPr>
          <w:rFonts w:ascii="Marianne" w:hAnsi="Marianne" w:cs="Arial"/>
          <w:sz w:val="28"/>
          <w:szCs w:val="32"/>
        </w:rPr>
      </w:pPr>
    </w:p>
    <w:p w14:paraId="2BDF287F" w14:textId="4F19AED8" w:rsidR="003A69AD" w:rsidRPr="00E27927" w:rsidRDefault="003A69AD" w:rsidP="00C15B61">
      <w:pPr>
        <w:spacing w:line="276" w:lineRule="auto"/>
        <w:ind w:right="141"/>
        <w:rPr>
          <w:rFonts w:ascii="Marianne" w:hAnsi="Marianne" w:cs="Arial"/>
          <w:sz w:val="28"/>
          <w:szCs w:val="32"/>
        </w:rPr>
      </w:pPr>
    </w:p>
    <w:p w14:paraId="7018EEC2" w14:textId="77777777" w:rsidR="003A69AD" w:rsidRPr="00E27927" w:rsidRDefault="003A69AD" w:rsidP="00C15B61">
      <w:pPr>
        <w:spacing w:line="276" w:lineRule="auto"/>
        <w:ind w:right="141"/>
        <w:rPr>
          <w:rFonts w:ascii="Marianne" w:hAnsi="Marianne" w:cs="Arial"/>
          <w:sz w:val="28"/>
          <w:szCs w:val="32"/>
        </w:rPr>
      </w:pPr>
    </w:p>
    <w:p w14:paraId="4C9E9224" w14:textId="77777777" w:rsidR="003A69AD" w:rsidRPr="00E27927" w:rsidRDefault="003A69AD" w:rsidP="00C15B61">
      <w:pPr>
        <w:spacing w:line="276" w:lineRule="auto"/>
        <w:ind w:right="141"/>
        <w:rPr>
          <w:rFonts w:ascii="Marianne" w:hAnsi="Marianne" w:cs="Arial"/>
          <w:sz w:val="28"/>
          <w:szCs w:val="32"/>
        </w:rPr>
      </w:pPr>
    </w:p>
    <w:p w14:paraId="0BF6F4D9" w14:textId="7018219E" w:rsidR="003A69AD" w:rsidRPr="00E27927" w:rsidRDefault="003A69AD" w:rsidP="00C15B61">
      <w:pPr>
        <w:spacing w:line="276" w:lineRule="auto"/>
        <w:ind w:right="141"/>
        <w:rPr>
          <w:rFonts w:ascii="Marianne" w:hAnsi="Marianne" w:cs="Arial"/>
          <w:sz w:val="28"/>
          <w:szCs w:val="32"/>
        </w:rPr>
      </w:pPr>
    </w:p>
    <w:p w14:paraId="004F89C6" w14:textId="56645DEA" w:rsidR="003A69AD" w:rsidRPr="00E27927" w:rsidRDefault="003A69AD" w:rsidP="00C15B61">
      <w:pPr>
        <w:spacing w:line="276" w:lineRule="auto"/>
        <w:ind w:right="141"/>
        <w:rPr>
          <w:rFonts w:ascii="Marianne" w:hAnsi="Marianne" w:cs="Arial"/>
          <w:sz w:val="28"/>
          <w:szCs w:val="32"/>
        </w:rPr>
      </w:pPr>
    </w:p>
    <w:p w14:paraId="0FD61930" w14:textId="7DD97F53" w:rsidR="003A69AD" w:rsidRPr="00E27927" w:rsidRDefault="003A69AD" w:rsidP="00C15B61">
      <w:pPr>
        <w:spacing w:line="276" w:lineRule="auto"/>
        <w:ind w:right="141"/>
        <w:rPr>
          <w:rFonts w:ascii="Marianne" w:hAnsi="Marianne" w:cs="Arial"/>
          <w:sz w:val="28"/>
          <w:szCs w:val="32"/>
        </w:rPr>
      </w:pPr>
    </w:p>
    <w:p w14:paraId="221D2CEB" w14:textId="29A5CF65" w:rsidR="003A69AD" w:rsidRPr="00E27927" w:rsidRDefault="003A69AD" w:rsidP="00C15B61">
      <w:pPr>
        <w:spacing w:line="276" w:lineRule="auto"/>
        <w:ind w:right="141"/>
        <w:rPr>
          <w:rFonts w:ascii="Marianne" w:hAnsi="Marianne" w:cs="Arial"/>
          <w:sz w:val="28"/>
          <w:szCs w:val="32"/>
        </w:rPr>
      </w:pPr>
    </w:p>
    <w:p w14:paraId="06562888" w14:textId="77777777" w:rsidR="003A69AD" w:rsidRPr="00E27927" w:rsidRDefault="003A69AD" w:rsidP="00C15B61">
      <w:pPr>
        <w:spacing w:line="276" w:lineRule="auto"/>
        <w:ind w:right="141"/>
        <w:rPr>
          <w:rFonts w:ascii="Marianne" w:hAnsi="Marianne" w:cs="Arial"/>
          <w:sz w:val="28"/>
          <w:szCs w:val="32"/>
        </w:rPr>
      </w:pPr>
    </w:p>
    <w:p w14:paraId="65B8C4F4" w14:textId="77777777" w:rsidR="003A69AD" w:rsidRPr="00E27927" w:rsidRDefault="003A69AD" w:rsidP="00C15B61">
      <w:pPr>
        <w:spacing w:line="276" w:lineRule="auto"/>
        <w:ind w:right="141"/>
        <w:rPr>
          <w:rFonts w:ascii="Marianne" w:hAnsi="Marianne" w:cs="Arial"/>
          <w:sz w:val="28"/>
          <w:szCs w:val="32"/>
        </w:rPr>
      </w:pPr>
    </w:p>
    <w:p w14:paraId="0831FF83" w14:textId="77777777" w:rsidR="003A69AD" w:rsidRPr="00E27927" w:rsidRDefault="003A69AD" w:rsidP="00C15B61">
      <w:pPr>
        <w:spacing w:line="276" w:lineRule="auto"/>
        <w:ind w:right="141"/>
        <w:rPr>
          <w:rFonts w:ascii="Marianne" w:hAnsi="Marianne" w:cs="Arial"/>
          <w:sz w:val="28"/>
          <w:szCs w:val="32"/>
        </w:rPr>
      </w:pPr>
    </w:p>
    <w:p w14:paraId="70316A96" w14:textId="77777777" w:rsidR="003A69AD" w:rsidRPr="00E27927" w:rsidRDefault="003A69AD" w:rsidP="00C15B61">
      <w:pPr>
        <w:spacing w:line="276" w:lineRule="auto"/>
        <w:ind w:right="141"/>
        <w:rPr>
          <w:rFonts w:ascii="Marianne" w:hAnsi="Marianne" w:cs="Arial"/>
          <w:sz w:val="28"/>
          <w:szCs w:val="32"/>
        </w:rPr>
      </w:pPr>
    </w:p>
    <w:p w14:paraId="7BB7E75A" w14:textId="77777777" w:rsidR="003A69AD" w:rsidRPr="00E27927" w:rsidRDefault="003A69AD" w:rsidP="00C15B61">
      <w:pPr>
        <w:spacing w:line="276" w:lineRule="auto"/>
        <w:ind w:right="141"/>
        <w:rPr>
          <w:rFonts w:ascii="Marianne" w:hAnsi="Marianne" w:cs="Arial"/>
          <w:sz w:val="28"/>
          <w:szCs w:val="32"/>
        </w:rPr>
      </w:pPr>
    </w:p>
    <w:p w14:paraId="23AF43C0" w14:textId="77777777" w:rsidR="003A69AD" w:rsidRPr="00E27927" w:rsidRDefault="003A69AD" w:rsidP="00C15B61">
      <w:pPr>
        <w:spacing w:line="276" w:lineRule="auto"/>
        <w:ind w:right="141"/>
        <w:rPr>
          <w:rFonts w:ascii="Marianne" w:hAnsi="Marianne" w:cs="Arial"/>
          <w:sz w:val="28"/>
          <w:szCs w:val="32"/>
        </w:rPr>
      </w:pPr>
    </w:p>
    <w:p w14:paraId="21C7BD7C" w14:textId="77777777" w:rsidR="003A69AD" w:rsidRPr="00E27927" w:rsidRDefault="003A69AD" w:rsidP="00C15B61">
      <w:pPr>
        <w:spacing w:line="276" w:lineRule="auto"/>
        <w:ind w:right="141"/>
        <w:rPr>
          <w:rFonts w:ascii="Marianne" w:hAnsi="Marianne" w:cs="Arial"/>
          <w:sz w:val="28"/>
          <w:szCs w:val="32"/>
        </w:rPr>
      </w:pPr>
    </w:p>
    <w:p w14:paraId="0989F337" w14:textId="17D10845" w:rsidR="003A69AD" w:rsidRPr="00E27927" w:rsidRDefault="003A69AD" w:rsidP="00C15B61">
      <w:pPr>
        <w:spacing w:line="276" w:lineRule="auto"/>
        <w:ind w:right="141"/>
        <w:rPr>
          <w:rFonts w:ascii="Marianne" w:hAnsi="Marianne" w:cs="Arial"/>
          <w:sz w:val="28"/>
          <w:szCs w:val="32"/>
        </w:rPr>
      </w:pPr>
    </w:p>
    <w:p w14:paraId="4937025A" w14:textId="33ED2D62" w:rsidR="003A476E" w:rsidRPr="00E27927" w:rsidRDefault="003A476E" w:rsidP="00C15B61">
      <w:pPr>
        <w:spacing w:line="276" w:lineRule="auto"/>
        <w:ind w:right="141"/>
        <w:rPr>
          <w:rFonts w:ascii="Marianne" w:hAnsi="Marianne" w:cs="Arial"/>
          <w:sz w:val="28"/>
          <w:szCs w:val="32"/>
        </w:rPr>
      </w:pPr>
    </w:p>
    <w:p w14:paraId="2AE23F6C" w14:textId="52318E3A" w:rsidR="003A69AD" w:rsidRPr="00E27927" w:rsidRDefault="003A69AD" w:rsidP="00C15B61">
      <w:pPr>
        <w:spacing w:line="276" w:lineRule="auto"/>
        <w:ind w:right="141"/>
        <w:rPr>
          <w:rFonts w:ascii="Marianne" w:hAnsi="Marianne" w:cs="Arial"/>
          <w:sz w:val="28"/>
          <w:szCs w:val="32"/>
        </w:rPr>
      </w:pPr>
    </w:p>
    <w:p w14:paraId="58FBEB32" w14:textId="77777777" w:rsidR="003401B9" w:rsidRPr="00E27927" w:rsidRDefault="003401B9" w:rsidP="00C15B61">
      <w:pPr>
        <w:spacing w:line="276" w:lineRule="auto"/>
        <w:ind w:right="141"/>
        <w:rPr>
          <w:rFonts w:ascii="Marianne" w:hAnsi="Marianne" w:cs="Arial"/>
          <w:sz w:val="28"/>
          <w:szCs w:val="32"/>
        </w:rPr>
      </w:pPr>
    </w:p>
    <w:p w14:paraId="382151BF" w14:textId="32041246" w:rsidR="001A584E" w:rsidRDefault="001A584E" w:rsidP="00C15B61">
      <w:pPr>
        <w:spacing w:line="276" w:lineRule="auto"/>
        <w:ind w:right="141"/>
        <w:rPr>
          <w:rFonts w:ascii="Marianne" w:hAnsi="Marianne" w:cs="Arial"/>
          <w:sz w:val="28"/>
          <w:szCs w:val="32"/>
        </w:rPr>
      </w:pPr>
    </w:p>
    <w:p w14:paraId="11EFA7C6" w14:textId="429B0139" w:rsidR="003A69AD" w:rsidRPr="00E27927" w:rsidRDefault="001A584E" w:rsidP="00C15B61">
      <w:pPr>
        <w:spacing w:line="276" w:lineRule="auto"/>
        <w:ind w:right="141"/>
        <w:rPr>
          <w:rFonts w:ascii="Marianne" w:hAnsi="Marianne" w:cs="Arial"/>
          <w:sz w:val="28"/>
          <w:szCs w:val="32"/>
        </w:rPr>
      </w:pPr>
      <w:r>
        <w:rPr>
          <w:rFonts w:ascii="Marianne" w:hAnsi="Marianne" w:cs="Arial"/>
          <w:sz w:val="28"/>
          <w:szCs w:val="32"/>
        </w:rPr>
        <w:br w:type="page"/>
      </w:r>
      <w:r w:rsidR="00FD6FA8" w:rsidRPr="00E27927">
        <w:rPr>
          <w:rFonts w:ascii="Marianne" w:hAnsi="Marianne" w:cs="Arial"/>
          <w:noProof/>
          <w:sz w:val="28"/>
          <w:szCs w:val="32"/>
          <w:lang w:eastAsia="fr-FR"/>
        </w:rPr>
        <mc:AlternateContent>
          <mc:Choice Requires="wps">
            <w:drawing>
              <wp:anchor distT="0" distB="0" distL="114300" distR="114300" simplePos="0" relativeHeight="252035072" behindDoc="0" locked="0" layoutInCell="1" allowOverlap="1" wp14:anchorId="03FC4F23" wp14:editId="043B3D39">
                <wp:simplePos x="0" y="0"/>
                <wp:positionH relativeFrom="margin">
                  <wp:posOffset>837637</wp:posOffset>
                </wp:positionH>
                <wp:positionV relativeFrom="paragraph">
                  <wp:posOffset>5229949</wp:posOffset>
                </wp:positionV>
                <wp:extent cx="4580255" cy="4121240"/>
                <wp:effectExtent l="0" t="0" r="0" b="0"/>
                <wp:wrapNone/>
                <wp:docPr id="635" name="Zone de texte 635"/>
                <wp:cNvGraphicFramePr/>
                <a:graphic xmlns:a="http://schemas.openxmlformats.org/drawingml/2006/main">
                  <a:graphicData uri="http://schemas.microsoft.com/office/word/2010/wordprocessingShape">
                    <wps:wsp>
                      <wps:cNvSpPr txBox="1"/>
                      <wps:spPr>
                        <a:xfrm>
                          <a:off x="0" y="0"/>
                          <a:ext cx="4580255" cy="4121240"/>
                        </a:xfrm>
                        <a:prstGeom prst="rect">
                          <a:avLst/>
                        </a:prstGeom>
                        <a:noFill/>
                        <a:ln w="6350">
                          <a:noFill/>
                        </a:ln>
                      </wps:spPr>
                      <wps:txbx>
                        <w:txbxContent>
                          <w:p w14:paraId="02866E25"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Les </w:t>
                            </w:r>
                            <w:r w:rsidRPr="001A584E">
                              <w:rPr>
                                <w:rFonts w:ascii="Marianne Medium" w:eastAsia="Times New Roman" w:hAnsi="Marianne Medium" w:cs="Calibri Light"/>
                                <w:color w:val="009685"/>
                                <w:sz w:val="18"/>
                                <w:szCs w:val="24"/>
                                <w:lang w:eastAsia="fr-FR"/>
                              </w:rPr>
                              <w:t xml:space="preserve">six Maisons des Aînés et </w:t>
                            </w:r>
                            <w:proofErr w:type="gramStart"/>
                            <w:r w:rsidRPr="001A584E">
                              <w:rPr>
                                <w:rFonts w:ascii="Marianne Medium" w:eastAsia="Times New Roman" w:hAnsi="Marianne Medium" w:cs="Calibri Light"/>
                                <w:color w:val="009685"/>
                                <w:sz w:val="18"/>
                                <w:szCs w:val="24"/>
                                <w:lang w:eastAsia="fr-FR"/>
                              </w:rPr>
                              <w:t>des Aidants</w:t>
                            </w:r>
                            <w:r w:rsidRPr="001A584E">
                              <w:rPr>
                                <w:rFonts w:ascii="Marianne Light" w:hAnsi="Marianne Light"/>
                                <w:sz w:val="18"/>
                              </w:rPr>
                              <w:t xml:space="preserve"> installées</w:t>
                            </w:r>
                            <w:proofErr w:type="gramEnd"/>
                            <w:r w:rsidRPr="001A584E">
                              <w:rPr>
                                <w:rFonts w:ascii="Marianne Light" w:hAnsi="Marianne Light"/>
                                <w:sz w:val="18"/>
                              </w:rPr>
                              <w:t xml:space="preserve"> à Paris sont des lieux ressources de proximité qui accueillent, informent, orientent et accompagnent les personnes âgées de 60 ans et plus ainsi que leurs proches aidants.</w:t>
                            </w:r>
                          </w:p>
                          <w:p w14:paraId="3804023F" w14:textId="77777777" w:rsidR="00FD6FA8" w:rsidRPr="001A584E" w:rsidRDefault="00FD6FA8" w:rsidP="001A584E">
                            <w:pPr>
                              <w:jc w:val="both"/>
                              <w:rPr>
                                <w:rFonts w:ascii="Marianne Light" w:hAnsi="Marianne Light"/>
                                <w:sz w:val="18"/>
                              </w:rPr>
                            </w:pPr>
                            <w:r w:rsidRPr="001A584E">
                              <w:rPr>
                                <w:rFonts w:ascii="Marianne Light" w:hAnsi="Marianne Light"/>
                                <w:sz w:val="18"/>
                              </w:rPr>
                              <w:t>Elles sont constituées d’une équipe pluridisciplinaire spécialisée dans l’accompagnement des seniors et de leur entourage : travailleurs sociaux, infirmiers, ergothérapeutes, psychologues, médecins gériatres…</w:t>
                            </w:r>
                          </w:p>
                          <w:p w14:paraId="74259D44" w14:textId="33CFD188" w:rsidR="00FD6FA8" w:rsidRPr="001A584E" w:rsidRDefault="00FD6FA8" w:rsidP="001A584E">
                            <w:pPr>
                              <w:jc w:val="both"/>
                              <w:rPr>
                                <w:rFonts w:ascii="Marianne Light" w:hAnsi="Marianne Light"/>
                                <w:sz w:val="18"/>
                              </w:rPr>
                            </w:pPr>
                            <w:r w:rsidRPr="001A584E">
                              <w:rPr>
                                <w:rFonts w:ascii="Marianne Light" w:hAnsi="Marianne Light"/>
                                <w:sz w:val="18"/>
                              </w:rPr>
                              <w:t xml:space="preserve">Pour les professionnels qui accompagnent ces publics, elles sont des </w:t>
                            </w:r>
                            <w:r w:rsidRPr="001A584E">
                              <w:rPr>
                                <w:rFonts w:ascii="Marianne Light" w:hAnsi="Marianne Light"/>
                                <w:b/>
                                <w:bCs/>
                                <w:sz w:val="18"/>
                              </w:rPr>
                              <w:t>organisations repères</w:t>
                            </w:r>
                            <w:r w:rsidRPr="001A584E">
                              <w:rPr>
                                <w:rFonts w:ascii="Marianne Light" w:hAnsi="Marianne Light"/>
                                <w:sz w:val="18"/>
                              </w:rPr>
                              <w:t xml:space="preserve"> pour leur connaissance du secteur et l’appui aux situations plus ou moins complexes. </w:t>
                            </w:r>
                          </w:p>
                          <w:p w14:paraId="51639CA3" w14:textId="4D9E16E8" w:rsidR="00FD6FA8" w:rsidRPr="001A584E" w:rsidRDefault="00FD6FA8" w:rsidP="001A584E">
                            <w:pPr>
                              <w:jc w:val="both"/>
                              <w:rPr>
                                <w:rFonts w:ascii="Marianne Light" w:hAnsi="Marianne Light"/>
                                <w:sz w:val="18"/>
                              </w:rPr>
                            </w:pPr>
                            <w:r w:rsidRPr="001A584E">
                              <w:rPr>
                                <w:rFonts w:ascii="Marianne Light" w:hAnsi="Marianne Light"/>
                                <w:sz w:val="18"/>
                              </w:rPr>
                              <w:t xml:space="preserve">Cofinancées par la </w:t>
                            </w:r>
                            <w:r w:rsidRPr="001A584E">
                              <w:rPr>
                                <w:rFonts w:ascii="Marianne Medium" w:eastAsia="Times New Roman" w:hAnsi="Marianne Medium" w:cs="Calibri Light"/>
                                <w:color w:val="009685"/>
                                <w:sz w:val="18"/>
                                <w:szCs w:val="24"/>
                                <w:lang w:eastAsia="fr-FR"/>
                              </w:rPr>
                              <w:t>ville de Paris</w:t>
                            </w:r>
                            <w:r w:rsidRPr="001A584E">
                              <w:rPr>
                                <w:rFonts w:ascii="Marianne Light" w:hAnsi="Marianne Light"/>
                                <w:sz w:val="18"/>
                              </w:rPr>
                              <w:t xml:space="preserve"> et </w:t>
                            </w:r>
                            <w:r w:rsidRPr="001A584E">
                              <w:rPr>
                                <w:rFonts w:ascii="Marianne Medium" w:eastAsia="Times New Roman" w:hAnsi="Marianne Medium" w:cs="Calibri Light"/>
                                <w:color w:val="009685"/>
                                <w:sz w:val="18"/>
                                <w:szCs w:val="24"/>
                                <w:lang w:eastAsia="fr-FR"/>
                              </w:rPr>
                              <w:t>l’Agence régionale de santé d’Île-de-France</w:t>
                            </w:r>
                            <w:r w:rsidRPr="001A584E">
                              <w:rPr>
                                <w:rFonts w:ascii="Marianne Light" w:hAnsi="Marianne Light"/>
                                <w:sz w:val="18"/>
                              </w:rPr>
                              <w:t>, les Maisons des Ainés et des Aidants regroupent en un même lieu les trois dispositifs de soutien gérontologique : le centre local d’information et de coordination gérontologique (CLIC), le réseau de santé et le service de gestion de cas MAIA pour les situations les plus complexes.</w:t>
                            </w:r>
                          </w:p>
                          <w:p w14:paraId="56779154" w14:textId="77777777" w:rsidR="00FD6FA8" w:rsidRPr="001A584E" w:rsidRDefault="00FD6FA8" w:rsidP="001A584E">
                            <w:pPr>
                              <w:jc w:val="both"/>
                              <w:rPr>
                                <w:rFonts w:ascii="Marianne Light" w:hAnsi="Marianne Light"/>
                                <w:sz w:val="18"/>
                              </w:rPr>
                            </w:pPr>
                            <w:r w:rsidRPr="001A584E">
                              <w:rPr>
                                <w:rFonts w:ascii="Marianne Light" w:hAnsi="Marianne Light"/>
                                <w:sz w:val="18"/>
                              </w:rPr>
                              <w:t>Il est possible d’être reçu sur place avec ou sans rendez-vous ou prendre contact par téléphone ou par courriel.</w:t>
                            </w:r>
                          </w:p>
                          <w:p w14:paraId="440F33C2"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Vous trouverez </w:t>
                            </w:r>
                            <w:hyperlink r:id="rId78" w:history="1">
                              <w:r w:rsidRPr="001A584E">
                                <w:rPr>
                                  <w:rStyle w:val="Lienhypertexte"/>
                                  <w:rFonts w:ascii="Marianne Light" w:hAnsi="Marianne Light"/>
                                  <w:color w:val="0070C0"/>
                                  <w:sz w:val="18"/>
                                </w:rPr>
                                <w:t>ici</w:t>
                              </w:r>
                            </w:hyperlink>
                            <w:r w:rsidRPr="001A584E">
                              <w:rPr>
                                <w:rFonts w:ascii="Calibri" w:hAnsi="Calibri" w:cs="Calibri"/>
                                <w:b/>
                                <w:bCs/>
                                <w:sz w:val="18"/>
                              </w:rPr>
                              <w:t> </w:t>
                            </w:r>
                            <w:r w:rsidRPr="001A584E">
                              <w:rPr>
                                <w:rFonts w:ascii="Marianne Light" w:hAnsi="Marianne Light"/>
                                <w:sz w:val="18"/>
                              </w:rPr>
                              <w:t>les Maisons des Aînés et des Aidants (sur le site Paris.fr)</w:t>
                            </w:r>
                          </w:p>
                          <w:p w14:paraId="29D3848E" w14:textId="07140FE5" w:rsidR="00FD6FA8" w:rsidRPr="001A584E" w:rsidRDefault="00C15B61" w:rsidP="001A584E">
                            <w:pPr>
                              <w:jc w:val="both"/>
                              <w:rPr>
                                <w:rFonts w:ascii="Marianne Light" w:hAnsi="Marianne Light"/>
                                <w:color w:val="0070C0"/>
                                <w:sz w:val="16"/>
                              </w:rPr>
                            </w:pPr>
                            <w:hyperlink r:id="rId79" w:tooltip="Depliant M2A A5 2019 VF.PDF" w:history="1">
                              <w:r w:rsidR="00FD6FA8" w:rsidRPr="001A584E">
                                <w:rPr>
                                  <w:rStyle w:val="Lienhypertexte"/>
                                  <w:rFonts w:ascii="Marianne Light" w:hAnsi="Marianne Light"/>
                                  <w:color w:val="0070C0"/>
                                  <w:sz w:val="18"/>
                                </w:rPr>
                                <w:t>Cliquez ici pour télécharger le dépliant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C4F23" id="Zone de texte 635" o:spid="_x0000_s1120" type="#_x0000_t202" style="position:absolute;margin-left:65.95pt;margin-top:411.8pt;width:360.65pt;height:324.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" filled="f" stroked="f" strokeweight=".5pt">
                <v:textbox>
                  <w:txbxContent>
                    <w:p w14:paraId="02866E25"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Les </w:t>
                      </w:r>
                      <w:r w:rsidRPr="001A584E">
                        <w:rPr>
                          <w:rFonts w:ascii="Marianne Medium" w:eastAsia="Times New Roman" w:hAnsi="Marianne Medium" w:cs="Calibri Light"/>
                          <w:color w:val="009685"/>
                          <w:sz w:val="18"/>
                          <w:szCs w:val="24"/>
                          <w:lang w:eastAsia="fr-FR"/>
                        </w:rPr>
                        <w:t xml:space="preserve">six Maisons des Aînés et </w:t>
                      </w:r>
                      <w:proofErr w:type="gramStart"/>
                      <w:r w:rsidRPr="001A584E">
                        <w:rPr>
                          <w:rFonts w:ascii="Marianne Medium" w:eastAsia="Times New Roman" w:hAnsi="Marianne Medium" w:cs="Calibri Light"/>
                          <w:color w:val="009685"/>
                          <w:sz w:val="18"/>
                          <w:szCs w:val="24"/>
                          <w:lang w:eastAsia="fr-FR"/>
                        </w:rPr>
                        <w:t>des Aidants</w:t>
                      </w:r>
                      <w:r w:rsidRPr="001A584E">
                        <w:rPr>
                          <w:rFonts w:ascii="Marianne Light" w:hAnsi="Marianne Light"/>
                          <w:sz w:val="18"/>
                        </w:rPr>
                        <w:t xml:space="preserve"> installées</w:t>
                      </w:r>
                      <w:proofErr w:type="gramEnd"/>
                      <w:r w:rsidRPr="001A584E">
                        <w:rPr>
                          <w:rFonts w:ascii="Marianne Light" w:hAnsi="Marianne Light"/>
                          <w:sz w:val="18"/>
                        </w:rPr>
                        <w:t xml:space="preserve"> à Paris sont des lieux ressources de proximité qui accueillent, informent, orientent et accompagnent les personnes âgées de 60 ans et plus ainsi que leurs proches aidants.</w:t>
                      </w:r>
                    </w:p>
                    <w:p w14:paraId="3804023F" w14:textId="77777777" w:rsidR="00FD6FA8" w:rsidRPr="001A584E" w:rsidRDefault="00FD6FA8" w:rsidP="001A584E">
                      <w:pPr>
                        <w:jc w:val="both"/>
                        <w:rPr>
                          <w:rFonts w:ascii="Marianne Light" w:hAnsi="Marianne Light"/>
                          <w:sz w:val="18"/>
                        </w:rPr>
                      </w:pPr>
                      <w:r w:rsidRPr="001A584E">
                        <w:rPr>
                          <w:rFonts w:ascii="Marianne Light" w:hAnsi="Marianne Light"/>
                          <w:sz w:val="18"/>
                        </w:rPr>
                        <w:t>Elles sont constituées d’une équipe pluridisciplinaire spécialisée dans l’accompagnement des seniors et de leur entourage : travailleurs sociaux, infirmiers, ergothérapeutes, psychologues, médecins gériatres…</w:t>
                      </w:r>
                    </w:p>
                    <w:p w14:paraId="74259D44" w14:textId="33CFD188" w:rsidR="00FD6FA8" w:rsidRPr="001A584E" w:rsidRDefault="00FD6FA8" w:rsidP="001A584E">
                      <w:pPr>
                        <w:jc w:val="both"/>
                        <w:rPr>
                          <w:rFonts w:ascii="Marianne Light" w:hAnsi="Marianne Light"/>
                          <w:sz w:val="18"/>
                        </w:rPr>
                      </w:pPr>
                      <w:r w:rsidRPr="001A584E">
                        <w:rPr>
                          <w:rFonts w:ascii="Marianne Light" w:hAnsi="Marianne Light"/>
                          <w:sz w:val="18"/>
                        </w:rPr>
                        <w:t xml:space="preserve">Pour les professionnels qui accompagnent ces publics, elles sont des </w:t>
                      </w:r>
                      <w:r w:rsidRPr="001A584E">
                        <w:rPr>
                          <w:rFonts w:ascii="Marianne Light" w:hAnsi="Marianne Light"/>
                          <w:b/>
                          <w:bCs/>
                          <w:sz w:val="18"/>
                        </w:rPr>
                        <w:t>organisations repères</w:t>
                      </w:r>
                      <w:r w:rsidRPr="001A584E">
                        <w:rPr>
                          <w:rFonts w:ascii="Marianne Light" w:hAnsi="Marianne Light"/>
                          <w:sz w:val="18"/>
                        </w:rPr>
                        <w:t xml:space="preserve"> pour leur connaissance du secteur et l’appui aux situations plus ou moins complexes. </w:t>
                      </w:r>
                    </w:p>
                    <w:p w14:paraId="51639CA3" w14:textId="4D9E16E8" w:rsidR="00FD6FA8" w:rsidRPr="001A584E" w:rsidRDefault="00FD6FA8" w:rsidP="001A584E">
                      <w:pPr>
                        <w:jc w:val="both"/>
                        <w:rPr>
                          <w:rFonts w:ascii="Marianne Light" w:hAnsi="Marianne Light"/>
                          <w:sz w:val="18"/>
                        </w:rPr>
                      </w:pPr>
                      <w:r w:rsidRPr="001A584E">
                        <w:rPr>
                          <w:rFonts w:ascii="Marianne Light" w:hAnsi="Marianne Light"/>
                          <w:sz w:val="18"/>
                        </w:rPr>
                        <w:t xml:space="preserve">Cofinancées par la </w:t>
                      </w:r>
                      <w:r w:rsidRPr="001A584E">
                        <w:rPr>
                          <w:rFonts w:ascii="Marianne Medium" w:eastAsia="Times New Roman" w:hAnsi="Marianne Medium" w:cs="Calibri Light"/>
                          <w:color w:val="009685"/>
                          <w:sz w:val="18"/>
                          <w:szCs w:val="24"/>
                          <w:lang w:eastAsia="fr-FR"/>
                        </w:rPr>
                        <w:t>ville de Paris</w:t>
                      </w:r>
                      <w:r w:rsidRPr="001A584E">
                        <w:rPr>
                          <w:rFonts w:ascii="Marianne Light" w:hAnsi="Marianne Light"/>
                          <w:sz w:val="18"/>
                        </w:rPr>
                        <w:t xml:space="preserve"> et </w:t>
                      </w:r>
                      <w:r w:rsidRPr="001A584E">
                        <w:rPr>
                          <w:rFonts w:ascii="Marianne Medium" w:eastAsia="Times New Roman" w:hAnsi="Marianne Medium" w:cs="Calibri Light"/>
                          <w:color w:val="009685"/>
                          <w:sz w:val="18"/>
                          <w:szCs w:val="24"/>
                          <w:lang w:eastAsia="fr-FR"/>
                        </w:rPr>
                        <w:t>l’Agence régionale de santé d’Île-de-France</w:t>
                      </w:r>
                      <w:r w:rsidRPr="001A584E">
                        <w:rPr>
                          <w:rFonts w:ascii="Marianne Light" w:hAnsi="Marianne Light"/>
                          <w:sz w:val="18"/>
                        </w:rPr>
                        <w:t>, les Maisons des Ainés et des Aidants regroupent en un même lieu les trois dispositifs de soutien gérontologique : le centre local d’information et de coordination gérontologique (CLIC), le réseau de santé et le service de gestion de cas MAIA pour les situations les plus complexes.</w:t>
                      </w:r>
                    </w:p>
                    <w:p w14:paraId="56779154" w14:textId="77777777" w:rsidR="00FD6FA8" w:rsidRPr="001A584E" w:rsidRDefault="00FD6FA8" w:rsidP="001A584E">
                      <w:pPr>
                        <w:jc w:val="both"/>
                        <w:rPr>
                          <w:rFonts w:ascii="Marianne Light" w:hAnsi="Marianne Light"/>
                          <w:sz w:val="18"/>
                        </w:rPr>
                      </w:pPr>
                      <w:r w:rsidRPr="001A584E">
                        <w:rPr>
                          <w:rFonts w:ascii="Marianne Light" w:hAnsi="Marianne Light"/>
                          <w:sz w:val="18"/>
                        </w:rPr>
                        <w:t>Il est possible d’être reçu sur place avec ou sans rendez-vous ou prendre contact par téléphone ou par courriel.</w:t>
                      </w:r>
                    </w:p>
                    <w:p w14:paraId="440F33C2" w14:textId="77777777" w:rsidR="00FD6FA8" w:rsidRPr="001A584E" w:rsidRDefault="00FD6FA8" w:rsidP="001A584E">
                      <w:pPr>
                        <w:jc w:val="both"/>
                        <w:rPr>
                          <w:rFonts w:ascii="Marianne Light" w:hAnsi="Marianne Light"/>
                          <w:sz w:val="18"/>
                        </w:rPr>
                      </w:pPr>
                      <w:r w:rsidRPr="001A584E">
                        <w:rPr>
                          <w:rFonts w:ascii="Marianne Light" w:hAnsi="Marianne Light"/>
                          <w:sz w:val="18"/>
                        </w:rPr>
                        <w:t xml:space="preserve">Vous trouverez </w:t>
                      </w:r>
                      <w:hyperlink r:id="rId80" w:history="1">
                        <w:r w:rsidRPr="001A584E">
                          <w:rPr>
                            <w:rStyle w:val="Lienhypertexte"/>
                            <w:rFonts w:ascii="Marianne Light" w:hAnsi="Marianne Light"/>
                            <w:color w:val="0070C0"/>
                            <w:sz w:val="18"/>
                          </w:rPr>
                          <w:t>ici</w:t>
                        </w:r>
                      </w:hyperlink>
                      <w:r w:rsidRPr="001A584E">
                        <w:rPr>
                          <w:rFonts w:ascii="Calibri" w:hAnsi="Calibri" w:cs="Calibri"/>
                          <w:b/>
                          <w:bCs/>
                          <w:sz w:val="18"/>
                        </w:rPr>
                        <w:t> </w:t>
                      </w:r>
                      <w:r w:rsidRPr="001A584E">
                        <w:rPr>
                          <w:rFonts w:ascii="Marianne Light" w:hAnsi="Marianne Light"/>
                          <w:sz w:val="18"/>
                        </w:rPr>
                        <w:t>les Maisons des Aînés et des Aidants (sur le site Paris.fr)</w:t>
                      </w:r>
                    </w:p>
                    <w:p w14:paraId="29D3848E" w14:textId="07140FE5" w:rsidR="00FD6FA8" w:rsidRPr="001A584E" w:rsidRDefault="00FD6FA8" w:rsidP="001A584E">
                      <w:pPr>
                        <w:jc w:val="both"/>
                        <w:rPr>
                          <w:rFonts w:ascii="Marianne Light" w:hAnsi="Marianne Light"/>
                          <w:color w:val="0070C0"/>
                          <w:sz w:val="16"/>
                        </w:rPr>
                      </w:pPr>
                      <w:hyperlink r:id="rId81" w:tooltip="Depliant M2A A5 2019 VF.PDF" w:history="1">
                        <w:r w:rsidRPr="001A584E">
                          <w:rPr>
                            <w:rStyle w:val="Lienhypertexte"/>
                            <w:rFonts w:ascii="Marianne Light" w:hAnsi="Marianne Light"/>
                            <w:color w:val="0070C0"/>
                            <w:sz w:val="18"/>
                          </w:rPr>
                          <w:t>Cliquez ici pour télécharger le dépliant</w:t>
                        </w:r>
                      </w:hyperlink>
                    </w:p>
                  </w:txbxContent>
                </v:textbox>
                <w10:wrap anchorx="margin"/>
              </v:shape>
            </w:pict>
          </mc:Fallback>
        </mc:AlternateContent>
      </w:r>
      <w:r w:rsidR="00C17AE6" w:rsidRPr="00E27927">
        <w:rPr>
          <w:rFonts w:ascii="Marianne" w:hAnsi="Marianne"/>
          <w:noProof/>
          <w:color w:val="009EA1"/>
          <w:sz w:val="20"/>
          <w:lang w:eastAsia="fr-FR"/>
        </w:rPr>
        <mc:AlternateContent>
          <mc:Choice Requires="wps">
            <w:drawing>
              <wp:anchor distT="45720" distB="45720" distL="114300" distR="114300" simplePos="0" relativeHeight="252038144" behindDoc="0" locked="0" layoutInCell="1" allowOverlap="1" wp14:anchorId="6B06E240" wp14:editId="63BA10F9">
                <wp:simplePos x="0" y="0"/>
                <wp:positionH relativeFrom="page">
                  <wp:posOffset>-27940</wp:posOffset>
                </wp:positionH>
                <wp:positionV relativeFrom="paragraph">
                  <wp:posOffset>-558800</wp:posOffset>
                </wp:positionV>
                <wp:extent cx="2898140" cy="284480"/>
                <wp:effectExtent l="0" t="0" r="0" b="1270"/>
                <wp:wrapNone/>
                <wp:docPr id="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76C5FB34" w14:textId="77777777" w:rsidR="00FD6FA8" w:rsidRPr="00267CAD" w:rsidRDefault="00FD6FA8" w:rsidP="001A584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06E240" id="_x0000_s1121" type="#_x0000_t202" style="position:absolute;margin-left:-2.2pt;margin-top:-44pt;width:228.2pt;height:22.4pt;z-index:252038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" fillcolor="#a5a5a5 [2092]" stroked="f">
                <v:textbox>
                  <w:txbxContent>
                    <w:p w14:paraId="76C5FB34" w14:textId="77777777" w:rsidR="00FD6FA8" w:rsidRPr="00267CAD" w:rsidRDefault="00FD6FA8" w:rsidP="001A584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8A1C25" w:rsidRPr="00E27927">
        <w:rPr>
          <w:rFonts w:ascii="Calibri" w:hAnsi="Calibri" w:cs="Calibri"/>
          <w:noProof/>
          <w:sz w:val="28"/>
          <w:szCs w:val="32"/>
          <w:lang w:eastAsia="fr-FR"/>
        </w:rPr>
        <w:drawing>
          <wp:anchor distT="0" distB="0" distL="114300" distR="114300" simplePos="0" relativeHeight="252037120" behindDoc="1" locked="0" layoutInCell="1" allowOverlap="1" wp14:anchorId="565F85C5" wp14:editId="6BF810D3">
            <wp:simplePos x="0" y="0"/>
            <wp:positionH relativeFrom="column">
              <wp:posOffset>2615887</wp:posOffset>
            </wp:positionH>
            <wp:positionV relativeFrom="paragraph">
              <wp:posOffset>272415</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Pr>
          <w:rFonts w:ascii="Marianne" w:hAnsi="Marianne" w:cs="Arial"/>
          <w:noProof/>
          <w:sz w:val="28"/>
          <w:szCs w:val="32"/>
          <w:lang w:eastAsia="fr-FR"/>
        </w:rPr>
        <w:drawing>
          <wp:anchor distT="0" distB="0" distL="114300" distR="114300" simplePos="0" relativeHeight="252039168" behindDoc="0" locked="0" layoutInCell="1" allowOverlap="1" wp14:anchorId="3A740242" wp14:editId="2A185A36">
            <wp:simplePos x="0" y="0"/>
            <wp:positionH relativeFrom="column">
              <wp:posOffset>2185934</wp:posOffset>
            </wp:positionH>
            <wp:positionV relativeFrom="paragraph">
              <wp:posOffset>4105275</wp:posOffset>
            </wp:positionV>
            <wp:extent cx="2007256" cy="1009327"/>
            <wp:effectExtent l="0" t="0" r="0" b="635"/>
            <wp:wrapNone/>
            <wp:docPr id="647" name="Image 647" descr="C:\Users\pauline.broquet\AppData\Local\Microsoft\Windows\INetCache\Content.MSO\AB61C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e.broquet\AppData\Local\Microsoft\Windows\INetCache\Content.MSO\AB61C78.tmp"/>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7256" cy="10093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2036096" behindDoc="0" locked="0" layoutInCell="1" allowOverlap="1" wp14:anchorId="713A6540" wp14:editId="0349A509">
                <wp:simplePos x="0" y="0"/>
                <wp:positionH relativeFrom="column">
                  <wp:posOffset>2350698</wp:posOffset>
                </wp:positionH>
                <wp:positionV relativeFrom="paragraph">
                  <wp:posOffset>1984074</wp:posOffset>
                </wp:positionV>
                <wp:extent cx="552091" cy="1958197"/>
                <wp:effectExtent l="476250" t="19050" r="635" b="61595"/>
                <wp:wrapNone/>
                <wp:docPr id="637" name="Connecteur en arc 637"/>
                <wp:cNvGraphicFramePr/>
                <a:graphic xmlns:a="http://schemas.openxmlformats.org/drawingml/2006/main">
                  <a:graphicData uri="http://schemas.microsoft.com/office/word/2010/wordprocessingShape">
                    <wps:wsp>
                      <wps:cNvCnPr/>
                      <wps:spPr>
                        <a:xfrm flipH="1">
                          <a:off x="0" y="0"/>
                          <a:ext cx="552091" cy="1958197"/>
                        </a:xfrm>
                        <a:prstGeom prst="curvedConnector3">
                          <a:avLst>
                            <a:gd name="adj1" fmla="val 181699"/>
                          </a:avLst>
                        </a:prstGeom>
                        <a:ln w="38100">
                          <a:solidFill>
                            <a:srgbClr val="009685"/>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9A3B5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637" o:spid="_x0000_s1026" type="#_x0000_t38" style="position:absolute;margin-left:185.1pt;margin-top:156.25pt;width:43.45pt;height:154.2pt;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" adj="39247" strokecolor="#009685" strokeweight="3pt">
                <v:stroke endarrow="block" joinstyle="miter"/>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2033024" behindDoc="0" locked="0" layoutInCell="1" allowOverlap="1" wp14:anchorId="0CE007E2" wp14:editId="3B4CEE76">
                <wp:simplePos x="0" y="0"/>
                <wp:positionH relativeFrom="column">
                  <wp:posOffset>2851701</wp:posOffset>
                </wp:positionH>
                <wp:positionV relativeFrom="paragraph">
                  <wp:posOffset>1742440</wp:posOffset>
                </wp:positionV>
                <wp:extent cx="977265" cy="355600"/>
                <wp:effectExtent l="0" t="0" r="0" b="6350"/>
                <wp:wrapNone/>
                <wp:docPr id="638" name="Zone de texte 638"/>
                <wp:cNvGraphicFramePr/>
                <a:graphic xmlns:a="http://schemas.openxmlformats.org/drawingml/2006/main">
                  <a:graphicData uri="http://schemas.microsoft.com/office/word/2010/wordprocessingShape">
                    <wps:wsp>
                      <wps:cNvSpPr txBox="1"/>
                      <wps:spPr>
                        <a:xfrm>
                          <a:off x="0" y="0"/>
                          <a:ext cx="977265" cy="355600"/>
                        </a:xfrm>
                        <a:prstGeom prst="rect">
                          <a:avLst/>
                        </a:prstGeom>
                        <a:noFill/>
                        <a:ln w="6350">
                          <a:noFill/>
                        </a:ln>
                      </wps:spPr>
                      <wps:txbx>
                        <w:txbxContent>
                          <w:p w14:paraId="3291064A" w14:textId="4F92C524" w:rsidR="00FD6FA8" w:rsidRPr="003F17D9" w:rsidRDefault="00FD6FA8" w:rsidP="001A584E">
                            <w:pPr>
                              <w:rPr>
                                <w:rFonts w:ascii="Marianne ExtraBold" w:hAnsi="Marianne ExtraBold"/>
                                <w:b/>
                              </w:rPr>
                            </w:pPr>
                            <w:r>
                              <w:rPr>
                                <w:rFonts w:ascii="Marianne ExtraBold" w:hAnsi="Marianne ExtraBold"/>
                                <w:b/>
                              </w:rPr>
                              <w:t>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007E2" id="Zone de texte 638" o:spid="_x0000_s1122" type="#_x0000_t202" style="position:absolute;margin-left:224.55pt;margin-top:137.2pt;width:76.95pt;height:2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" filled="f" stroked="f" strokeweight=".5pt">
                <v:textbox>
                  <w:txbxContent>
                    <w:p w14:paraId="3291064A" w14:textId="4F92C524" w:rsidR="00FD6FA8" w:rsidRPr="003F17D9" w:rsidRDefault="00FD6FA8" w:rsidP="001A584E">
                      <w:pPr>
                        <w:rPr>
                          <w:rFonts w:ascii="Marianne ExtraBold" w:hAnsi="Marianne ExtraBold"/>
                          <w:b/>
                        </w:rPr>
                      </w:pPr>
                      <w:r>
                        <w:rPr>
                          <w:rFonts w:ascii="Marianne ExtraBold" w:hAnsi="Marianne ExtraBold"/>
                          <w:b/>
                        </w:rPr>
                        <w:t>Paris</w:t>
                      </w:r>
                    </w:p>
                  </w:txbxContent>
                </v:textbox>
              </v:shape>
            </w:pict>
          </mc:Fallback>
        </mc:AlternateContent>
      </w:r>
      <w:r w:rsidRPr="00E27927">
        <w:rPr>
          <w:rFonts w:ascii="Marianne" w:hAnsi="Marianne" w:cs="Arial"/>
          <w:noProof/>
          <w:sz w:val="28"/>
          <w:szCs w:val="32"/>
          <w:lang w:eastAsia="fr-FR"/>
        </w:rPr>
        <w:drawing>
          <wp:anchor distT="0" distB="0" distL="114300" distR="114300" simplePos="0" relativeHeight="252032000" behindDoc="0" locked="0" layoutInCell="1" allowOverlap="1" wp14:anchorId="34B30156" wp14:editId="1164F472">
            <wp:simplePos x="0" y="0"/>
            <wp:positionH relativeFrom="column">
              <wp:posOffset>2980067</wp:posOffset>
            </wp:positionH>
            <wp:positionV relativeFrom="paragraph">
              <wp:posOffset>1311491</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r w:rsidRPr="00E27927">
        <w:rPr>
          <w:noProof/>
          <w:lang w:eastAsia="fr-FR"/>
        </w:rPr>
        <w:drawing>
          <wp:anchor distT="0" distB="0" distL="114300" distR="114300" simplePos="0" relativeHeight="252027904" behindDoc="0" locked="0" layoutInCell="1" allowOverlap="1" wp14:anchorId="490B8E71" wp14:editId="30837B06">
            <wp:simplePos x="0" y="0"/>
            <wp:positionH relativeFrom="column">
              <wp:posOffset>1865630</wp:posOffset>
            </wp:positionH>
            <wp:positionV relativeFrom="paragraph">
              <wp:posOffset>960755</wp:posOffset>
            </wp:positionV>
            <wp:extent cx="2546985" cy="2579370"/>
            <wp:effectExtent l="0" t="0" r="5715" b="0"/>
            <wp:wrapNone/>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46985" cy="257937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Medium" w:hAnsi="Marianne Medium"/>
          <w:bCs/>
          <w:noProof/>
          <w:sz w:val="14"/>
          <w:szCs w:val="20"/>
          <w:lang w:eastAsia="fr-FR"/>
        </w:rPr>
        <mc:AlternateContent>
          <mc:Choice Requires="wps">
            <w:drawing>
              <wp:anchor distT="0" distB="0" distL="114300" distR="114300" simplePos="0" relativeHeight="252030976" behindDoc="0" locked="0" layoutInCell="1" allowOverlap="1" wp14:anchorId="3FCC278D" wp14:editId="79ECADC9">
                <wp:simplePos x="0" y="0"/>
                <wp:positionH relativeFrom="margin">
                  <wp:posOffset>2270125</wp:posOffset>
                </wp:positionH>
                <wp:positionV relativeFrom="paragraph">
                  <wp:posOffset>135255</wp:posOffset>
                </wp:positionV>
                <wp:extent cx="1664970" cy="412750"/>
                <wp:effectExtent l="0" t="0" r="0" b="6350"/>
                <wp:wrapNone/>
                <wp:docPr id="632" name="Rectangle 632"/>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15D30" w14:textId="77777777" w:rsidR="00FD6FA8" w:rsidRPr="00136613" w:rsidRDefault="00FD6FA8" w:rsidP="001A584E">
                            <w:pPr>
                              <w:pStyle w:val="Style2"/>
                              <w:rPr>
                                <w:color w:val="FFFFFF" w:themeColor="background1"/>
                                <w:sz w:val="44"/>
                              </w:rPr>
                            </w:pPr>
                            <w:bookmarkStart w:id="7" w:name="ZS1"/>
                            <w:r w:rsidRPr="00136613">
                              <w:rPr>
                                <w:color w:val="FFFFFF" w:themeColor="background1"/>
                                <w:sz w:val="44"/>
                              </w:rPr>
                              <w:t xml:space="preserve">Z    om sur </w:t>
                            </w:r>
                          </w:p>
                          <w:bookmarkEnd w:id="7"/>
                          <w:p w14:paraId="2880F865" w14:textId="77777777" w:rsidR="00FD6FA8" w:rsidRPr="00136613" w:rsidRDefault="00FD6FA8" w:rsidP="001A584E">
                            <w:pPr>
                              <w:pStyle w:val="Style2"/>
                              <w:rPr>
                                <w:color w:val="FFFFFF" w:themeColor="background1"/>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C278D" id="Rectangle 632" o:spid="_x0000_s1123" style="position:absolute;margin-left:178.75pt;margin-top:10.65pt;width:131.1pt;height:32.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" filled="f" stroked="f" strokeweight="1pt">
                <v:textbox inset="2mm,1mm,2mm,1mm">
                  <w:txbxContent>
                    <w:p w14:paraId="6BA15D30" w14:textId="77777777" w:rsidR="00FD6FA8" w:rsidRPr="00136613" w:rsidRDefault="00FD6FA8" w:rsidP="001A584E">
                      <w:pPr>
                        <w:pStyle w:val="Style2"/>
                        <w:rPr>
                          <w:color w:val="FFFFFF" w:themeColor="background1"/>
                          <w:sz w:val="44"/>
                        </w:rPr>
                      </w:pPr>
                      <w:bookmarkStart w:id="10" w:name="ZS1"/>
                      <w:r w:rsidRPr="00136613">
                        <w:rPr>
                          <w:color w:val="FFFFFF" w:themeColor="background1"/>
                          <w:sz w:val="44"/>
                        </w:rPr>
                        <w:t xml:space="preserve">Z    om sur </w:t>
                      </w:r>
                    </w:p>
                    <w:bookmarkEnd w:id="10"/>
                    <w:p w14:paraId="2880F865" w14:textId="77777777" w:rsidR="00FD6FA8" w:rsidRPr="00136613" w:rsidRDefault="00FD6FA8" w:rsidP="001A584E">
                      <w:pPr>
                        <w:pStyle w:val="Style2"/>
                        <w:rPr>
                          <w:color w:val="FFFFFF" w:themeColor="background1"/>
                          <w:szCs w:val="28"/>
                        </w:rPr>
                      </w:pPr>
                    </w:p>
                  </w:txbxContent>
                </v:textbox>
                <w10:wrap anchorx="margin"/>
              </v:rect>
            </w:pict>
          </mc:Fallback>
        </mc:AlternateContent>
      </w:r>
      <w:r w:rsidRPr="00E27927">
        <w:rPr>
          <w:rFonts w:ascii="Marianne Medium" w:hAnsi="Marianne Medium"/>
          <w:bCs/>
          <w:noProof/>
          <w:sz w:val="14"/>
          <w:szCs w:val="20"/>
          <w:lang w:eastAsia="fr-FR"/>
        </w:rPr>
        <mc:AlternateContent>
          <mc:Choice Requires="wps">
            <w:drawing>
              <wp:anchor distT="0" distB="0" distL="114300" distR="114300" simplePos="0" relativeHeight="252029952" behindDoc="0" locked="0" layoutInCell="1" allowOverlap="1" wp14:anchorId="2F310EE8" wp14:editId="07D4002B">
                <wp:simplePos x="0" y="0"/>
                <wp:positionH relativeFrom="column">
                  <wp:posOffset>1504950</wp:posOffset>
                </wp:positionH>
                <wp:positionV relativeFrom="paragraph">
                  <wp:posOffset>78105</wp:posOffset>
                </wp:positionV>
                <wp:extent cx="3124200" cy="539750"/>
                <wp:effectExtent l="0" t="0" r="0" b="0"/>
                <wp:wrapNone/>
                <wp:docPr id="630" name="Rectangle avec coins rognés en diagonale 630"/>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78D9A" id="Rectangle avec coins rognés en diagonale 630" o:spid="_x0000_s1026" style="position:absolute;margin-left:118.5pt;margin-top:6.15pt;width:246pt;height:4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" path="m,l2928843,r195357,195357l3124200,539750r,l195357,539750,,344393,,xe" fillcolor="#009685" stroked="f" strokeweight="1pt">
                <v:fill opacity="26214f"/>
                <v:stroke joinstyle="miter"/>
                <v:path arrowok="t" o:connecttype="custom" o:connectlocs="0,0;2928843,0;3124200,195357;3124200,539750;3124200,539750;195357,539750;0,344393;0,0" o:connectangles="0,0,0,0,0,0,0,0"/>
              </v:shape>
            </w:pict>
          </mc:Fallback>
        </mc:AlternateContent>
      </w:r>
      <w:r w:rsidRPr="00E27927">
        <w:rPr>
          <w:rFonts w:ascii="Marianne Medium" w:hAnsi="Marianne Medium"/>
          <w:bCs/>
          <w:noProof/>
          <w:sz w:val="14"/>
          <w:szCs w:val="20"/>
          <w:lang w:eastAsia="fr-FR"/>
        </w:rPr>
        <mc:AlternateContent>
          <mc:Choice Requires="wps">
            <w:drawing>
              <wp:anchor distT="0" distB="0" distL="114300" distR="114300" simplePos="0" relativeHeight="252028928" behindDoc="0" locked="0" layoutInCell="1" allowOverlap="1" wp14:anchorId="5785D807" wp14:editId="228195E2">
                <wp:simplePos x="0" y="0"/>
                <wp:positionH relativeFrom="column">
                  <wp:posOffset>1438275</wp:posOffset>
                </wp:positionH>
                <wp:positionV relativeFrom="paragraph">
                  <wp:posOffset>146050</wp:posOffset>
                </wp:positionV>
                <wp:extent cx="3124200" cy="565150"/>
                <wp:effectExtent l="0" t="0" r="0" b="6350"/>
                <wp:wrapNone/>
                <wp:docPr id="594" name="Rectangle avec coins rognés en diagonale 594"/>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F067" id="Rectangle avec coins rognés en diagonale 594" o:spid="_x0000_s1026" style="position:absolute;margin-left:113.25pt;margin-top:11.5pt;width:246pt;height:4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Pr>
          <w:rFonts w:ascii="Marianne" w:hAnsi="Marianne" w:cs="Arial"/>
          <w:sz w:val="28"/>
          <w:szCs w:val="32"/>
        </w:rPr>
        <w:br w:type="page"/>
      </w:r>
    </w:p>
    <w:p w14:paraId="127E9733" w14:textId="22A6E687" w:rsidR="00C30766" w:rsidRPr="00E27927" w:rsidRDefault="00C17AE6" w:rsidP="00C15B61">
      <w:pPr>
        <w:spacing w:line="276" w:lineRule="auto"/>
        <w:ind w:right="141"/>
        <w:jc w:val="center"/>
        <w:rPr>
          <w:rFonts w:ascii="Marianne" w:hAnsi="Marianne" w:cs="Arial"/>
          <w:sz w:val="28"/>
          <w:szCs w:val="32"/>
        </w:rPr>
      </w:pPr>
      <w:r w:rsidRPr="00E27927">
        <w:rPr>
          <w:rFonts w:ascii="Marianne" w:hAnsi="Marianne"/>
          <w:noProof/>
          <w:color w:val="009EA1"/>
          <w:sz w:val="20"/>
          <w:lang w:eastAsia="fr-FR"/>
        </w:rPr>
        <mc:AlternateContent>
          <mc:Choice Requires="wps">
            <w:drawing>
              <wp:anchor distT="45720" distB="45720" distL="114300" distR="114300" simplePos="0" relativeHeight="251691008" behindDoc="0" locked="0" layoutInCell="1" allowOverlap="1" wp14:anchorId="44F1BA00" wp14:editId="2D283956">
                <wp:simplePos x="0" y="0"/>
                <wp:positionH relativeFrom="page">
                  <wp:posOffset>-28575</wp:posOffset>
                </wp:positionH>
                <wp:positionV relativeFrom="paragraph">
                  <wp:posOffset>-552450</wp:posOffset>
                </wp:positionV>
                <wp:extent cx="2898140" cy="284480"/>
                <wp:effectExtent l="0" t="0" r="0" b="1270"/>
                <wp:wrapNone/>
                <wp:docPr id="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84480"/>
                        </a:xfrm>
                        <a:prstGeom prst="rect">
                          <a:avLst/>
                        </a:prstGeom>
                        <a:solidFill>
                          <a:schemeClr val="bg1">
                            <a:lumMod val="65000"/>
                          </a:schemeClr>
                        </a:solidFill>
                        <a:ln w="9525">
                          <a:noFill/>
                          <a:miter lim="800000"/>
                          <a:headEnd/>
                          <a:tailEnd/>
                        </a:ln>
                      </wps:spPr>
                      <wps:txbx>
                        <w:txbxContent>
                          <w:p w14:paraId="2A788781" w14:textId="77777777" w:rsidR="00FD6FA8" w:rsidRPr="00267CAD" w:rsidRDefault="00FD6FA8" w:rsidP="003A47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1BA00" id="_x0000_s1124" type="#_x0000_t202" style="position:absolute;left:0;text-align:left;margin-left:-2.25pt;margin-top:-43.5pt;width:228.2pt;height:22.4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" fillcolor="#a5a5a5 [2092]" stroked="f">
                <v:textbox>
                  <w:txbxContent>
                    <w:p w14:paraId="2A788781" w14:textId="77777777" w:rsidR="00FD6FA8" w:rsidRPr="00267CAD" w:rsidRDefault="00FD6FA8" w:rsidP="003A476E">
                      <w:pPr>
                        <w:rPr>
                          <w:sz w:val="16"/>
                        </w:rPr>
                      </w:pPr>
                      <w:r w:rsidRPr="00267CAD">
                        <w:rPr>
                          <w:rFonts w:ascii="Marianne" w:hAnsi="Marianne"/>
                          <w:sz w:val="10"/>
                          <w:shd w:val="clear" w:color="auto" w:fill="A6A6A6" w:themeFill="background1" w:themeFillShade="A6"/>
                        </w:rPr>
                        <w:t xml:space="preserve"> </w:t>
                      </w:r>
                      <w:r w:rsidRPr="00267CAD">
                        <w:rPr>
                          <w:rFonts w:ascii="Marianne ExtraBold" w:hAnsi="Marianne ExtraBold"/>
                          <w:color w:val="FFFFFF" w:themeColor="background1"/>
                          <w:sz w:val="24"/>
                          <w:shd w:val="clear" w:color="auto" w:fill="A6A6A6" w:themeFill="background1" w:themeFillShade="A6"/>
                        </w:rPr>
                        <w:t xml:space="preserve"> INFORMATIONS ET RESSOURCES</w:t>
                      </w:r>
                    </w:p>
                  </w:txbxContent>
                </v:textbox>
                <w10:wrap anchorx="page"/>
              </v:shape>
            </w:pict>
          </mc:Fallback>
        </mc:AlternateContent>
      </w:r>
      <w:r w:rsidR="00136613" w:rsidRPr="00E27927">
        <w:rPr>
          <w:rFonts w:ascii="Calibri" w:hAnsi="Calibri" w:cs="Calibri"/>
          <w:noProof/>
          <w:sz w:val="28"/>
          <w:szCs w:val="32"/>
          <w:lang w:eastAsia="fr-FR"/>
        </w:rPr>
        <w:drawing>
          <wp:anchor distT="0" distB="0" distL="114300" distR="114300" simplePos="0" relativeHeight="251681792" behindDoc="1" locked="0" layoutInCell="1" allowOverlap="1" wp14:anchorId="385D6A37" wp14:editId="5F345688">
            <wp:simplePos x="0" y="0"/>
            <wp:positionH relativeFrom="column">
              <wp:posOffset>2615887</wp:posOffset>
            </wp:positionH>
            <wp:positionV relativeFrom="paragraph">
              <wp:posOffset>198755</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552" name="Imag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514ACC" w:rsidRPr="00E27927">
        <w:rPr>
          <w:rFonts w:ascii="Marianne Medium" w:hAnsi="Marianne Medium"/>
          <w:bCs/>
          <w:noProof/>
          <w:sz w:val="14"/>
          <w:szCs w:val="20"/>
          <w:lang w:eastAsia="fr-FR"/>
        </w:rPr>
        <mc:AlternateContent>
          <mc:Choice Requires="wps">
            <w:drawing>
              <wp:anchor distT="0" distB="0" distL="114300" distR="114300" simplePos="0" relativeHeight="251389952" behindDoc="0" locked="0" layoutInCell="1" allowOverlap="1" wp14:anchorId="1102B2C9" wp14:editId="0AC661A1">
                <wp:simplePos x="0" y="0"/>
                <wp:positionH relativeFrom="column">
                  <wp:posOffset>1438275</wp:posOffset>
                </wp:positionH>
                <wp:positionV relativeFrom="paragraph">
                  <wp:posOffset>85725</wp:posOffset>
                </wp:positionV>
                <wp:extent cx="3124200" cy="565150"/>
                <wp:effectExtent l="0" t="0" r="0" b="6350"/>
                <wp:wrapNone/>
                <wp:docPr id="79" name="Rectangle avec coins rognés en diagonale 79"/>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2D18" id="Rectangle avec coins rognés en diagonale 79" o:spid="_x0000_s1026" style="position:absolute;margin-left:113.25pt;margin-top:6.75pt;width:246pt;height:44.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514ACC" w:rsidRPr="00E27927">
        <w:rPr>
          <w:rFonts w:ascii="Marianne Medium" w:hAnsi="Marianne Medium"/>
          <w:bCs/>
          <w:noProof/>
          <w:sz w:val="14"/>
          <w:szCs w:val="20"/>
          <w:lang w:eastAsia="fr-FR"/>
        </w:rPr>
        <mc:AlternateContent>
          <mc:Choice Requires="wps">
            <w:drawing>
              <wp:anchor distT="0" distB="0" distL="114300" distR="114300" simplePos="0" relativeHeight="251410432" behindDoc="0" locked="0" layoutInCell="1" allowOverlap="1" wp14:anchorId="4EA6AF2D" wp14:editId="779C0918">
                <wp:simplePos x="0" y="0"/>
                <wp:positionH relativeFrom="column">
                  <wp:posOffset>1504950</wp:posOffset>
                </wp:positionH>
                <wp:positionV relativeFrom="paragraph">
                  <wp:posOffset>17780</wp:posOffset>
                </wp:positionV>
                <wp:extent cx="3124200" cy="539750"/>
                <wp:effectExtent l="0" t="0" r="0" b="0"/>
                <wp:wrapNone/>
                <wp:docPr id="427" name="Rectangle avec coins rognés en diagonale 427"/>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009685">
                            <a:alpha val="4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40C94" id="Rectangle avec coins rognés en diagonale 427" o:spid="_x0000_s1026" style="position:absolute;margin-left:118.5pt;margin-top:1.4pt;width:246pt;height:42.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" path="m,l2928843,r195357,195357l3124200,539750r,l195357,539750,,344393,,xe" fillcolor="#009685" stroked="f" strokeweight="1pt">
                <v:fill opacity="26214f"/>
                <v:stroke joinstyle="miter"/>
                <v:path arrowok="t" o:connecttype="custom" o:connectlocs="0,0;2928843,0;3124200,195357;3124200,539750;3124200,539750;195357,539750;0,344393;0,0" o:connectangles="0,0,0,0,0,0,0,0"/>
              </v:shape>
            </w:pict>
          </mc:Fallback>
        </mc:AlternateContent>
      </w:r>
      <w:r w:rsidR="003A476E" w:rsidRPr="00E27927">
        <w:rPr>
          <w:rFonts w:ascii="Marianne Medium" w:hAnsi="Marianne Medium"/>
          <w:bCs/>
          <w:noProof/>
          <w:sz w:val="14"/>
          <w:szCs w:val="20"/>
          <w:lang w:eastAsia="fr-FR"/>
        </w:rPr>
        <mc:AlternateContent>
          <mc:Choice Requires="wps">
            <w:drawing>
              <wp:anchor distT="0" distB="0" distL="114300" distR="114300" simplePos="0" relativeHeight="251610112" behindDoc="0" locked="0" layoutInCell="1" allowOverlap="1" wp14:anchorId="574220CB" wp14:editId="77E68475">
                <wp:simplePos x="0" y="0"/>
                <wp:positionH relativeFrom="margin">
                  <wp:posOffset>2270409</wp:posOffset>
                </wp:positionH>
                <wp:positionV relativeFrom="paragraph">
                  <wp:posOffset>75537</wp:posOffset>
                </wp:positionV>
                <wp:extent cx="1664970" cy="412750"/>
                <wp:effectExtent l="0" t="0" r="0" b="6350"/>
                <wp:wrapNone/>
                <wp:docPr id="425" name="Rectangle 425"/>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15A566" w14:textId="582FB854" w:rsidR="00FD6FA8" w:rsidRPr="00136613" w:rsidRDefault="00FD6FA8" w:rsidP="00136613">
                            <w:pPr>
                              <w:pStyle w:val="Style2"/>
                              <w:rPr>
                                <w:color w:val="FFFFFF" w:themeColor="background1"/>
                                <w:sz w:val="44"/>
                              </w:rPr>
                            </w:pPr>
                            <w:bookmarkStart w:id="8" w:name="ZS2"/>
                            <w:r w:rsidRPr="00136613">
                              <w:rPr>
                                <w:color w:val="FFFFFF" w:themeColor="background1"/>
                                <w:sz w:val="44"/>
                              </w:rPr>
                              <w:t xml:space="preserve">Z    om sur </w:t>
                            </w:r>
                          </w:p>
                          <w:bookmarkEnd w:id="8"/>
                          <w:p w14:paraId="741FD86A" w14:textId="254936C4" w:rsidR="00FD6FA8" w:rsidRPr="00136613" w:rsidRDefault="00FD6FA8" w:rsidP="00136613">
                            <w:pPr>
                              <w:pStyle w:val="Style2"/>
                              <w:rPr>
                                <w:color w:val="FFFFFF" w:themeColor="background1"/>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220CB" id="Rectangle 425" o:spid="_x0000_s1125" style="position:absolute;left:0;text-align:left;margin-left:178.75pt;margin-top:5.95pt;width:131.1pt;height:32.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" filled="f" stroked="f" strokeweight="1pt">
                <v:textbox inset="2mm,1mm,2mm,1mm">
                  <w:txbxContent>
                    <w:p w14:paraId="0F15A566" w14:textId="582FB854" w:rsidR="00FD6FA8" w:rsidRPr="00136613" w:rsidRDefault="00FD6FA8" w:rsidP="00136613">
                      <w:pPr>
                        <w:pStyle w:val="Style2"/>
                        <w:rPr>
                          <w:color w:val="FFFFFF" w:themeColor="background1"/>
                          <w:sz w:val="44"/>
                        </w:rPr>
                      </w:pPr>
                      <w:bookmarkStart w:id="12" w:name="ZS2"/>
                      <w:r w:rsidRPr="00136613">
                        <w:rPr>
                          <w:color w:val="FFFFFF" w:themeColor="background1"/>
                          <w:sz w:val="44"/>
                        </w:rPr>
                        <w:t xml:space="preserve">Z    om sur </w:t>
                      </w:r>
                    </w:p>
                    <w:bookmarkEnd w:id="12"/>
                    <w:p w14:paraId="741FD86A" w14:textId="254936C4" w:rsidR="00FD6FA8" w:rsidRPr="00136613" w:rsidRDefault="00FD6FA8" w:rsidP="00136613">
                      <w:pPr>
                        <w:pStyle w:val="Style2"/>
                        <w:rPr>
                          <w:color w:val="FFFFFF" w:themeColor="background1"/>
                          <w:szCs w:val="28"/>
                        </w:rPr>
                      </w:pPr>
                    </w:p>
                  </w:txbxContent>
                </v:textbox>
                <w10:wrap anchorx="margin"/>
              </v:rect>
            </w:pict>
          </mc:Fallback>
        </mc:AlternateContent>
      </w:r>
      <w:r w:rsidR="005D1119" w:rsidRPr="00E27927">
        <w:rPr>
          <w:rFonts w:ascii="Marianne" w:hAnsi="Marianne" w:cs="Arial"/>
          <w:sz w:val="28"/>
          <w:szCs w:val="32"/>
        </w:rPr>
        <w:t xml:space="preserve">        </w:t>
      </w:r>
    </w:p>
    <w:p w14:paraId="5BB3727C" w14:textId="256794A5" w:rsidR="00257FBF" w:rsidRPr="00E27927" w:rsidRDefault="003103D5"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79744" behindDoc="0" locked="0" layoutInCell="1" allowOverlap="1" wp14:anchorId="4B43CC65" wp14:editId="41BBA5BE">
                <wp:simplePos x="0" y="0"/>
                <wp:positionH relativeFrom="margin">
                  <wp:posOffset>807720</wp:posOffset>
                </wp:positionH>
                <wp:positionV relativeFrom="paragraph">
                  <wp:posOffset>5046980</wp:posOffset>
                </wp:positionV>
                <wp:extent cx="4558030" cy="3133725"/>
                <wp:effectExtent l="0" t="0" r="0" b="0"/>
                <wp:wrapNone/>
                <wp:docPr id="420" name="Zone de texte 420"/>
                <wp:cNvGraphicFramePr/>
                <a:graphic xmlns:a="http://schemas.openxmlformats.org/drawingml/2006/main">
                  <a:graphicData uri="http://schemas.microsoft.com/office/word/2010/wordprocessingShape">
                    <wps:wsp>
                      <wps:cNvSpPr txBox="1"/>
                      <wps:spPr>
                        <a:xfrm>
                          <a:off x="0" y="0"/>
                          <a:ext cx="4558030" cy="3133725"/>
                        </a:xfrm>
                        <a:prstGeom prst="rect">
                          <a:avLst/>
                        </a:prstGeom>
                        <a:noFill/>
                        <a:ln w="6350">
                          <a:noFill/>
                        </a:ln>
                      </wps:spPr>
                      <wps:txbx>
                        <w:txbxContent>
                          <w:p w14:paraId="06F0664C" w14:textId="65023419"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Premier «</w:t>
                            </w:r>
                            <w:r>
                              <w:rPr>
                                <w:rFonts w:ascii="Marianne Light" w:hAnsi="Marianne Light" w:cstheme="majorHAnsi"/>
                                <w:sz w:val="18"/>
                                <w:szCs w:val="20"/>
                              </w:rPr>
                              <w:t xml:space="preserve"> </w:t>
                            </w:r>
                            <w:r w:rsidRPr="00472236">
                              <w:rPr>
                                <w:rFonts w:ascii="Marianne Medium" w:hAnsi="Marianne Medium" w:cs="Calibri Light"/>
                                <w:color w:val="009685"/>
                                <w:sz w:val="18"/>
                              </w:rPr>
                              <w:t>guichet unique territorial</w:t>
                            </w:r>
                            <w:r w:rsidRPr="00472236">
                              <w:rPr>
                                <w:rFonts w:ascii="Marianne Light" w:hAnsi="Marianne Light" w:cstheme="majorHAnsi"/>
                                <w:color w:val="009685"/>
                                <w:sz w:val="18"/>
                                <w:szCs w:val="20"/>
                              </w:rPr>
                              <w:t xml:space="preserve">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de l'aide aux aidants en France créé en 2019, la Métropole aidante s’adresse à tous les </w:t>
                            </w:r>
                            <w:r w:rsidRPr="003A476E">
                              <w:rPr>
                                <w:rFonts w:ascii="Marianne Light" w:hAnsi="Marianne Light" w:cstheme="majorHAnsi"/>
                                <w:b/>
                                <w:sz w:val="18"/>
                                <w:szCs w:val="20"/>
                              </w:rPr>
                              <w:t>proches aidants</w:t>
                            </w:r>
                            <w:r w:rsidRPr="003A476E">
                              <w:rPr>
                                <w:rFonts w:ascii="Marianne Light" w:hAnsi="Marianne Light" w:cstheme="majorHAnsi"/>
                                <w:sz w:val="18"/>
                                <w:szCs w:val="20"/>
                              </w:rPr>
                              <w:t xml:space="preserve"> résidant dans la métropole de Lyon, quels que soient</w:t>
                            </w:r>
                            <w:r w:rsidRPr="003A476E">
                              <w:rPr>
                                <w:rFonts w:ascii="Calibri" w:hAnsi="Calibri" w:cs="Calibri"/>
                                <w:sz w:val="18"/>
                                <w:szCs w:val="20"/>
                              </w:rPr>
                              <w:t> </w:t>
                            </w:r>
                            <w:r w:rsidRPr="003A476E">
                              <w:rPr>
                                <w:rFonts w:ascii="Marianne Light" w:hAnsi="Marianne Light" w:cstheme="majorHAnsi"/>
                                <w:sz w:val="18"/>
                                <w:szCs w:val="20"/>
                              </w:rPr>
                              <w:t>l'</w:t>
                            </w:r>
                            <w:r w:rsidRPr="003A476E">
                              <w:rPr>
                                <w:rFonts w:ascii="Marianne Light" w:hAnsi="Marianne Light" w:cs="Marianne Light"/>
                                <w:sz w:val="18"/>
                                <w:szCs w:val="20"/>
                              </w:rPr>
                              <w:t>â</w:t>
                            </w:r>
                            <w:r w:rsidRPr="003A476E">
                              <w:rPr>
                                <w:rFonts w:ascii="Marianne Light" w:hAnsi="Marianne Light" w:cstheme="majorHAnsi"/>
                                <w:sz w:val="18"/>
                                <w:szCs w:val="20"/>
                              </w:rPr>
                              <w:t>ge ou la situation de sant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la personne accompagn</w:t>
                            </w:r>
                            <w:r w:rsidRPr="003A476E">
                              <w:rPr>
                                <w:rFonts w:ascii="Marianne Light" w:hAnsi="Marianne Light" w:cs="Marianne Light"/>
                                <w:sz w:val="18"/>
                                <w:szCs w:val="20"/>
                              </w:rPr>
                              <w:t>é</w:t>
                            </w:r>
                            <w:r w:rsidRPr="003A476E">
                              <w:rPr>
                                <w:rFonts w:ascii="Marianne Light" w:hAnsi="Marianne Light" w:cstheme="majorHAnsi"/>
                                <w:sz w:val="18"/>
                                <w:szCs w:val="20"/>
                              </w:rPr>
                              <w:t>e.</w:t>
                            </w:r>
                          </w:p>
                          <w:p w14:paraId="4F91180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0C54652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L'association «</w:t>
                            </w:r>
                            <w:r w:rsidRPr="003A476E">
                              <w:rPr>
                                <w:rFonts w:ascii="Calibri" w:hAnsi="Calibri" w:cs="Calibri"/>
                                <w:sz w:val="18"/>
                                <w:szCs w:val="20"/>
                              </w:rPr>
                              <w:t> </w:t>
                            </w:r>
                            <w:r w:rsidRPr="003A476E">
                              <w:rPr>
                                <w:rFonts w:ascii="Marianne Light" w:hAnsi="Marianne Light" w:cstheme="majorHAnsi"/>
                                <w:sz w:val="18"/>
                                <w:szCs w:val="20"/>
                              </w:rPr>
                              <w:t>Métropole aidante</w:t>
                            </w:r>
                            <w:r w:rsidRPr="003A476E">
                              <w:rPr>
                                <w:rFonts w:ascii="Calibri" w:hAnsi="Calibri" w:cs="Calibri"/>
                                <w:sz w:val="18"/>
                                <w:szCs w:val="20"/>
                              </w:rPr>
                              <w:t>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w:t>
                            </w:r>
                            <w:r w:rsidRPr="00472236">
                              <w:rPr>
                                <w:rFonts w:ascii="Marianne Medium" w:hAnsi="Marianne Medium" w:cs="Calibri Light"/>
                                <w:color w:val="009685"/>
                                <w:sz w:val="18"/>
                              </w:rPr>
                              <w:t>recense, structure et coordonne près de 300 propositions de répit et de soutien aux aidants</w:t>
                            </w:r>
                            <w:r w:rsidRPr="00EB2EB0">
                              <w:rPr>
                                <w:rFonts w:ascii="Marianne Light" w:hAnsi="Marianne Light" w:cstheme="majorHAnsi"/>
                                <w:sz w:val="18"/>
                                <w:szCs w:val="20"/>
                              </w:rPr>
                              <w:t>,</w:t>
                            </w:r>
                            <w:r w:rsidRPr="003A476E">
                              <w:rPr>
                                <w:rFonts w:ascii="Marianne Light" w:hAnsi="Marianne Light" w:cstheme="majorHAnsi"/>
                                <w:sz w:val="18"/>
                                <w:szCs w:val="20"/>
                              </w:rPr>
                              <w:t xml:space="preserve"> accessibles grâce à un </w:t>
                            </w:r>
                            <w:hyperlink r:id="rId87" w:history="1">
                              <w:r w:rsidRPr="003A476E">
                                <w:rPr>
                                  <w:rStyle w:val="Lienhypertexte"/>
                                  <w:rFonts w:ascii="Marianne Light" w:hAnsi="Marianne Light" w:cstheme="majorHAnsi"/>
                                  <w:sz w:val="18"/>
                                  <w:szCs w:val="20"/>
                                </w:rPr>
                                <w:t>site internet</w:t>
                              </w:r>
                            </w:hyperlink>
                            <w:r w:rsidRPr="003A476E">
                              <w:rPr>
                                <w:rFonts w:ascii="Marianne Light" w:hAnsi="Marianne Light" w:cstheme="majorHAnsi"/>
                                <w:sz w:val="18"/>
                                <w:szCs w:val="20"/>
                              </w:rPr>
                              <w:t>,</w:t>
                            </w:r>
                            <w:r w:rsidRPr="003A476E">
                              <w:rPr>
                                <w:rFonts w:ascii="Calibri" w:hAnsi="Calibri" w:cs="Calibri"/>
                                <w:sz w:val="18"/>
                                <w:szCs w:val="20"/>
                              </w:rPr>
                              <w:t> </w:t>
                            </w:r>
                            <w:r w:rsidRPr="003A476E">
                              <w:rPr>
                                <w:rFonts w:ascii="Marianne Light" w:hAnsi="Marianne Light" w:cstheme="majorHAnsi"/>
                                <w:sz w:val="18"/>
                                <w:szCs w:val="20"/>
                              </w:rPr>
                              <w:t>un lieu d</w:t>
                            </w:r>
                            <w:r w:rsidRPr="003A476E">
                              <w:rPr>
                                <w:rFonts w:ascii="Marianne Light" w:hAnsi="Marianne Light" w:cs="Marianne Light"/>
                                <w:sz w:val="18"/>
                                <w:szCs w:val="20"/>
                              </w:rPr>
                              <w:t>’</w:t>
                            </w:r>
                            <w:r w:rsidRPr="003A476E">
                              <w:rPr>
                                <w:rFonts w:ascii="Marianne Light" w:hAnsi="Marianne Light" w:cstheme="majorHAnsi"/>
                                <w:sz w:val="18"/>
                                <w:szCs w:val="20"/>
                              </w:rPr>
                              <w:t>accueil, d</w:t>
                            </w:r>
                            <w:r w:rsidRPr="003A476E">
                              <w:rPr>
                                <w:rFonts w:ascii="Marianne Light" w:hAnsi="Marianne Light" w:cs="Marianne Light"/>
                                <w:sz w:val="18"/>
                                <w:szCs w:val="20"/>
                              </w:rPr>
                              <w:t>’é</w:t>
                            </w:r>
                            <w:r w:rsidRPr="003A476E">
                              <w:rPr>
                                <w:rFonts w:ascii="Marianne Light" w:hAnsi="Marianne Light" w:cstheme="majorHAnsi"/>
                                <w:sz w:val="18"/>
                                <w:szCs w:val="20"/>
                              </w:rPr>
                              <w:t>coute, d</w:t>
                            </w:r>
                            <w:r w:rsidRPr="003A476E">
                              <w:rPr>
                                <w:rFonts w:ascii="Marianne Light" w:hAnsi="Marianne Light" w:cs="Marianne Light"/>
                                <w:sz w:val="18"/>
                                <w:szCs w:val="20"/>
                              </w:rPr>
                              <w:t>’</w:t>
                            </w:r>
                            <w:r w:rsidRPr="003A476E">
                              <w:rPr>
                                <w:rFonts w:ascii="Marianne Light" w:hAnsi="Marianne Light" w:cstheme="majorHAnsi"/>
                                <w:sz w:val="18"/>
                                <w:szCs w:val="20"/>
                              </w:rPr>
                              <w:t>information et d’orientation en centre-ville et une ligne téléphonique.</w:t>
                            </w:r>
                            <w:r w:rsidRPr="003A476E">
                              <w:rPr>
                                <w:rFonts w:ascii="Calibri" w:hAnsi="Calibri" w:cs="Calibri"/>
                                <w:sz w:val="18"/>
                                <w:szCs w:val="20"/>
                              </w:rPr>
                              <w:t> </w:t>
                            </w:r>
                          </w:p>
                          <w:p w14:paraId="1CB9F02D"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243FA1C0"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Les adhérents et les équipes salariées se mobilisent au quotidien pour une</w:t>
                            </w:r>
                            <w:r w:rsidRPr="003A476E">
                              <w:rPr>
                                <w:rFonts w:ascii="Calibri" w:hAnsi="Calibri" w:cs="Calibri"/>
                                <w:sz w:val="18"/>
                                <w:szCs w:val="20"/>
                              </w:rPr>
                              <w:t> </w:t>
                            </w:r>
                            <w:r w:rsidRPr="003A476E">
                              <w:rPr>
                                <w:rFonts w:ascii="Marianne Light" w:hAnsi="Marianne Light" w:cstheme="majorHAnsi"/>
                                <w:sz w:val="18"/>
                                <w:szCs w:val="20"/>
                              </w:rPr>
                              <w:t>meilleure lisibilit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l'offre, et un accès facilité aux solutions de répit et d'accompagnement.</w:t>
                            </w:r>
                            <w:r w:rsidRPr="003A476E">
                              <w:rPr>
                                <w:rFonts w:ascii="Calibri" w:hAnsi="Calibri" w:cs="Calibri"/>
                                <w:sz w:val="18"/>
                                <w:szCs w:val="20"/>
                              </w:rPr>
                              <w:t> </w:t>
                            </w:r>
                          </w:p>
                          <w:p w14:paraId="382D0D74"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Calibri" w:hAnsi="Calibri" w:cs="Calibri"/>
                                <w:sz w:val="18"/>
                                <w:szCs w:val="20"/>
                              </w:rPr>
                              <w:t> </w:t>
                            </w:r>
                          </w:p>
                          <w:p w14:paraId="3EF8B4DD" w14:textId="3369F8A7" w:rsidR="00FD6FA8" w:rsidRPr="003A476E" w:rsidRDefault="00FD6FA8" w:rsidP="00FD6FA8">
                            <w:pPr>
                              <w:spacing w:line="240" w:lineRule="auto"/>
                              <w:jc w:val="both"/>
                              <w:rPr>
                                <w:rFonts w:ascii="Marianne Light" w:hAnsi="Marianne Light"/>
                                <w:sz w:val="20"/>
                              </w:rPr>
                            </w:pPr>
                            <w:r w:rsidRPr="003A476E">
                              <w:rPr>
                                <w:rFonts w:ascii="Marianne Light" w:hAnsi="Marianne Light" w:cstheme="majorHAnsi"/>
                                <w:sz w:val="18"/>
                                <w:szCs w:val="20"/>
                              </w:rPr>
                              <w:t>Créé en 2018</w:t>
                            </w:r>
                            <w:r w:rsidRPr="003A476E">
                              <w:rPr>
                                <w:rFonts w:ascii="Calibri" w:hAnsi="Calibri" w:cs="Calibri"/>
                                <w:sz w:val="18"/>
                                <w:szCs w:val="20"/>
                              </w:rPr>
                              <w:t> </w:t>
                            </w:r>
                            <w:r w:rsidRPr="003A476E">
                              <w:rPr>
                                <w:rFonts w:ascii="Marianne Light" w:hAnsi="Marianne Light" w:cs="Marianne Light"/>
                                <w:sz w:val="18"/>
                                <w:szCs w:val="20"/>
                              </w:rPr>
                              <w:t>à</w:t>
                            </w:r>
                            <w:r w:rsidRPr="003A476E">
                              <w:rPr>
                                <w:rFonts w:ascii="Marianne Light" w:hAnsi="Marianne Light" w:cstheme="majorHAnsi"/>
                                <w:sz w:val="18"/>
                                <w:szCs w:val="20"/>
                              </w:rPr>
                              <w:t xml:space="preserve"> l</w:t>
                            </w:r>
                            <w:r w:rsidRPr="003A476E">
                              <w:rPr>
                                <w:rFonts w:ascii="Marianne Light" w:hAnsi="Marianne Light" w:cs="Marianne Light"/>
                                <w:sz w:val="18"/>
                                <w:szCs w:val="20"/>
                              </w:rPr>
                              <w:t>’</w:t>
                            </w:r>
                            <w:r w:rsidRPr="003A476E">
                              <w:rPr>
                                <w:rFonts w:ascii="Marianne Light" w:hAnsi="Marianne Light" w:cstheme="majorHAnsi"/>
                                <w:sz w:val="18"/>
                                <w:szCs w:val="20"/>
                              </w:rPr>
                              <w:t>initiative de la Fondation France Répit, Métropole aidante</w:t>
                            </w:r>
                            <w:r w:rsidRPr="003A476E">
                              <w:rPr>
                                <w:rFonts w:ascii="Calibri" w:hAnsi="Calibri" w:cs="Calibri"/>
                                <w:sz w:val="18"/>
                                <w:szCs w:val="20"/>
                              </w:rPr>
                              <w:t> </w:t>
                            </w:r>
                            <w:r w:rsidRPr="003A476E">
                              <w:rPr>
                                <w:rFonts w:ascii="Marianne Light" w:hAnsi="Marianne Light" w:cstheme="majorHAnsi"/>
                                <w:sz w:val="18"/>
                                <w:szCs w:val="20"/>
                              </w:rPr>
                              <w:t>r</w:t>
                            </w:r>
                            <w:r w:rsidRPr="003A476E">
                              <w:rPr>
                                <w:rFonts w:ascii="Marianne Light" w:hAnsi="Marianne Light" w:cs="Marianne Light"/>
                                <w:sz w:val="18"/>
                                <w:szCs w:val="20"/>
                              </w:rPr>
                              <w:t>é</w:t>
                            </w:r>
                            <w:r w:rsidRPr="003A476E">
                              <w:rPr>
                                <w:rFonts w:ascii="Marianne Light" w:hAnsi="Marianne Light" w:cstheme="majorHAnsi"/>
                                <w:sz w:val="18"/>
                                <w:szCs w:val="20"/>
                              </w:rPr>
                              <w:t>unit aujourd'hui un collectif de 150 acteurs institutionnels, associatifs et priv</w:t>
                            </w:r>
                            <w:r w:rsidRPr="003A476E">
                              <w:rPr>
                                <w:rFonts w:ascii="Marianne Light" w:hAnsi="Marianne Light" w:cs="Marianne Light"/>
                                <w:sz w:val="18"/>
                                <w:szCs w:val="20"/>
                              </w:rPr>
                              <w:t>é</w:t>
                            </w:r>
                            <w:r w:rsidRPr="003A476E">
                              <w:rPr>
                                <w:rFonts w:ascii="Marianne Light" w:hAnsi="Marianne Light" w:cstheme="majorHAnsi"/>
                                <w:sz w:val="18"/>
                                <w:szCs w:val="20"/>
                              </w:rPr>
                              <w:t>s et b</w:t>
                            </w:r>
                            <w:r w:rsidRPr="003A476E">
                              <w:rPr>
                                <w:rFonts w:ascii="Marianne Light" w:hAnsi="Marianne Light" w:cs="Marianne Light"/>
                                <w:sz w:val="18"/>
                                <w:szCs w:val="20"/>
                              </w:rPr>
                              <w:t>é</w:t>
                            </w:r>
                            <w:r w:rsidRPr="003A476E">
                              <w:rPr>
                                <w:rFonts w:ascii="Marianne Light" w:hAnsi="Marianne Light" w:cstheme="majorHAnsi"/>
                                <w:sz w:val="18"/>
                                <w:szCs w:val="20"/>
                              </w:rPr>
                              <w:t>n</w:t>
                            </w:r>
                            <w:r w:rsidRPr="003A476E">
                              <w:rPr>
                                <w:rFonts w:ascii="Marianne Light" w:hAnsi="Marianne Light" w:cs="Marianne Light"/>
                                <w:sz w:val="18"/>
                                <w:szCs w:val="20"/>
                              </w:rPr>
                              <w:t>é</w:t>
                            </w:r>
                            <w:r w:rsidRPr="003A476E">
                              <w:rPr>
                                <w:rFonts w:ascii="Marianne Light" w:hAnsi="Marianne Light" w:cstheme="majorHAnsi"/>
                                <w:sz w:val="18"/>
                                <w:szCs w:val="20"/>
                              </w:rPr>
                              <w:t>ficie du soutien de la m</w:t>
                            </w:r>
                            <w:r w:rsidRPr="003A476E">
                              <w:rPr>
                                <w:rFonts w:ascii="Marianne Light" w:hAnsi="Marianne Light" w:cs="Marianne Light"/>
                                <w:sz w:val="18"/>
                                <w:szCs w:val="20"/>
                              </w:rPr>
                              <w:t>é</w:t>
                            </w:r>
                            <w:r w:rsidRPr="003A476E">
                              <w:rPr>
                                <w:rFonts w:ascii="Marianne Light" w:hAnsi="Marianne Light" w:cstheme="majorHAnsi"/>
                                <w:sz w:val="18"/>
                                <w:szCs w:val="20"/>
                              </w:rPr>
                              <w:t>tropole de Lyon, de l'ARS Auvergne Rh</w:t>
                            </w:r>
                            <w:r w:rsidRPr="003A476E">
                              <w:rPr>
                                <w:rFonts w:ascii="Marianne Light" w:hAnsi="Marianne Light" w:cs="Marianne Light"/>
                                <w:sz w:val="18"/>
                                <w:szCs w:val="20"/>
                              </w:rPr>
                              <w:t>ô</w:t>
                            </w:r>
                            <w:r w:rsidRPr="003A476E">
                              <w:rPr>
                                <w:rFonts w:ascii="Marianne Light" w:hAnsi="Marianne Light" w:cstheme="majorHAnsi"/>
                                <w:sz w:val="18"/>
                                <w:szCs w:val="20"/>
                              </w:rPr>
                              <w:t xml:space="preserve">ne-Alpes et du groupe </w:t>
                            </w:r>
                            <w:proofErr w:type="spellStart"/>
                            <w:r w:rsidRPr="003A476E">
                              <w:rPr>
                                <w:rFonts w:ascii="Marianne Light" w:hAnsi="Marianne Light" w:cstheme="majorHAnsi"/>
                                <w:sz w:val="18"/>
                                <w:szCs w:val="20"/>
                              </w:rPr>
                              <w:t>Apicil</w:t>
                            </w:r>
                            <w:proofErr w:type="spellEnd"/>
                            <w:r w:rsidRPr="003A476E">
                              <w:rPr>
                                <w:rFonts w:ascii="Marianne Light" w:hAnsi="Marianne Light" w:cstheme="majorHAnsi"/>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3CC65" id="Zone de texte 420" o:spid="_x0000_s1126" type="#_x0000_t202" style="position:absolute;margin-left:63.6pt;margin-top:397.4pt;width:358.9pt;height:24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" filled="f" stroked="f" strokeweight=".5pt">
                <v:textbox>
                  <w:txbxContent>
                    <w:p w14:paraId="06F0664C" w14:textId="65023419"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Premier «</w:t>
                      </w:r>
                      <w:r>
                        <w:rPr>
                          <w:rFonts w:ascii="Marianne Light" w:hAnsi="Marianne Light" w:cstheme="majorHAnsi"/>
                          <w:sz w:val="18"/>
                          <w:szCs w:val="20"/>
                        </w:rPr>
                        <w:t xml:space="preserve"> </w:t>
                      </w:r>
                      <w:r w:rsidRPr="00472236">
                        <w:rPr>
                          <w:rFonts w:ascii="Marianne Medium" w:hAnsi="Marianne Medium" w:cs="Calibri Light"/>
                          <w:color w:val="009685"/>
                          <w:sz w:val="18"/>
                        </w:rPr>
                        <w:t>guichet unique territorial</w:t>
                      </w:r>
                      <w:r w:rsidRPr="00472236">
                        <w:rPr>
                          <w:rFonts w:ascii="Marianne Light" w:hAnsi="Marianne Light" w:cstheme="majorHAnsi"/>
                          <w:color w:val="009685"/>
                          <w:sz w:val="18"/>
                          <w:szCs w:val="20"/>
                        </w:rPr>
                        <w:t xml:space="preserve">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de l'aide aux aidants en France créé en 2019, la Métropole aidante s’adresse à tous les </w:t>
                      </w:r>
                      <w:r w:rsidRPr="003A476E">
                        <w:rPr>
                          <w:rFonts w:ascii="Marianne Light" w:hAnsi="Marianne Light" w:cstheme="majorHAnsi"/>
                          <w:b/>
                          <w:sz w:val="18"/>
                          <w:szCs w:val="20"/>
                        </w:rPr>
                        <w:t>proches aidants</w:t>
                      </w:r>
                      <w:r w:rsidRPr="003A476E">
                        <w:rPr>
                          <w:rFonts w:ascii="Marianne Light" w:hAnsi="Marianne Light" w:cstheme="majorHAnsi"/>
                          <w:sz w:val="18"/>
                          <w:szCs w:val="20"/>
                        </w:rPr>
                        <w:t xml:space="preserve"> résidant dans la métropole de Lyon, quels que soient</w:t>
                      </w:r>
                      <w:r w:rsidRPr="003A476E">
                        <w:rPr>
                          <w:rFonts w:ascii="Calibri" w:hAnsi="Calibri" w:cs="Calibri"/>
                          <w:sz w:val="18"/>
                          <w:szCs w:val="20"/>
                        </w:rPr>
                        <w:t> </w:t>
                      </w:r>
                      <w:r w:rsidRPr="003A476E">
                        <w:rPr>
                          <w:rFonts w:ascii="Marianne Light" w:hAnsi="Marianne Light" w:cstheme="majorHAnsi"/>
                          <w:sz w:val="18"/>
                          <w:szCs w:val="20"/>
                        </w:rPr>
                        <w:t>l'</w:t>
                      </w:r>
                      <w:r w:rsidRPr="003A476E">
                        <w:rPr>
                          <w:rFonts w:ascii="Marianne Light" w:hAnsi="Marianne Light" w:cs="Marianne Light"/>
                          <w:sz w:val="18"/>
                          <w:szCs w:val="20"/>
                        </w:rPr>
                        <w:t>â</w:t>
                      </w:r>
                      <w:r w:rsidRPr="003A476E">
                        <w:rPr>
                          <w:rFonts w:ascii="Marianne Light" w:hAnsi="Marianne Light" w:cstheme="majorHAnsi"/>
                          <w:sz w:val="18"/>
                          <w:szCs w:val="20"/>
                        </w:rPr>
                        <w:t>ge ou la situation de sant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la personne accompagn</w:t>
                      </w:r>
                      <w:r w:rsidRPr="003A476E">
                        <w:rPr>
                          <w:rFonts w:ascii="Marianne Light" w:hAnsi="Marianne Light" w:cs="Marianne Light"/>
                          <w:sz w:val="18"/>
                          <w:szCs w:val="20"/>
                        </w:rPr>
                        <w:t>é</w:t>
                      </w:r>
                      <w:r w:rsidRPr="003A476E">
                        <w:rPr>
                          <w:rFonts w:ascii="Marianne Light" w:hAnsi="Marianne Light" w:cstheme="majorHAnsi"/>
                          <w:sz w:val="18"/>
                          <w:szCs w:val="20"/>
                        </w:rPr>
                        <w:t>e.</w:t>
                      </w:r>
                    </w:p>
                    <w:p w14:paraId="4F91180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0C54652C"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L'association «</w:t>
                      </w:r>
                      <w:r w:rsidRPr="003A476E">
                        <w:rPr>
                          <w:rFonts w:ascii="Calibri" w:hAnsi="Calibri" w:cs="Calibri"/>
                          <w:sz w:val="18"/>
                          <w:szCs w:val="20"/>
                        </w:rPr>
                        <w:t> </w:t>
                      </w:r>
                      <w:r w:rsidRPr="003A476E">
                        <w:rPr>
                          <w:rFonts w:ascii="Marianne Light" w:hAnsi="Marianne Light" w:cstheme="majorHAnsi"/>
                          <w:sz w:val="18"/>
                          <w:szCs w:val="20"/>
                        </w:rPr>
                        <w:t>Métropole aidante</w:t>
                      </w:r>
                      <w:r w:rsidRPr="003A476E">
                        <w:rPr>
                          <w:rFonts w:ascii="Calibri" w:hAnsi="Calibri" w:cs="Calibri"/>
                          <w:sz w:val="18"/>
                          <w:szCs w:val="20"/>
                        </w:rPr>
                        <w:t> </w:t>
                      </w:r>
                      <w:r w:rsidRPr="003A476E">
                        <w:rPr>
                          <w:rFonts w:ascii="Marianne Light" w:hAnsi="Marianne Light" w:cs="Marianne Light"/>
                          <w:sz w:val="18"/>
                          <w:szCs w:val="20"/>
                        </w:rPr>
                        <w:t>»</w:t>
                      </w:r>
                      <w:r w:rsidRPr="003A476E">
                        <w:rPr>
                          <w:rFonts w:ascii="Marianne Light" w:hAnsi="Marianne Light" w:cstheme="majorHAnsi"/>
                          <w:sz w:val="18"/>
                          <w:szCs w:val="20"/>
                        </w:rPr>
                        <w:t xml:space="preserve"> </w:t>
                      </w:r>
                      <w:r w:rsidRPr="00472236">
                        <w:rPr>
                          <w:rFonts w:ascii="Marianne Medium" w:hAnsi="Marianne Medium" w:cs="Calibri Light"/>
                          <w:color w:val="009685"/>
                          <w:sz w:val="18"/>
                        </w:rPr>
                        <w:t>recense, structure et coordonne près de 300 propositions de répit et de soutien aux aidants</w:t>
                      </w:r>
                      <w:r w:rsidRPr="00EB2EB0">
                        <w:rPr>
                          <w:rFonts w:ascii="Marianne Light" w:hAnsi="Marianne Light" w:cstheme="majorHAnsi"/>
                          <w:sz w:val="18"/>
                          <w:szCs w:val="20"/>
                        </w:rPr>
                        <w:t>,</w:t>
                      </w:r>
                      <w:r w:rsidRPr="003A476E">
                        <w:rPr>
                          <w:rFonts w:ascii="Marianne Light" w:hAnsi="Marianne Light" w:cstheme="majorHAnsi"/>
                          <w:sz w:val="18"/>
                          <w:szCs w:val="20"/>
                        </w:rPr>
                        <w:t xml:space="preserve"> accessibles grâce à un </w:t>
                      </w:r>
                      <w:hyperlink r:id="rId88" w:history="1">
                        <w:r w:rsidRPr="003A476E">
                          <w:rPr>
                            <w:rStyle w:val="Lienhypertexte"/>
                            <w:rFonts w:ascii="Marianne Light" w:hAnsi="Marianne Light" w:cstheme="majorHAnsi"/>
                            <w:sz w:val="18"/>
                            <w:szCs w:val="20"/>
                          </w:rPr>
                          <w:t>site internet</w:t>
                        </w:r>
                      </w:hyperlink>
                      <w:r w:rsidRPr="003A476E">
                        <w:rPr>
                          <w:rFonts w:ascii="Marianne Light" w:hAnsi="Marianne Light" w:cstheme="majorHAnsi"/>
                          <w:sz w:val="18"/>
                          <w:szCs w:val="20"/>
                        </w:rPr>
                        <w:t>,</w:t>
                      </w:r>
                      <w:r w:rsidRPr="003A476E">
                        <w:rPr>
                          <w:rFonts w:ascii="Calibri" w:hAnsi="Calibri" w:cs="Calibri"/>
                          <w:sz w:val="18"/>
                          <w:szCs w:val="20"/>
                        </w:rPr>
                        <w:t> </w:t>
                      </w:r>
                      <w:r w:rsidRPr="003A476E">
                        <w:rPr>
                          <w:rFonts w:ascii="Marianne Light" w:hAnsi="Marianne Light" w:cstheme="majorHAnsi"/>
                          <w:sz w:val="18"/>
                          <w:szCs w:val="20"/>
                        </w:rPr>
                        <w:t>un lieu d</w:t>
                      </w:r>
                      <w:r w:rsidRPr="003A476E">
                        <w:rPr>
                          <w:rFonts w:ascii="Marianne Light" w:hAnsi="Marianne Light" w:cs="Marianne Light"/>
                          <w:sz w:val="18"/>
                          <w:szCs w:val="20"/>
                        </w:rPr>
                        <w:t>’</w:t>
                      </w:r>
                      <w:r w:rsidRPr="003A476E">
                        <w:rPr>
                          <w:rFonts w:ascii="Marianne Light" w:hAnsi="Marianne Light" w:cstheme="majorHAnsi"/>
                          <w:sz w:val="18"/>
                          <w:szCs w:val="20"/>
                        </w:rPr>
                        <w:t>accueil, d</w:t>
                      </w:r>
                      <w:r w:rsidRPr="003A476E">
                        <w:rPr>
                          <w:rFonts w:ascii="Marianne Light" w:hAnsi="Marianne Light" w:cs="Marianne Light"/>
                          <w:sz w:val="18"/>
                          <w:szCs w:val="20"/>
                        </w:rPr>
                        <w:t>’é</w:t>
                      </w:r>
                      <w:r w:rsidRPr="003A476E">
                        <w:rPr>
                          <w:rFonts w:ascii="Marianne Light" w:hAnsi="Marianne Light" w:cstheme="majorHAnsi"/>
                          <w:sz w:val="18"/>
                          <w:szCs w:val="20"/>
                        </w:rPr>
                        <w:t>coute, d</w:t>
                      </w:r>
                      <w:r w:rsidRPr="003A476E">
                        <w:rPr>
                          <w:rFonts w:ascii="Marianne Light" w:hAnsi="Marianne Light" w:cs="Marianne Light"/>
                          <w:sz w:val="18"/>
                          <w:szCs w:val="20"/>
                        </w:rPr>
                        <w:t>’</w:t>
                      </w:r>
                      <w:r w:rsidRPr="003A476E">
                        <w:rPr>
                          <w:rFonts w:ascii="Marianne Light" w:hAnsi="Marianne Light" w:cstheme="majorHAnsi"/>
                          <w:sz w:val="18"/>
                          <w:szCs w:val="20"/>
                        </w:rPr>
                        <w:t>information et d’orientation en centre-ville et une ligne téléphonique.</w:t>
                      </w:r>
                      <w:r w:rsidRPr="003A476E">
                        <w:rPr>
                          <w:rFonts w:ascii="Calibri" w:hAnsi="Calibri" w:cs="Calibri"/>
                          <w:sz w:val="18"/>
                          <w:szCs w:val="20"/>
                        </w:rPr>
                        <w:t> </w:t>
                      </w:r>
                    </w:p>
                    <w:p w14:paraId="1CB9F02D"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p>
                    <w:p w14:paraId="243FA1C0"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Marianne Light" w:hAnsi="Marianne Light" w:cstheme="majorHAnsi"/>
                          <w:sz w:val="18"/>
                          <w:szCs w:val="20"/>
                        </w:rPr>
                        <w:t>Les adhérents et les équipes salariées se mobilisent au quotidien pour une</w:t>
                      </w:r>
                      <w:r w:rsidRPr="003A476E">
                        <w:rPr>
                          <w:rFonts w:ascii="Calibri" w:hAnsi="Calibri" w:cs="Calibri"/>
                          <w:sz w:val="18"/>
                          <w:szCs w:val="20"/>
                        </w:rPr>
                        <w:t> </w:t>
                      </w:r>
                      <w:r w:rsidRPr="003A476E">
                        <w:rPr>
                          <w:rFonts w:ascii="Marianne Light" w:hAnsi="Marianne Light" w:cstheme="majorHAnsi"/>
                          <w:sz w:val="18"/>
                          <w:szCs w:val="20"/>
                        </w:rPr>
                        <w:t>meilleure lisibilit</w:t>
                      </w:r>
                      <w:r w:rsidRPr="003A476E">
                        <w:rPr>
                          <w:rFonts w:ascii="Marianne Light" w:hAnsi="Marianne Light" w:cs="Marianne Light"/>
                          <w:sz w:val="18"/>
                          <w:szCs w:val="20"/>
                        </w:rPr>
                        <w:t>é</w:t>
                      </w:r>
                      <w:r w:rsidRPr="003A476E">
                        <w:rPr>
                          <w:rFonts w:ascii="Marianne Light" w:hAnsi="Marianne Light" w:cstheme="majorHAnsi"/>
                          <w:sz w:val="18"/>
                          <w:szCs w:val="20"/>
                        </w:rPr>
                        <w:t xml:space="preserve"> de l'offre, et un accès facilité aux solutions de répit et d'accompagnement.</w:t>
                      </w:r>
                      <w:r w:rsidRPr="003A476E">
                        <w:rPr>
                          <w:rFonts w:ascii="Calibri" w:hAnsi="Calibri" w:cs="Calibri"/>
                          <w:sz w:val="18"/>
                          <w:szCs w:val="20"/>
                        </w:rPr>
                        <w:t> </w:t>
                      </w:r>
                    </w:p>
                    <w:p w14:paraId="382D0D74" w14:textId="77777777" w:rsidR="00FD6FA8" w:rsidRPr="003A476E" w:rsidRDefault="00FD6FA8" w:rsidP="00FD6FA8">
                      <w:pPr>
                        <w:pStyle w:val="NormalWeb"/>
                        <w:spacing w:before="0" w:beforeAutospacing="0" w:after="0" w:afterAutospacing="0"/>
                        <w:jc w:val="both"/>
                        <w:rPr>
                          <w:rFonts w:ascii="Marianne Light" w:hAnsi="Marianne Light" w:cstheme="majorHAnsi"/>
                          <w:sz w:val="18"/>
                          <w:szCs w:val="20"/>
                        </w:rPr>
                      </w:pPr>
                      <w:r w:rsidRPr="003A476E">
                        <w:rPr>
                          <w:rFonts w:ascii="Calibri" w:hAnsi="Calibri" w:cs="Calibri"/>
                          <w:sz w:val="18"/>
                          <w:szCs w:val="20"/>
                        </w:rPr>
                        <w:t> </w:t>
                      </w:r>
                    </w:p>
                    <w:p w14:paraId="3EF8B4DD" w14:textId="3369F8A7" w:rsidR="00FD6FA8" w:rsidRPr="003A476E" w:rsidRDefault="00FD6FA8" w:rsidP="00FD6FA8">
                      <w:pPr>
                        <w:spacing w:line="240" w:lineRule="auto"/>
                        <w:jc w:val="both"/>
                        <w:rPr>
                          <w:rFonts w:ascii="Marianne Light" w:hAnsi="Marianne Light"/>
                          <w:sz w:val="20"/>
                        </w:rPr>
                      </w:pPr>
                      <w:r w:rsidRPr="003A476E">
                        <w:rPr>
                          <w:rFonts w:ascii="Marianne Light" w:hAnsi="Marianne Light" w:cstheme="majorHAnsi"/>
                          <w:sz w:val="18"/>
                          <w:szCs w:val="20"/>
                        </w:rPr>
                        <w:t>Créé en 2018</w:t>
                      </w:r>
                      <w:r w:rsidRPr="003A476E">
                        <w:rPr>
                          <w:rFonts w:ascii="Calibri" w:hAnsi="Calibri" w:cs="Calibri"/>
                          <w:sz w:val="18"/>
                          <w:szCs w:val="20"/>
                        </w:rPr>
                        <w:t> </w:t>
                      </w:r>
                      <w:r w:rsidRPr="003A476E">
                        <w:rPr>
                          <w:rFonts w:ascii="Marianne Light" w:hAnsi="Marianne Light" w:cs="Marianne Light"/>
                          <w:sz w:val="18"/>
                          <w:szCs w:val="20"/>
                        </w:rPr>
                        <w:t>à</w:t>
                      </w:r>
                      <w:r w:rsidRPr="003A476E">
                        <w:rPr>
                          <w:rFonts w:ascii="Marianne Light" w:hAnsi="Marianne Light" w:cstheme="majorHAnsi"/>
                          <w:sz w:val="18"/>
                          <w:szCs w:val="20"/>
                        </w:rPr>
                        <w:t xml:space="preserve"> l</w:t>
                      </w:r>
                      <w:r w:rsidRPr="003A476E">
                        <w:rPr>
                          <w:rFonts w:ascii="Marianne Light" w:hAnsi="Marianne Light" w:cs="Marianne Light"/>
                          <w:sz w:val="18"/>
                          <w:szCs w:val="20"/>
                        </w:rPr>
                        <w:t>’</w:t>
                      </w:r>
                      <w:r w:rsidRPr="003A476E">
                        <w:rPr>
                          <w:rFonts w:ascii="Marianne Light" w:hAnsi="Marianne Light" w:cstheme="majorHAnsi"/>
                          <w:sz w:val="18"/>
                          <w:szCs w:val="20"/>
                        </w:rPr>
                        <w:t>initiative de la Fondation France Répit, Métropole aidante</w:t>
                      </w:r>
                      <w:r w:rsidRPr="003A476E">
                        <w:rPr>
                          <w:rFonts w:ascii="Calibri" w:hAnsi="Calibri" w:cs="Calibri"/>
                          <w:sz w:val="18"/>
                          <w:szCs w:val="20"/>
                        </w:rPr>
                        <w:t> </w:t>
                      </w:r>
                      <w:r w:rsidRPr="003A476E">
                        <w:rPr>
                          <w:rFonts w:ascii="Marianne Light" w:hAnsi="Marianne Light" w:cstheme="majorHAnsi"/>
                          <w:sz w:val="18"/>
                          <w:szCs w:val="20"/>
                        </w:rPr>
                        <w:t>r</w:t>
                      </w:r>
                      <w:r w:rsidRPr="003A476E">
                        <w:rPr>
                          <w:rFonts w:ascii="Marianne Light" w:hAnsi="Marianne Light" w:cs="Marianne Light"/>
                          <w:sz w:val="18"/>
                          <w:szCs w:val="20"/>
                        </w:rPr>
                        <w:t>é</w:t>
                      </w:r>
                      <w:r w:rsidRPr="003A476E">
                        <w:rPr>
                          <w:rFonts w:ascii="Marianne Light" w:hAnsi="Marianne Light" w:cstheme="majorHAnsi"/>
                          <w:sz w:val="18"/>
                          <w:szCs w:val="20"/>
                        </w:rPr>
                        <w:t>unit aujourd'hui un collectif de 150 acteurs institutionnels, associatifs et priv</w:t>
                      </w:r>
                      <w:r w:rsidRPr="003A476E">
                        <w:rPr>
                          <w:rFonts w:ascii="Marianne Light" w:hAnsi="Marianne Light" w:cs="Marianne Light"/>
                          <w:sz w:val="18"/>
                          <w:szCs w:val="20"/>
                        </w:rPr>
                        <w:t>é</w:t>
                      </w:r>
                      <w:r w:rsidRPr="003A476E">
                        <w:rPr>
                          <w:rFonts w:ascii="Marianne Light" w:hAnsi="Marianne Light" w:cstheme="majorHAnsi"/>
                          <w:sz w:val="18"/>
                          <w:szCs w:val="20"/>
                        </w:rPr>
                        <w:t>s et b</w:t>
                      </w:r>
                      <w:r w:rsidRPr="003A476E">
                        <w:rPr>
                          <w:rFonts w:ascii="Marianne Light" w:hAnsi="Marianne Light" w:cs="Marianne Light"/>
                          <w:sz w:val="18"/>
                          <w:szCs w:val="20"/>
                        </w:rPr>
                        <w:t>é</w:t>
                      </w:r>
                      <w:r w:rsidRPr="003A476E">
                        <w:rPr>
                          <w:rFonts w:ascii="Marianne Light" w:hAnsi="Marianne Light" w:cstheme="majorHAnsi"/>
                          <w:sz w:val="18"/>
                          <w:szCs w:val="20"/>
                        </w:rPr>
                        <w:t>n</w:t>
                      </w:r>
                      <w:r w:rsidRPr="003A476E">
                        <w:rPr>
                          <w:rFonts w:ascii="Marianne Light" w:hAnsi="Marianne Light" w:cs="Marianne Light"/>
                          <w:sz w:val="18"/>
                          <w:szCs w:val="20"/>
                        </w:rPr>
                        <w:t>é</w:t>
                      </w:r>
                      <w:r w:rsidRPr="003A476E">
                        <w:rPr>
                          <w:rFonts w:ascii="Marianne Light" w:hAnsi="Marianne Light" w:cstheme="majorHAnsi"/>
                          <w:sz w:val="18"/>
                          <w:szCs w:val="20"/>
                        </w:rPr>
                        <w:t>ficie du soutien de la m</w:t>
                      </w:r>
                      <w:r w:rsidRPr="003A476E">
                        <w:rPr>
                          <w:rFonts w:ascii="Marianne Light" w:hAnsi="Marianne Light" w:cs="Marianne Light"/>
                          <w:sz w:val="18"/>
                          <w:szCs w:val="20"/>
                        </w:rPr>
                        <w:t>é</w:t>
                      </w:r>
                      <w:r w:rsidRPr="003A476E">
                        <w:rPr>
                          <w:rFonts w:ascii="Marianne Light" w:hAnsi="Marianne Light" w:cstheme="majorHAnsi"/>
                          <w:sz w:val="18"/>
                          <w:szCs w:val="20"/>
                        </w:rPr>
                        <w:t>tropole de Lyon, de l'ARS Auvergne Rh</w:t>
                      </w:r>
                      <w:r w:rsidRPr="003A476E">
                        <w:rPr>
                          <w:rFonts w:ascii="Marianne Light" w:hAnsi="Marianne Light" w:cs="Marianne Light"/>
                          <w:sz w:val="18"/>
                          <w:szCs w:val="20"/>
                        </w:rPr>
                        <w:t>ô</w:t>
                      </w:r>
                      <w:r w:rsidRPr="003A476E">
                        <w:rPr>
                          <w:rFonts w:ascii="Marianne Light" w:hAnsi="Marianne Light" w:cstheme="majorHAnsi"/>
                          <w:sz w:val="18"/>
                          <w:szCs w:val="20"/>
                        </w:rPr>
                        <w:t xml:space="preserve">ne-Alpes et du groupe </w:t>
                      </w:r>
                      <w:proofErr w:type="spellStart"/>
                      <w:r w:rsidRPr="003A476E">
                        <w:rPr>
                          <w:rFonts w:ascii="Marianne Light" w:hAnsi="Marianne Light" w:cstheme="majorHAnsi"/>
                          <w:sz w:val="18"/>
                          <w:szCs w:val="20"/>
                        </w:rPr>
                        <w:t>Apicil</w:t>
                      </w:r>
                      <w:proofErr w:type="spellEnd"/>
                      <w:r w:rsidRPr="003A476E">
                        <w:rPr>
                          <w:rFonts w:ascii="Marianne Light" w:hAnsi="Marianne Light" w:cstheme="majorHAnsi"/>
                          <w:sz w:val="18"/>
                          <w:szCs w:val="20"/>
                        </w:rPr>
                        <w:t>.</w:t>
                      </w:r>
                    </w:p>
                  </w:txbxContent>
                </v:textbox>
                <w10:wrap anchorx="margin"/>
              </v:shape>
            </w:pict>
          </mc:Fallback>
        </mc:AlternateContent>
      </w:r>
      <w:r w:rsidR="0083015B" w:rsidRPr="00E27927">
        <w:rPr>
          <w:rFonts w:ascii="Marianne" w:hAnsi="Marianne" w:cs="Arial"/>
          <w:noProof/>
          <w:sz w:val="28"/>
          <w:szCs w:val="32"/>
          <w:lang w:eastAsia="fr-FR"/>
        </w:rPr>
        <mc:AlternateContent>
          <mc:Choice Requires="wps">
            <w:drawing>
              <wp:anchor distT="0" distB="0" distL="114300" distR="114300" simplePos="0" relativeHeight="251680768" behindDoc="0" locked="0" layoutInCell="1" allowOverlap="1" wp14:anchorId="47F0D90B" wp14:editId="0A3F9D80">
                <wp:simplePos x="0" y="0"/>
                <wp:positionH relativeFrom="column">
                  <wp:posOffset>2554681</wp:posOffset>
                </wp:positionH>
                <wp:positionV relativeFrom="paragraph">
                  <wp:posOffset>2107565</wp:posOffset>
                </wp:positionV>
                <wp:extent cx="683997" cy="1035863"/>
                <wp:effectExtent l="114300" t="19050" r="1905" b="50165"/>
                <wp:wrapNone/>
                <wp:docPr id="547" name="Connecteur en arc 547"/>
                <wp:cNvGraphicFramePr/>
                <a:graphic xmlns:a="http://schemas.openxmlformats.org/drawingml/2006/main">
                  <a:graphicData uri="http://schemas.microsoft.com/office/word/2010/wordprocessingShape">
                    <wps:wsp>
                      <wps:cNvCnPr/>
                      <wps:spPr>
                        <a:xfrm flipH="1">
                          <a:off x="0" y="0"/>
                          <a:ext cx="683997" cy="1035863"/>
                        </a:xfrm>
                        <a:prstGeom prst="curvedConnector3">
                          <a:avLst>
                            <a:gd name="adj1" fmla="val 102320"/>
                          </a:avLst>
                        </a:prstGeom>
                        <a:ln w="38100">
                          <a:solidFill>
                            <a:srgbClr val="009685"/>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63E4A" id="Connecteur en arc 547" o:spid="_x0000_s1026" type="#_x0000_t38" style="position:absolute;margin-left:201.15pt;margin-top:165.95pt;width:53.85pt;height:81.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" adj="22101" strokecolor="#009685" strokeweight="3pt">
                <v:stroke endarrow="block" joinstyle="miter"/>
              </v:shape>
            </w:pict>
          </mc:Fallback>
        </mc:AlternateContent>
      </w:r>
      <w:r w:rsidR="00FA3219" w:rsidRPr="00E27927">
        <w:rPr>
          <w:rFonts w:ascii="Marianne" w:hAnsi="Marianne" w:cs="Arial"/>
          <w:noProof/>
          <w:sz w:val="28"/>
          <w:szCs w:val="32"/>
          <w:lang w:eastAsia="fr-FR"/>
        </w:rPr>
        <w:drawing>
          <wp:anchor distT="0" distB="0" distL="36195" distR="114300" simplePos="0" relativeHeight="251678720" behindDoc="0" locked="0" layoutInCell="1" allowOverlap="1" wp14:anchorId="40D6AEC2" wp14:editId="4589ECB3">
            <wp:simplePos x="0" y="0"/>
            <wp:positionH relativeFrom="margin">
              <wp:posOffset>2197100</wp:posOffset>
            </wp:positionH>
            <wp:positionV relativeFrom="paragraph">
              <wp:posOffset>3745230</wp:posOffset>
            </wp:positionV>
            <wp:extent cx="1794510" cy="883920"/>
            <wp:effectExtent l="0" t="0" r="0" b="0"/>
            <wp:wrapThrough wrapText="bothSides">
              <wp:wrapPolygon edited="0">
                <wp:start x="4127" y="0"/>
                <wp:lineTo x="0" y="1397"/>
                <wp:lineTo x="0" y="6983"/>
                <wp:lineTo x="10777" y="7448"/>
                <wp:lineTo x="7338" y="9776"/>
                <wp:lineTo x="6191" y="11638"/>
                <wp:lineTo x="6191" y="20948"/>
                <wp:lineTo x="20637" y="20948"/>
                <wp:lineTo x="21325" y="12569"/>
                <wp:lineTo x="21325" y="8379"/>
                <wp:lineTo x="18803" y="6983"/>
                <wp:lineTo x="19490" y="2793"/>
                <wp:lineTo x="16968" y="0"/>
                <wp:lineTo x="4127" y="0"/>
              </wp:wrapPolygon>
            </wp:wrapThrough>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metropoleaidante.png"/>
                    <pic:cNvPicPr/>
                  </pic:nvPicPr>
                  <pic:blipFill>
                    <a:blip r:embed="rId89">
                      <a:extLst>
                        <a:ext uri="{28A0092B-C50C-407E-A947-70E740481C1C}">
                          <a14:useLocalDpi xmlns:a14="http://schemas.microsoft.com/office/drawing/2010/main" val="0"/>
                        </a:ext>
                      </a:extLst>
                    </a:blip>
                    <a:stretch>
                      <a:fillRect/>
                    </a:stretch>
                  </pic:blipFill>
                  <pic:spPr>
                    <a:xfrm>
                      <a:off x="0" y="0"/>
                      <a:ext cx="1794510" cy="883920"/>
                    </a:xfrm>
                    <a:prstGeom prst="rect">
                      <a:avLst/>
                    </a:prstGeom>
                  </pic:spPr>
                </pic:pic>
              </a:graphicData>
            </a:graphic>
            <wp14:sizeRelH relativeFrom="margin">
              <wp14:pctWidth>0</wp14:pctWidth>
            </wp14:sizeRelH>
            <wp14:sizeRelV relativeFrom="margin">
              <wp14:pctHeight>0</wp14:pctHeight>
            </wp14:sizeRelV>
          </wp:anchor>
        </w:drawing>
      </w:r>
      <w:r w:rsidR="00472236" w:rsidRPr="00E27927">
        <w:rPr>
          <w:noProof/>
          <w:lang w:eastAsia="fr-FR"/>
        </w:rPr>
        <w:drawing>
          <wp:anchor distT="0" distB="0" distL="114300" distR="114300" simplePos="0" relativeHeight="251381760" behindDoc="0" locked="0" layoutInCell="1" allowOverlap="1" wp14:anchorId="22A40DE3" wp14:editId="574A6784">
            <wp:simplePos x="0" y="0"/>
            <wp:positionH relativeFrom="column">
              <wp:posOffset>1866255</wp:posOffset>
            </wp:positionH>
            <wp:positionV relativeFrom="paragraph">
              <wp:posOffset>565217</wp:posOffset>
            </wp:positionV>
            <wp:extent cx="2547052" cy="2579395"/>
            <wp:effectExtent l="0" t="0" r="5715" b="0"/>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47052" cy="2579395"/>
                    </a:xfrm>
                    <a:prstGeom prst="rect">
                      <a:avLst/>
                    </a:prstGeom>
                  </pic:spPr>
                </pic:pic>
              </a:graphicData>
            </a:graphic>
            <wp14:sizeRelH relativeFrom="page">
              <wp14:pctWidth>0</wp14:pctWidth>
            </wp14:sizeRelH>
            <wp14:sizeRelV relativeFrom="page">
              <wp14:pctHeight>0</wp14:pctHeight>
            </wp14:sizeRelV>
          </wp:anchor>
        </w:drawing>
      </w:r>
      <w:r w:rsidR="003A476E" w:rsidRPr="00E27927">
        <w:rPr>
          <w:rFonts w:ascii="Marianne" w:hAnsi="Marianne" w:cs="Arial"/>
          <w:noProof/>
          <w:sz w:val="28"/>
          <w:szCs w:val="32"/>
          <w:lang w:eastAsia="fr-FR"/>
        </w:rPr>
        <w:drawing>
          <wp:anchor distT="0" distB="0" distL="114300" distR="114300" simplePos="0" relativeHeight="251676672" behindDoc="0" locked="0" layoutInCell="1" allowOverlap="1" wp14:anchorId="68D95CF5" wp14:editId="5C7220A6">
            <wp:simplePos x="0" y="0"/>
            <wp:positionH relativeFrom="column">
              <wp:posOffset>3333750</wp:posOffset>
            </wp:positionH>
            <wp:positionV relativeFrom="paragraph">
              <wp:posOffset>1770380</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537" name="Imag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r w:rsidR="003A476E" w:rsidRPr="00E27927">
        <w:rPr>
          <w:rFonts w:ascii="Marianne" w:hAnsi="Marianne" w:cs="Arial"/>
          <w:noProof/>
          <w:sz w:val="28"/>
          <w:szCs w:val="32"/>
          <w:lang w:eastAsia="fr-FR"/>
        </w:rPr>
        <mc:AlternateContent>
          <mc:Choice Requires="wps">
            <w:drawing>
              <wp:anchor distT="0" distB="0" distL="114300" distR="114300" simplePos="0" relativeHeight="251677696" behindDoc="0" locked="0" layoutInCell="1" allowOverlap="1" wp14:anchorId="3ADE2462" wp14:editId="215B5726">
                <wp:simplePos x="0" y="0"/>
                <wp:positionH relativeFrom="column">
                  <wp:posOffset>3119452</wp:posOffset>
                </wp:positionH>
                <wp:positionV relativeFrom="paragraph">
                  <wp:posOffset>1347242</wp:posOffset>
                </wp:positionV>
                <wp:extent cx="977265" cy="355600"/>
                <wp:effectExtent l="0" t="0" r="0" b="6350"/>
                <wp:wrapNone/>
                <wp:docPr id="426" name="Zone de texte 426"/>
                <wp:cNvGraphicFramePr/>
                <a:graphic xmlns:a="http://schemas.openxmlformats.org/drawingml/2006/main">
                  <a:graphicData uri="http://schemas.microsoft.com/office/word/2010/wordprocessingShape">
                    <wps:wsp>
                      <wps:cNvSpPr txBox="1"/>
                      <wps:spPr>
                        <a:xfrm>
                          <a:off x="0" y="0"/>
                          <a:ext cx="977265" cy="355600"/>
                        </a:xfrm>
                        <a:prstGeom prst="rect">
                          <a:avLst/>
                        </a:prstGeom>
                        <a:noFill/>
                        <a:ln w="6350">
                          <a:noFill/>
                        </a:ln>
                      </wps:spPr>
                      <wps:txbx>
                        <w:txbxContent>
                          <w:p w14:paraId="55D8CFE6" w14:textId="297288BB" w:rsidR="00FD6FA8" w:rsidRPr="003F17D9" w:rsidRDefault="00FD6FA8">
                            <w:pPr>
                              <w:rPr>
                                <w:rFonts w:ascii="Marianne ExtraBold" w:hAnsi="Marianne ExtraBold"/>
                                <w:b/>
                              </w:rPr>
                            </w:pPr>
                            <w:r w:rsidRPr="003F17D9">
                              <w:rPr>
                                <w:rFonts w:ascii="Marianne ExtraBold" w:hAnsi="Marianne ExtraBold"/>
                                <w:b/>
                              </w:rPr>
                              <w:t>Lyon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E2462" id="Zone de texte 426" o:spid="_x0000_s1127" type="#_x0000_t202" style="position:absolute;margin-left:245.65pt;margin-top:106.1pt;width:76.95pt;height: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" filled="f" stroked="f" strokeweight=".5pt">
                <v:textbox>
                  <w:txbxContent>
                    <w:p w14:paraId="55D8CFE6" w14:textId="297288BB" w:rsidR="00FD6FA8" w:rsidRPr="003F17D9" w:rsidRDefault="00FD6FA8">
                      <w:pPr>
                        <w:rPr>
                          <w:rFonts w:ascii="Marianne ExtraBold" w:hAnsi="Marianne ExtraBold"/>
                          <w:b/>
                        </w:rPr>
                      </w:pPr>
                      <w:r w:rsidRPr="003F17D9">
                        <w:rPr>
                          <w:rFonts w:ascii="Marianne ExtraBold" w:hAnsi="Marianne ExtraBold"/>
                          <w:b/>
                        </w:rPr>
                        <w:t>Lyon</w:t>
                      </w:r>
                    </w:p>
                  </w:txbxContent>
                </v:textbox>
              </v:shape>
            </w:pict>
          </mc:Fallback>
        </mc:AlternateContent>
      </w:r>
      <w:r w:rsidR="005D1119" w:rsidRPr="00E27927">
        <w:rPr>
          <w:rFonts w:ascii="Marianne" w:hAnsi="Marianne" w:cs="Arial"/>
          <w:sz w:val="28"/>
          <w:szCs w:val="32"/>
        </w:rPr>
        <w:t xml:space="preserve"> </w:t>
      </w:r>
      <w:r w:rsidR="005D1119" w:rsidRPr="00E27927">
        <w:rPr>
          <w:rFonts w:ascii="Marianne" w:hAnsi="Marianne" w:cs="Arial"/>
          <w:noProof/>
          <w:sz w:val="28"/>
          <w:szCs w:val="32"/>
          <w:lang w:eastAsia="fr-FR"/>
        </w:rPr>
        <w:t xml:space="preserve"> </w:t>
      </w:r>
      <w:r w:rsidR="00C30766" w:rsidRPr="00E27927">
        <w:rPr>
          <w:rFonts w:ascii="Marianne" w:hAnsi="Marianne" w:cs="Arial"/>
          <w:sz w:val="28"/>
          <w:szCs w:val="32"/>
        </w:rPr>
        <w:br w:type="page"/>
      </w:r>
      <w:r w:rsidR="00216CCA" w:rsidRPr="00E27927">
        <w:rPr>
          <w:rFonts w:ascii="Marianne ExtraBold" w:hAnsi="Marianne ExtraBold"/>
          <w:noProof/>
          <w:color w:val="E05641"/>
          <w:sz w:val="36"/>
          <w:lang w:eastAsia="fr-FR"/>
        </w:rPr>
        <mc:AlternateContent>
          <mc:Choice Requires="wps">
            <w:drawing>
              <wp:anchor distT="0" distB="0" distL="114300" distR="114300" simplePos="0" relativeHeight="252106752" behindDoc="1" locked="0" layoutInCell="1" allowOverlap="1" wp14:anchorId="2935CB8D" wp14:editId="482B1449">
                <wp:simplePos x="0" y="0"/>
                <wp:positionH relativeFrom="margin">
                  <wp:posOffset>-313660</wp:posOffset>
                </wp:positionH>
                <wp:positionV relativeFrom="margin">
                  <wp:posOffset>-202018</wp:posOffset>
                </wp:positionV>
                <wp:extent cx="6839585" cy="9201874"/>
                <wp:effectExtent l="0" t="0" r="0" b="0"/>
                <wp:wrapNone/>
                <wp:docPr id="898" name="Rectangle 898"/>
                <wp:cNvGraphicFramePr/>
                <a:graphic xmlns:a="http://schemas.openxmlformats.org/drawingml/2006/main">
                  <a:graphicData uri="http://schemas.microsoft.com/office/word/2010/wordprocessingShape">
                    <wps:wsp>
                      <wps:cNvSpPr/>
                      <wps:spPr>
                        <a:xfrm>
                          <a:off x="0" y="0"/>
                          <a:ext cx="6839585" cy="9201874"/>
                        </a:xfrm>
                        <a:prstGeom prst="rect">
                          <a:avLst/>
                        </a:prstGeom>
                        <a:solidFill>
                          <a:schemeClr val="accent4">
                            <a:lumMod val="60000"/>
                            <a:lumOff val="4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91882" w14:textId="77777777" w:rsidR="00FD6FA8" w:rsidRDefault="00FD6FA8" w:rsidP="00257FBF">
                            <w:pPr>
                              <w:jc w:val="center"/>
                            </w:pPr>
                          </w:p>
                          <w:p w14:paraId="543DF5FD" w14:textId="77777777" w:rsidR="00FD6FA8" w:rsidRDefault="00FD6FA8" w:rsidP="0025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5CB8D" id="Rectangle 898" o:spid="_x0000_s1128" style="position:absolute;margin-left:-24.7pt;margin-top:-15.9pt;width:538.55pt;height:724.55pt;z-index:-25120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" fillcolor="#ffd966 [1943]" stroked="f" strokeweight="1pt">
                <v:fill opacity="13107f"/>
                <v:textbox>
                  <w:txbxContent>
                    <w:p w14:paraId="09491882" w14:textId="77777777" w:rsidR="00FD6FA8" w:rsidRDefault="00FD6FA8" w:rsidP="00257FBF">
                      <w:pPr>
                        <w:jc w:val="center"/>
                      </w:pPr>
                    </w:p>
                    <w:p w14:paraId="543DF5FD" w14:textId="77777777" w:rsidR="00FD6FA8" w:rsidRDefault="00FD6FA8" w:rsidP="00257FBF">
                      <w:pPr>
                        <w:jc w:val="center"/>
                      </w:pPr>
                    </w:p>
                  </w:txbxContent>
                </v:textbox>
                <w10:wrap anchorx="margin" anchory="margin"/>
              </v:rect>
            </w:pict>
          </mc:Fallback>
        </mc:AlternateContent>
      </w:r>
      <w:r w:rsidR="004E4839" w:rsidRPr="00E27927">
        <w:rPr>
          <w:rFonts w:ascii="Marianne" w:hAnsi="Marianne" w:cs="Arial"/>
          <w:sz w:val="28"/>
          <w:szCs w:val="32"/>
        </w:rPr>
        <w:t xml:space="preserve"> </w:t>
      </w:r>
    </w:p>
    <w:p w14:paraId="0E3BDA63" w14:textId="1496249B" w:rsidR="00257FBF" w:rsidRPr="00E27927" w:rsidRDefault="00471277" w:rsidP="00C15B61">
      <w:pPr>
        <w:spacing w:line="276" w:lineRule="auto"/>
        <w:ind w:right="141"/>
        <w:rPr>
          <w:rFonts w:ascii="Marianne ExtraBold" w:hAnsi="Marianne ExtraBold"/>
          <w:color w:val="E05641"/>
          <w:sz w:val="36"/>
        </w:rPr>
      </w:pPr>
      <w:r w:rsidRPr="00C07372">
        <w:rPr>
          <w:rFonts w:ascii="Marianne ExtraBold" w:hAnsi="Marianne ExtraBold"/>
          <w:noProof/>
          <w:color w:val="E05641"/>
          <w:sz w:val="36"/>
          <w:lang w:eastAsia="fr-FR"/>
        </w:rPr>
        <mc:AlternateContent>
          <mc:Choice Requires="wps">
            <w:drawing>
              <wp:anchor distT="0" distB="0" distL="114300" distR="114300" simplePos="0" relativeHeight="252105728" behindDoc="0" locked="0" layoutInCell="1" allowOverlap="1" wp14:anchorId="6A9A8793" wp14:editId="08F3A581">
                <wp:simplePos x="0" y="0"/>
                <wp:positionH relativeFrom="column">
                  <wp:posOffset>474345</wp:posOffset>
                </wp:positionH>
                <wp:positionV relativeFrom="paragraph">
                  <wp:posOffset>6788785</wp:posOffset>
                </wp:positionV>
                <wp:extent cx="655320" cy="650240"/>
                <wp:effectExtent l="40640" t="35560" r="33020" b="33020"/>
                <wp:wrapThrough wrapText="bothSides">
                  <wp:wrapPolygon edited="0">
                    <wp:start x="17021" y="-21"/>
                    <wp:lineTo x="10843" y="-6323"/>
                    <wp:lineTo x="-770" y="5241"/>
                    <wp:lineTo x="-2126" y="9260"/>
                    <wp:lineTo x="-829" y="15085"/>
                    <wp:lineTo x="-388" y="15535"/>
                    <wp:lineTo x="5791" y="21837"/>
                    <wp:lineTo x="6232" y="22287"/>
                    <wp:lineTo x="11555" y="23215"/>
                    <wp:lineTo x="19579" y="17893"/>
                    <wp:lineTo x="22705" y="14780"/>
                    <wp:lineTo x="23641" y="6731"/>
                    <wp:lineTo x="21435" y="4480"/>
                    <wp:lineTo x="17021" y="-21"/>
                  </wp:wrapPolygon>
                </wp:wrapThrough>
                <wp:docPr id="440" name="Ellipse 440"/>
                <wp:cNvGraphicFramePr/>
                <a:graphic xmlns:a="http://schemas.openxmlformats.org/drawingml/2006/main">
                  <a:graphicData uri="http://schemas.microsoft.com/office/word/2010/wordprocessingShape">
                    <wps:wsp>
                      <wps:cNvSpPr/>
                      <wps:spPr>
                        <a:xfrm rot="18879327">
                          <a:off x="0" y="0"/>
                          <a:ext cx="655320" cy="65024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6DBE4" id="Ellipse 440" o:spid="_x0000_s1026" style="position:absolute;margin-left:37.35pt;margin-top:534.55pt;width:51.6pt;height:51.2pt;rotation:-2971700fd;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" filled="f" strokecolor="black [3213]" strokeweight="4.5pt">
                <v:stroke joinstyle="miter"/>
                <w10:wrap type="through"/>
              </v:oval>
            </w:pict>
          </mc:Fallback>
        </mc:AlternateContent>
      </w:r>
      <w:r w:rsidRPr="00C07372">
        <w:rPr>
          <w:rFonts w:ascii="Marianne ExtraBold" w:hAnsi="Marianne ExtraBold"/>
          <w:noProof/>
          <w:color w:val="E05641"/>
          <w:sz w:val="36"/>
          <w:lang w:eastAsia="fr-FR"/>
        </w:rPr>
        <mc:AlternateContent>
          <mc:Choice Requires="wps">
            <w:drawing>
              <wp:anchor distT="0" distB="0" distL="114300" distR="114300" simplePos="0" relativeHeight="252104704" behindDoc="0" locked="0" layoutInCell="1" allowOverlap="1" wp14:anchorId="4AC138AA" wp14:editId="4FA1B042">
                <wp:simplePos x="0" y="0"/>
                <wp:positionH relativeFrom="column">
                  <wp:posOffset>624865</wp:posOffset>
                </wp:positionH>
                <wp:positionV relativeFrom="paragraph">
                  <wp:posOffset>6738782</wp:posOffset>
                </wp:positionV>
                <wp:extent cx="729616" cy="729991"/>
                <wp:effectExtent l="0" t="0" r="13335" b="13335"/>
                <wp:wrapThrough wrapText="bothSides">
                  <wp:wrapPolygon edited="0">
                    <wp:start x="15648" y="341"/>
                    <wp:lineTo x="8485" y="-2095"/>
                    <wp:lineTo x="461" y="5833"/>
                    <wp:lineTo x="-1158" y="9811"/>
                    <wp:lineTo x="404" y="15403"/>
                    <wp:lineTo x="800" y="15805"/>
                    <wp:lineTo x="5160" y="20217"/>
                    <wp:lineTo x="5953" y="21020"/>
                    <wp:lineTo x="11928" y="22252"/>
                    <wp:lineTo x="15925" y="20681"/>
                    <wp:lineTo x="23146" y="13546"/>
                    <wp:lineTo x="21198" y="5957"/>
                    <wp:lineTo x="15648" y="341"/>
                  </wp:wrapPolygon>
                </wp:wrapThrough>
                <wp:docPr id="437" name="Ellipse 437"/>
                <wp:cNvGraphicFramePr/>
                <a:graphic xmlns:a="http://schemas.openxmlformats.org/drawingml/2006/main">
                  <a:graphicData uri="http://schemas.microsoft.com/office/word/2010/wordprocessingShape">
                    <wps:wsp>
                      <wps:cNvSpPr/>
                      <wps:spPr>
                        <a:xfrm rot="18879327">
                          <a:off x="0" y="0"/>
                          <a:ext cx="729616" cy="729991"/>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78DA0" id="Ellipse 437" o:spid="_x0000_s1026" style="position:absolute;margin-left:49.2pt;margin-top:530.6pt;width:57.45pt;height:57.5pt;rotation:-2971700fd;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" fillcolor="#009685" stroked="f" strokeweight="4.5pt">
                <v:stroke joinstyle="miter"/>
                <w10:wrap type="through"/>
              </v:oval>
            </w:pict>
          </mc:Fallback>
        </mc:AlternateContent>
      </w:r>
      <w:r w:rsidR="0051018C">
        <w:rPr>
          <w:rFonts w:ascii="Marianne" w:hAnsi="Marianne"/>
          <w:i/>
          <w:noProof/>
          <w:sz w:val="20"/>
          <w:lang w:eastAsia="fr-FR"/>
        </w:rPr>
        <w:drawing>
          <wp:anchor distT="0" distB="0" distL="114300" distR="114300" simplePos="0" relativeHeight="252185600" behindDoc="0" locked="0" layoutInCell="1" allowOverlap="1" wp14:anchorId="09859C40" wp14:editId="7B9D3064">
            <wp:simplePos x="0" y="0"/>
            <wp:positionH relativeFrom="column">
              <wp:posOffset>1356360</wp:posOffset>
            </wp:positionH>
            <wp:positionV relativeFrom="paragraph">
              <wp:posOffset>1694815</wp:posOffset>
            </wp:positionV>
            <wp:extent cx="5168265" cy="5055870"/>
            <wp:effectExtent l="0" t="0" r="0" b="0"/>
            <wp:wrapNone/>
            <wp:docPr id="931" name="Imag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Domicile.png"/>
                    <pic:cNvPicPr/>
                  </pic:nvPicPr>
                  <pic:blipFill rotWithShape="1">
                    <a:blip r:embed="rId90" cstate="print">
                      <a:extLst>
                        <a:ext uri="{28A0092B-C50C-407E-A947-70E740481C1C}">
                          <a14:useLocalDpi xmlns:a14="http://schemas.microsoft.com/office/drawing/2010/main" val="0"/>
                        </a:ext>
                      </a:extLst>
                    </a:blip>
                    <a:srcRect r="6655"/>
                    <a:stretch/>
                  </pic:blipFill>
                  <pic:spPr bwMode="auto">
                    <a:xfrm>
                      <a:off x="0" y="0"/>
                      <a:ext cx="5168265" cy="5055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18C">
        <w:rPr>
          <w:rFonts w:ascii="Marianne ExtraBold" w:hAnsi="Marianne ExtraBold"/>
          <w:noProof/>
          <w:color w:val="E05641"/>
          <w:sz w:val="36"/>
          <w:lang w:eastAsia="fr-FR"/>
        </w:rPr>
        <mc:AlternateContent>
          <mc:Choice Requires="wps">
            <w:drawing>
              <wp:anchor distT="0" distB="0" distL="114300" distR="114300" simplePos="0" relativeHeight="252103680" behindDoc="0" locked="0" layoutInCell="1" allowOverlap="1" wp14:anchorId="22EC3C97" wp14:editId="58567179">
                <wp:simplePos x="0" y="0"/>
                <wp:positionH relativeFrom="column">
                  <wp:posOffset>-495935</wp:posOffset>
                </wp:positionH>
                <wp:positionV relativeFrom="paragraph">
                  <wp:posOffset>3074670</wp:posOffset>
                </wp:positionV>
                <wp:extent cx="2806700" cy="565150"/>
                <wp:effectExtent l="0" t="0" r="0" b="2540"/>
                <wp:wrapNone/>
                <wp:docPr id="910" name="Zone de texte 2">
                  <a:hlinkClick xmlns:a="http://schemas.openxmlformats.org/drawingml/2006/main" r:id="rId9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565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5DEF56" w14:textId="77777777" w:rsidR="00FD6FA8" w:rsidRPr="005B3931" w:rsidRDefault="00FD6FA8" w:rsidP="001D19BF">
                            <w:pPr>
                              <w:pStyle w:val="Paragraphedeliste"/>
                              <w:numPr>
                                <w:ilvl w:val="0"/>
                                <w:numId w:val="59"/>
                              </w:numPr>
                              <w:rPr>
                                <w:rFonts w:ascii="Marianne Medium" w:hAnsi="Marianne Medium"/>
                                <w:color w:val="A24A0E"/>
                                <w:szCs w:val="24"/>
                              </w:rPr>
                            </w:pPr>
                            <w:r w:rsidRPr="005B3931">
                              <w:rPr>
                                <w:rFonts w:ascii="Marianne Medium" w:hAnsi="Marianne Medium"/>
                                <w:color w:val="A24A0E"/>
                                <w:szCs w:val="24"/>
                              </w:rPr>
                              <w:t>Suppléance à domicile, relayage et temps libéré</w:t>
                            </w:r>
                          </w:p>
                        </w:txbxContent>
                      </wps:txbx>
                      <wps:bodyPr rot="0" vert="horz" wrap="square" lIns="91440" tIns="45720" rIns="91440" bIns="45720" anchor="t" anchorCtr="0">
                        <a:spAutoFit/>
                      </wps:bodyPr>
                    </wps:wsp>
                  </a:graphicData>
                </a:graphic>
              </wp:anchor>
            </w:drawing>
          </mc:Choice>
          <mc:Fallback>
            <w:pict>
              <v:shape w14:anchorId="22EC3C97" id="_x0000_s1129" type="#_x0000_t202" href="#SDTL" style="position:absolute;margin-left:-39.05pt;margin-top:242.1pt;width:221pt;height:44.5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" o:button="t" filled="f" stroked="f" strokeweight="1pt">
                <v:fill o:detectmouseclick="t"/>
                <v:textbox style="mso-fit-shape-to-text:t">
                  <w:txbxContent>
                    <w:p w14:paraId="115DEF56" w14:textId="77777777" w:rsidR="00FD6FA8" w:rsidRPr="005B3931" w:rsidRDefault="00FD6FA8" w:rsidP="001D19BF">
                      <w:pPr>
                        <w:pStyle w:val="Paragraphedeliste"/>
                        <w:numPr>
                          <w:ilvl w:val="0"/>
                          <w:numId w:val="59"/>
                        </w:numPr>
                        <w:rPr>
                          <w:rFonts w:ascii="Marianne Medium" w:hAnsi="Marianne Medium"/>
                          <w:color w:val="A24A0E"/>
                          <w:szCs w:val="24"/>
                        </w:rPr>
                      </w:pPr>
                      <w:r w:rsidRPr="005B3931">
                        <w:rPr>
                          <w:rFonts w:ascii="Marianne Medium" w:hAnsi="Marianne Medium"/>
                          <w:color w:val="A24A0E"/>
                          <w:szCs w:val="24"/>
                        </w:rPr>
                        <w:t>Suppléance à domicile, relayage et temps libéré</w:t>
                      </w:r>
                    </w:p>
                  </w:txbxContent>
                </v:textbox>
              </v:shape>
            </w:pict>
          </mc:Fallback>
        </mc:AlternateContent>
      </w:r>
      <w:r w:rsidR="0051018C">
        <w:rPr>
          <w:rFonts w:ascii="Marianne" w:hAnsi="Marianne"/>
          <w:noProof/>
          <w:sz w:val="28"/>
          <w:lang w:eastAsia="fr-FR"/>
        </w:rPr>
        <mc:AlternateContent>
          <mc:Choice Requires="wpg">
            <w:drawing>
              <wp:anchor distT="0" distB="0" distL="114300" distR="114300" simplePos="0" relativeHeight="252109824" behindDoc="0" locked="0" layoutInCell="1" allowOverlap="1" wp14:anchorId="12D81E7F" wp14:editId="074C269F">
                <wp:simplePos x="0" y="0"/>
                <wp:positionH relativeFrom="column">
                  <wp:posOffset>-504190</wp:posOffset>
                </wp:positionH>
                <wp:positionV relativeFrom="paragraph">
                  <wp:posOffset>5196840</wp:posOffset>
                </wp:positionV>
                <wp:extent cx="2822575" cy="627713"/>
                <wp:effectExtent l="0" t="0" r="0" b="1270"/>
                <wp:wrapNone/>
                <wp:docPr id="905" name="Groupe 905"/>
                <wp:cNvGraphicFramePr/>
                <a:graphic xmlns:a="http://schemas.openxmlformats.org/drawingml/2006/main">
                  <a:graphicData uri="http://schemas.microsoft.com/office/word/2010/wordprocessingGroup">
                    <wpg:wgp>
                      <wpg:cNvGrpSpPr/>
                      <wpg:grpSpPr>
                        <a:xfrm>
                          <a:off x="0" y="0"/>
                          <a:ext cx="2822575" cy="627713"/>
                          <a:chOff x="0" y="0"/>
                          <a:chExt cx="2823667" cy="628890"/>
                        </a:xfrm>
                      </wpg:grpSpPr>
                      <wps:wsp>
                        <wps:cNvPr id="906" name="Rectangle 906"/>
                        <wps:cNvSpPr/>
                        <wps:spPr>
                          <a:xfrm>
                            <a:off x="0" y="0"/>
                            <a:ext cx="2823667" cy="562763"/>
                          </a:xfrm>
                          <a:prstGeom prst="rect">
                            <a:avLst/>
                          </a:prstGeom>
                          <a:solidFill>
                            <a:srgbClr val="FFCC99">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7" name="Zone de texte 2">
                          <a:hlinkClick r:id="rId92"/>
                        </wps:cNvPr>
                        <wps:cNvSpPr txBox="1">
                          <a:spLocks noChangeArrowheads="1"/>
                        </wps:cNvSpPr>
                        <wps:spPr bwMode="auto">
                          <a:xfrm>
                            <a:off x="17260" y="56955"/>
                            <a:ext cx="2514302" cy="5719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EC0A90" w14:textId="77777777" w:rsidR="00FD6FA8" w:rsidRPr="005B3931" w:rsidRDefault="00FD6FA8" w:rsidP="001D19BF">
                              <w:pPr>
                                <w:pStyle w:val="Paragraphedeliste"/>
                                <w:numPr>
                                  <w:ilvl w:val="0"/>
                                  <w:numId w:val="62"/>
                                </w:numPr>
                                <w:rPr>
                                  <w:rFonts w:ascii="Marianne Medium" w:hAnsi="Marianne Medium"/>
                                  <w:color w:val="A24A0E"/>
                                  <w:szCs w:val="24"/>
                                </w:rPr>
                              </w:pPr>
                              <w:r w:rsidRPr="005B3931">
                                <w:rPr>
                                  <w:rFonts w:ascii="Marianne Medium" w:hAnsi="Marianne Medium"/>
                                  <w:color w:val="A24A0E"/>
                                  <w:szCs w:val="24"/>
                                </w:rPr>
                                <w:t>Zoom sur</w:t>
                              </w:r>
                              <w:r w:rsidRPr="005B3931">
                                <w:rPr>
                                  <w:rFonts w:ascii="Calibri" w:hAnsi="Calibri" w:cs="Calibri"/>
                                  <w:color w:val="A24A0E"/>
                                  <w:szCs w:val="24"/>
                                </w:rPr>
                                <w:t> </w:t>
                              </w:r>
                              <w:r w:rsidRPr="005B3931">
                                <w:rPr>
                                  <w:rFonts w:ascii="Marianne Medium" w:hAnsi="Marianne Medium"/>
                                  <w:color w:val="A24A0E"/>
                                  <w:szCs w:val="24"/>
                                </w:rPr>
                                <w:t>: Passerelle</w:t>
                              </w:r>
                              <w:r w:rsidRPr="005B3931">
                                <w:rPr>
                                  <w:rFonts w:ascii="Marianne Medium" w:hAnsi="Marianne Medium"/>
                                  <w:color w:val="A24A0E"/>
                                  <w:szCs w:val="24"/>
                                </w:rPr>
                                <w:br/>
                              </w:r>
                              <w:proofErr w:type="spellStart"/>
                              <w:r w:rsidRPr="005B3931">
                                <w:rPr>
                                  <w:rFonts w:ascii="Marianne Medium" w:hAnsi="Marianne Medium"/>
                                  <w:color w:val="A24A0E"/>
                                  <w:szCs w:val="24"/>
                                </w:rPr>
                                <w:t>Assist’aidant</w:t>
                              </w:r>
                              <w:proofErr w:type="spellEnd"/>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12D81E7F" id="Groupe 905" o:spid="_x0000_s1130" style="position:absolute;margin-left:-39.7pt;margin-top:409.2pt;width:222.25pt;height:49.45pt;z-index:252109824;mso-height-relative:margin" coordsize="28236,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">
                <v:rect id="Rectangle 906" o:spid="_x0000_s1131" style="position:absolute;width:28236;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" fillcolor="#fc9" stroked="f" strokeweight="1pt">
                  <v:fill opacity="49087f"/>
                </v:rect>
                <v:shapetype id="_x0000_t202" coordsize="21600,21600" o:spt="202" path="m,l,21600r21600,l21600,xe">
                  <v:stroke joinstyle="miter"/>
                  <v:path gradientshapeok="t" o:connecttype="rect"/>
                </v:shapetype>
                <v:shape id="_x0000_s1132" type="#_x0000_t202" href="#ZS3" style="position:absolute;left:172;top:569;width:25143;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" o:button="t" filled="f" stroked="f" strokeweight="1pt">
                  <v:fill o:detectmouseclick="t"/>
                  <v:textbox style="mso-fit-shape-to-text:t">
                    <w:txbxContent>
                      <w:p w14:paraId="03EC0A90" w14:textId="77777777" w:rsidR="00FD6FA8" w:rsidRPr="005B3931" w:rsidRDefault="00FD6FA8" w:rsidP="001D19BF">
                        <w:pPr>
                          <w:pStyle w:val="Paragraphedeliste"/>
                          <w:numPr>
                            <w:ilvl w:val="0"/>
                            <w:numId w:val="62"/>
                          </w:numPr>
                          <w:rPr>
                            <w:rFonts w:ascii="Marianne Medium" w:hAnsi="Marianne Medium"/>
                            <w:color w:val="A24A0E"/>
                            <w:szCs w:val="24"/>
                          </w:rPr>
                        </w:pPr>
                        <w:r w:rsidRPr="005B3931">
                          <w:rPr>
                            <w:rFonts w:ascii="Marianne Medium" w:hAnsi="Marianne Medium"/>
                            <w:color w:val="A24A0E"/>
                            <w:szCs w:val="24"/>
                          </w:rPr>
                          <w:t>Zoom sur</w:t>
                        </w:r>
                        <w:r w:rsidRPr="005B3931">
                          <w:rPr>
                            <w:rFonts w:ascii="Calibri" w:hAnsi="Calibri" w:cs="Calibri"/>
                            <w:color w:val="A24A0E"/>
                            <w:szCs w:val="24"/>
                          </w:rPr>
                          <w:t> </w:t>
                        </w:r>
                        <w:r w:rsidRPr="005B3931">
                          <w:rPr>
                            <w:rFonts w:ascii="Marianne Medium" w:hAnsi="Marianne Medium"/>
                            <w:color w:val="A24A0E"/>
                            <w:szCs w:val="24"/>
                          </w:rPr>
                          <w:t>: Passerelle</w:t>
                        </w:r>
                        <w:r w:rsidRPr="005B3931">
                          <w:rPr>
                            <w:rFonts w:ascii="Marianne Medium" w:hAnsi="Marianne Medium"/>
                            <w:color w:val="A24A0E"/>
                            <w:szCs w:val="24"/>
                          </w:rPr>
                          <w:br/>
                        </w:r>
                        <w:proofErr w:type="spellStart"/>
                        <w:r w:rsidRPr="005B3931">
                          <w:rPr>
                            <w:rFonts w:ascii="Marianne Medium" w:hAnsi="Marianne Medium"/>
                            <w:color w:val="A24A0E"/>
                            <w:szCs w:val="24"/>
                          </w:rPr>
                          <w:t>Assist’aidant</w:t>
                        </w:r>
                        <w:proofErr w:type="spellEnd"/>
                      </w:p>
                    </w:txbxContent>
                  </v:textbox>
                </v:shape>
              </v:group>
            </w:pict>
          </mc:Fallback>
        </mc:AlternateContent>
      </w:r>
      <w:r w:rsidR="0051018C">
        <w:rPr>
          <w:rFonts w:ascii="Marianne" w:hAnsi="Marianne"/>
          <w:noProof/>
          <w:sz w:val="28"/>
          <w:lang w:eastAsia="fr-FR"/>
        </w:rPr>
        <mc:AlternateContent>
          <mc:Choice Requires="wpg">
            <w:drawing>
              <wp:anchor distT="0" distB="0" distL="114300" distR="114300" simplePos="0" relativeHeight="252108800" behindDoc="0" locked="0" layoutInCell="1" allowOverlap="1" wp14:anchorId="1B232006" wp14:editId="0F725850">
                <wp:simplePos x="0" y="0"/>
                <wp:positionH relativeFrom="column">
                  <wp:posOffset>-660400</wp:posOffset>
                </wp:positionH>
                <wp:positionV relativeFrom="paragraph">
                  <wp:posOffset>4464050</wp:posOffset>
                </wp:positionV>
                <wp:extent cx="2978150" cy="562610"/>
                <wp:effectExtent l="0" t="0" r="0" b="8890"/>
                <wp:wrapNone/>
                <wp:docPr id="902" name="Groupe 902"/>
                <wp:cNvGraphicFramePr/>
                <a:graphic xmlns:a="http://schemas.openxmlformats.org/drawingml/2006/main">
                  <a:graphicData uri="http://schemas.microsoft.com/office/word/2010/wordprocessingGroup">
                    <wpg:wgp>
                      <wpg:cNvGrpSpPr/>
                      <wpg:grpSpPr>
                        <a:xfrm>
                          <a:off x="0" y="0"/>
                          <a:ext cx="2978150" cy="562610"/>
                          <a:chOff x="-154979" y="0"/>
                          <a:chExt cx="2978646" cy="562763"/>
                        </a:xfrm>
                      </wpg:grpSpPr>
                      <wps:wsp>
                        <wps:cNvPr id="903" name="Rectangle 903"/>
                        <wps:cNvSpPr/>
                        <wps:spPr>
                          <a:xfrm>
                            <a:off x="0" y="0"/>
                            <a:ext cx="2823667" cy="562763"/>
                          </a:xfrm>
                          <a:prstGeom prst="rect">
                            <a:avLst/>
                          </a:prstGeom>
                          <a:solidFill>
                            <a:srgbClr val="FFCC99">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Zone de texte 2">
                          <a:hlinkClick r:id="rId93"/>
                        </wps:cNvPr>
                        <wps:cNvSpPr txBox="1">
                          <a:spLocks noChangeArrowheads="1"/>
                        </wps:cNvSpPr>
                        <wps:spPr bwMode="auto">
                          <a:xfrm>
                            <a:off x="-154979" y="103316"/>
                            <a:ext cx="1923100" cy="387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BB2EE" w14:textId="77777777" w:rsidR="00FD6FA8" w:rsidRPr="005B3931" w:rsidRDefault="00FD6FA8" w:rsidP="001D19BF">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Répit parental</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1B232006" id="Groupe 902" o:spid="_x0000_s1133" style="position:absolute;margin-left:-52pt;margin-top:351.5pt;width:234.5pt;height:44.3pt;z-index:252108800;mso-width-relative:margin" coordorigin="-1549" coordsize="29786,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">
                <v:rect id="Rectangle 903" o:spid="_x0000_s1134" style="position:absolute;width:28236;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" fillcolor="#fc9" stroked="f" strokeweight="1pt">
                  <v:fill opacity="49087f"/>
                </v:rect>
                <v:shape id="_x0000_s1135" type="#_x0000_t202" href="#RP" style="position:absolute;left:-1549;top:1033;width:19230;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" o:button="t" filled="f" stroked="f" strokeweight="1pt">
                  <v:fill o:detectmouseclick="t"/>
                  <v:textbox style="mso-fit-shape-to-text:t">
                    <w:txbxContent>
                      <w:p w14:paraId="275BB2EE" w14:textId="77777777" w:rsidR="00FD6FA8" w:rsidRPr="005B3931" w:rsidRDefault="00FD6FA8" w:rsidP="001D19BF">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Répit parental</w:t>
                        </w:r>
                      </w:p>
                    </w:txbxContent>
                  </v:textbox>
                </v:shape>
              </v:group>
            </w:pict>
          </mc:Fallback>
        </mc:AlternateContent>
      </w:r>
      <w:r w:rsidR="0051018C">
        <w:rPr>
          <w:rFonts w:ascii="Marianne" w:hAnsi="Marianne"/>
          <w:noProof/>
          <w:sz w:val="28"/>
          <w:lang w:eastAsia="fr-FR"/>
        </w:rPr>
        <mc:AlternateContent>
          <mc:Choice Requires="wpg">
            <w:drawing>
              <wp:anchor distT="0" distB="0" distL="114300" distR="114300" simplePos="0" relativeHeight="252107776" behindDoc="0" locked="0" layoutInCell="1" allowOverlap="1" wp14:anchorId="4A98EED2" wp14:editId="30B2B188">
                <wp:simplePos x="0" y="0"/>
                <wp:positionH relativeFrom="column">
                  <wp:posOffset>-806450</wp:posOffset>
                </wp:positionH>
                <wp:positionV relativeFrom="paragraph">
                  <wp:posOffset>3747770</wp:posOffset>
                </wp:positionV>
                <wp:extent cx="3120390" cy="562610"/>
                <wp:effectExtent l="0" t="0" r="3810" b="8890"/>
                <wp:wrapNone/>
                <wp:docPr id="899" name="Groupe 899"/>
                <wp:cNvGraphicFramePr/>
                <a:graphic xmlns:a="http://schemas.openxmlformats.org/drawingml/2006/main">
                  <a:graphicData uri="http://schemas.microsoft.com/office/word/2010/wordprocessingGroup">
                    <wpg:wgp>
                      <wpg:cNvGrpSpPr/>
                      <wpg:grpSpPr>
                        <a:xfrm>
                          <a:off x="0" y="0"/>
                          <a:ext cx="3120390" cy="562610"/>
                          <a:chOff x="-297817" y="0"/>
                          <a:chExt cx="3121484" cy="562763"/>
                        </a:xfrm>
                      </wpg:grpSpPr>
                      <wps:wsp>
                        <wps:cNvPr id="900" name="Rectangle 900"/>
                        <wps:cNvSpPr/>
                        <wps:spPr>
                          <a:xfrm>
                            <a:off x="0" y="0"/>
                            <a:ext cx="2823667" cy="562763"/>
                          </a:xfrm>
                          <a:prstGeom prst="rect">
                            <a:avLst/>
                          </a:prstGeom>
                          <a:solidFill>
                            <a:srgbClr val="FFCC99">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1" name="Zone de texte 2">
                          <a:hlinkClick r:id="rId94"/>
                        </wps:cNvPr>
                        <wps:cNvSpPr txBox="1">
                          <a:spLocks noChangeArrowheads="1"/>
                        </wps:cNvSpPr>
                        <wps:spPr bwMode="auto">
                          <a:xfrm>
                            <a:off x="-297817" y="124588"/>
                            <a:ext cx="2456406" cy="3874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B467C" w14:textId="77777777" w:rsidR="00FD6FA8" w:rsidRPr="005B3931" w:rsidRDefault="00FD6FA8" w:rsidP="005B3931">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Forfait temps libre</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4A98EED2" id="Groupe 899" o:spid="_x0000_s1136" style="position:absolute;margin-left:-63.5pt;margin-top:295.1pt;width:245.7pt;height:44.3pt;z-index:252107776;mso-width-relative:margin" coordorigin="-2978" coordsize="31214,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">
                <v:rect id="Rectangle 900" o:spid="_x0000_s1137" style="position:absolute;width:28236;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" fillcolor="#fc9" stroked="f" strokeweight="1pt">
                  <v:fill opacity="49087f"/>
                </v:rect>
                <v:shape id="_x0000_s1138" type="#_x0000_t202" href="#FTL" style="position:absolute;left:-2978;top:1245;width:24563;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" o:button="t" filled="f" stroked="f" strokeweight="1pt">
                  <v:fill o:detectmouseclick="t"/>
                  <v:textbox style="mso-fit-shape-to-text:t">
                    <w:txbxContent>
                      <w:p w14:paraId="0ECB467C" w14:textId="77777777" w:rsidR="00FD6FA8" w:rsidRPr="005B3931" w:rsidRDefault="00FD6FA8" w:rsidP="005B3931">
                        <w:pPr>
                          <w:pStyle w:val="Paragraphedeliste"/>
                          <w:numPr>
                            <w:ilvl w:val="0"/>
                            <w:numId w:val="61"/>
                          </w:numPr>
                          <w:jc w:val="center"/>
                          <w:rPr>
                            <w:rFonts w:ascii="Marianne Medium" w:hAnsi="Marianne Medium"/>
                            <w:color w:val="A24A0E"/>
                            <w:szCs w:val="24"/>
                          </w:rPr>
                        </w:pPr>
                        <w:r w:rsidRPr="005B3931">
                          <w:rPr>
                            <w:rFonts w:ascii="Marianne Medium" w:hAnsi="Marianne Medium"/>
                            <w:color w:val="A24A0E"/>
                            <w:szCs w:val="24"/>
                          </w:rPr>
                          <w:t>Forfait temps libre</w:t>
                        </w:r>
                      </w:p>
                    </w:txbxContent>
                  </v:textbox>
                </v:shape>
              </v:group>
            </w:pict>
          </mc:Fallback>
        </mc:AlternateContent>
      </w:r>
      <w:r w:rsidR="0051018C">
        <w:rPr>
          <w:rFonts w:ascii="Marianne ExtraBold" w:hAnsi="Marianne ExtraBold"/>
          <w:noProof/>
          <w:color w:val="E05641"/>
          <w:sz w:val="36"/>
          <w:lang w:eastAsia="fr-FR"/>
        </w:rPr>
        <mc:AlternateContent>
          <mc:Choice Requires="wps">
            <w:drawing>
              <wp:anchor distT="0" distB="0" distL="114300" distR="114300" simplePos="0" relativeHeight="252102656" behindDoc="0" locked="0" layoutInCell="1" allowOverlap="1" wp14:anchorId="144F1A9F" wp14:editId="52517849">
                <wp:simplePos x="0" y="0"/>
                <wp:positionH relativeFrom="column">
                  <wp:posOffset>-504825</wp:posOffset>
                </wp:positionH>
                <wp:positionV relativeFrom="paragraph">
                  <wp:posOffset>3032438</wp:posOffset>
                </wp:positionV>
                <wp:extent cx="2823210" cy="561975"/>
                <wp:effectExtent l="0" t="0" r="0" b="9525"/>
                <wp:wrapNone/>
                <wp:docPr id="909" name="Rectangle 909"/>
                <wp:cNvGraphicFramePr/>
                <a:graphic xmlns:a="http://schemas.openxmlformats.org/drawingml/2006/main">
                  <a:graphicData uri="http://schemas.microsoft.com/office/word/2010/wordprocessingShape">
                    <wps:wsp>
                      <wps:cNvSpPr/>
                      <wps:spPr>
                        <a:xfrm>
                          <a:off x="0" y="0"/>
                          <a:ext cx="2823210" cy="561975"/>
                        </a:xfrm>
                        <a:prstGeom prst="rect">
                          <a:avLst/>
                        </a:prstGeom>
                        <a:solidFill>
                          <a:srgbClr val="FFCC99">
                            <a:alpha val="6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ect w14:anchorId="78F13454" id="Rectangle 909" o:spid="_x0000_s1026" style="position:absolute;margin-left:-39.75pt;margin-top:238.75pt;width:222.3pt;height:44.25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" fillcolor="#fc9" stroked="f" strokeweight="1pt">
                <v:fill opacity="42662f"/>
                <v:textbox style="mso-fit-shape-to-text:t"/>
              </v:rect>
            </w:pict>
          </mc:Fallback>
        </mc:AlternateContent>
      </w:r>
      <w:r w:rsidR="0051018C" w:rsidRPr="00E27927">
        <w:rPr>
          <w:rFonts w:ascii="Marianne" w:hAnsi="Marianne" w:cs="Arial"/>
          <w:noProof/>
          <w:sz w:val="28"/>
          <w:szCs w:val="32"/>
          <w:lang w:eastAsia="fr-FR"/>
        </w:rPr>
        <mc:AlternateContent>
          <mc:Choice Requires="wps">
            <w:drawing>
              <wp:anchor distT="0" distB="0" distL="114300" distR="114300" simplePos="0" relativeHeight="252096512" behindDoc="0" locked="0" layoutInCell="1" allowOverlap="1" wp14:anchorId="7E4AFD05" wp14:editId="1A80661C">
                <wp:simplePos x="0" y="0"/>
                <wp:positionH relativeFrom="column">
                  <wp:posOffset>4466590</wp:posOffset>
                </wp:positionH>
                <wp:positionV relativeFrom="paragraph">
                  <wp:posOffset>730250</wp:posOffset>
                </wp:positionV>
                <wp:extent cx="876300" cy="876300"/>
                <wp:effectExtent l="38100" t="38100" r="38100" b="38100"/>
                <wp:wrapThrough wrapText="bothSides">
                  <wp:wrapPolygon edited="0">
                    <wp:start x="12892" y="-903"/>
                    <wp:lineTo x="3581" y="-4150"/>
                    <wp:lineTo x="-2295" y="12698"/>
                    <wp:lineTo x="2367" y="19297"/>
                    <wp:lineTo x="3542" y="20204"/>
                    <wp:lineTo x="3986" y="20359"/>
                    <wp:lineTo x="9749" y="22369"/>
                    <wp:lineTo x="12121" y="22699"/>
                    <wp:lineTo x="20204" y="18058"/>
                    <wp:lineTo x="23606" y="8304"/>
                    <wp:lineTo x="19099" y="1262"/>
                    <wp:lineTo x="16439" y="334"/>
                    <wp:lineTo x="12892" y="-903"/>
                  </wp:wrapPolygon>
                </wp:wrapThrough>
                <wp:docPr id="586" name="Ellipse 586"/>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4D505" id="Ellipse 586" o:spid="_x0000_s1026" style="position:absolute;margin-left:351.7pt;margin-top:57.5pt;width:69pt;height:69pt;rotation:-1259934fd;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" filled="f" strokecolor="black [3213]" strokeweight="4.5pt">
                <v:stroke joinstyle="miter"/>
                <w10:wrap type="through"/>
              </v:oval>
            </w:pict>
          </mc:Fallback>
        </mc:AlternateContent>
      </w:r>
      <w:r w:rsidR="0051018C" w:rsidRPr="00E27927">
        <w:rPr>
          <w:rFonts w:ascii="Marianne" w:hAnsi="Marianne" w:cs="Arial"/>
          <w:noProof/>
          <w:sz w:val="28"/>
          <w:szCs w:val="32"/>
          <w:lang w:eastAsia="fr-FR"/>
        </w:rPr>
        <mc:AlternateContent>
          <mc:Choice Requires="wps">
            <w:drawing>
              <wp:anchor distT="0" distB="0" distL="114300" distR="114300" simplePos="0" relativeHeight="252095488" behindDoc="0" locked="0" layoutInCell="1" allowOverlap="1" wp14:anchorId="42D12F94" wp14:editId="4AD9EEA1">
                <wp:simplePos x="0" y="0"/>
                <wp:positionH relativeFrom="column">
                  <wp:posOffset>4303241</wp:posOffset>
                </wp:positionH>
                <wp:positionV relativeFrom="paragraph">
                  <wp:posOffset>703305</wp:posOffset>
                </wp:positionV>
                <wp:extent cx="876300" cy="876300"/>
                <wp:effectExtent l="19050" t="19050" r="19050" b="19050"/>
                <wp:wrapThrough wrapText="bothSides">
                  <wp:wrapPolygon edited="0">
                    <wp:start x="10964" y="-1078"/>
                    <wp:lineTo x="8149" y="-1562"/>
                    <wp:lineTo x="2169" y="1325"/>
                    <wp:lineTo x="-614" y="9306"/>
                    <wp:lineTo x="-1253" y="12564"/>
                    <wp:lineTo x="2078" y="18699"/>
                    <wp:lineTo x="3253" y="19606"/>
                    <wp:lineTo x="10791" y="22235"/>
                    <wp:lineTo x="11389" y="21946"/>
                    <wp:lineTo x="19452" y="18790"/>
                    <wp:lineTo x="22699" y="9479"/>
                    <wp:lineTo x="19233" y="2303"/>
                    <wp:lineTo x="17614" y="1241"/>
                    <wp:lineTo x="10964" y="-1078"/>
                  </wp:wrapPolygon>
                </wp:wrapThrough>
                <wp:docPr id="585" name="Ellipse 585"/>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F0DEC8" id="Ellipse 585" o:spid="_x0000_s1026" style="position:absolute;margin-left:338.85pt;margin-top:55.4pt;width:69pt;height:69pt;rotation:-1259934fd;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" fillcolor="#009685" stroked="f" strokeweight="4.5pt">
                <v:stroke joinstyle="miter"/>
                <w10:wrap type="through"/>
              </v:oval>
            </w:pict>
          </mc:Fallback>
        </mc:AlternateContent>
      </w:r>
      <w:r w:rsidR="00A5086C">
        <w:rPr>
          <w:rFonts w:ascii="Marianne" w:hAnsi="Marianne"/>
          <w:i/>
          <w:noProof/>
          <w:sz w:val="20"/>
          <w:lang w:eastAsia="fr-FR"/>
        </w:rPr>
        <mc:AlternateContent>
          <mc:Choice Requires="wps">
            <w:drawing>
              <wp:anchor distT="0" distB="0" distL="114300" distR="114300" simplePos="0" relativeHeight="252110848" behindDoc="0" locked="0" layoutInCell="1" allowOverlap="1" wp14:anchorId="28CD39AD" wp14:editId="5E09C3A6">
                <wp:simplePos x="0" y="0"/>
                <wp:positionH relativeFrom="column">
                  <wp:posOffset>-685800</wp:posOffset>
                </wp:positionH>
                <wp:positionV relativeFrom="paragraph">
                  <wp:posOffset>440897</wp:posOffset>
                </wp:positionV>
                <wp:extent cx="372140" cy="7855585"/>
                <wp:effectExtent l="0" t="0" r="8890" b="0"/>
                <wp:wrapNone/>
                <wp:docPr id="912" name="Rectangle 912"/>
                <wp:cNvGraphicFramePr/>
                <a:graphic xmlns:a="http://schemas.openxmlformats.org/drawingml/2006/main">
                  <a:graphicData uri="http://schemas.microsoft.com/office/word/2010/wordprocessingShape">
                    <wps:wsp>
                      <wps:cNvSpPr/>
                      <wps:spPr>
                        <a:xfrm>
                          <a:off x="0" y="0"/>
                          <a:ext cx="372140"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F94EF" id="Rectangle 912" o:spid="_x0000_s1026" style="position:absolute;margin-left:-54pt;margin-top:34.7pt;width:29.3pt;height:61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" fillcolor="white [3212]" stroked="f" strokeweight="1pt"/>
            </w:pict>
          </mc:Fallback>
        </mc:AlternateContent>
      </w:r>
      <w:r w:rsidR="00B47DE0">
        <w:rPr>
          <w:rFonts w:ascii="Marianne ExtraBold" w:hAnsi="Marianne ExtraBold"/>
          <w:noProof/>
          <w:color w:val="E05641"/>
          <w:sz w:val="36"/>
          <w:lang w:eastAsia="fr-FR"/>
        </w:rPr>
        <mc:AlternateContent>
          <mc:Choice Requires="wpg">
            <w:drawing>
              <wp:anchor distT="0" distB="0" distL="114300" distR="114300" simplePos="0" relativeHeight="252099584" behindDoc="0" locked="0" layoutInCell="1" allowOverlap="1" wp14:anchorId="6CE3FD0D" wp14:editId="14FCC1D2">
                <wp:simplePos x="0" y="0"/>
                <wp:positionH relativeFrom="column">
                  <wp:posOffset>1132367</wp:posOffset>
                </wp:positionH>
                <wp:positionV relativeFrom="paragraph">
                  <wp:posOffset>100655</wp:posOffset>
                </wp:positionV>
                <wp:extent cx="3670625" cy="891078"/>
                <wp:effectExtent l="0" t="0" r="6350" b="4445"/>
                <wp:wrapNone/>
                <wp:docPr id="932" name="Groupe 932"/>
                <wp:cNvGraphicFramePr/>
                <a:graphic xmlns:a="http://schemas.openxmlformats.org/drawingml/2006/main">
                  <a:graphicData uri="http://schemas.microsoft.com/office/word/2010/wordprocessingGroup">
                    <wpg:wgp>
                      <wpg:cNvGrpSpPr/>
                      <wpg:grpSpPr>
                        <a:xfrm>
                          <a:off x="0" y="0"/>
                          <a:ext cx="3670625" cy="891078"/>
                          <a:chOff x="0" y="0"/>
                          <a:chExt cx="3671211" cy="891191"/>
                        </a:xfrm>
                      </wpg:grpSpPr>
                      <wps:wsp>
                        <wps:cNvPr id="587" name="Zone de texte 2"/>
                        <wps:cNvSpPr txBox="1">
                          <a:spLocks noChangeArrowheads="1"/>
                        </wps:cNvSpPr>
                        <wps:spPr bwMode="auto">
                          <a:xfrm>
                            <a:off x="106321" y="63786"/>
                            <a:ext cx="3564890" cy="827405"/>
                          </a:xfrm>
                          <a:prstGeom prst="rect">
                            <a:avLst/>
                          </a:prstGeom>
                          <a:solidFill>
                            <a:srgbClr val="A24A0E"/>
                          </a:solidFill>
                          <a:ln w="9525">
                            <a:noFill/>
                            <a:miter lim="800000"/>
                            <a:headEnd/>
                            <a:tailEnd/>
                          </a:ln>
                        </wps:spPr>
                        <wps:txbx>
                          <w:txbxContent>
                            <w:p w14:paraId="6812BEAE" w14:textId="77777777" w:rsidR="00FD6FA8" w:rsidRPr="00267CAD" w:rsidRDefault="00FD6FA8" w:rsidP="00257FBF">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wps:wsp>
                        <wps:cNvPr id="18" name="Zone de texte 2"/>
                        <wps:cNvSpPr txBox="1">
                          <a:spLocks noChangeArrowheads="1"/>
                        </wps:cNvSpPr>
                        <wps:spPr bwMode="auto">
                          <a:xfrm>
                            <a:off x="0" y="0"/>
                            <a:ext cx="3578860" cy="786765"/>
                          </a:xfrm>
                          <a:prstGeom prst="rect">
                            <a:avLst/>
                          </a:prstGeom>
                          <a:solidFill>
                            <a:srgbClr val="F26B23"/>
                          </a:solidFill>
                          <a:ln w="9525">
                            <a:noFill/>
                            <a:miter lim="800000"/>
                            <a:headEnd/>
                            <a:tailEnd/>
                          </a:ln>
                        </wps:spPr>
                        <wps:txbx>
                          <w:txbxContent>
                            <w:p w14:paraId="3229F5E6" w14:textId="77777777" w:rsidR="00FD6FA8" w:rsidRPr="00267CAD" w:rsidRDefault="00FD6FA8" w:rsidP="00D63C19">
                              <w:pPr>
                                <w:spacing w:line="560" w:lineRule="exact"/>
                                <w:jc w:val="center"/>
                                <w:rPr>
                                  <w:rFonts w:ascii="Marianne ExtraBold" w:hAnsi="Marianne ExtraBold"/>
                                  <w:color w:val="FFFFFF" w:themeColor="background1"/>
                                  <w:sz w:val="44"/>
                                </w:rPr>
                              </w:pPr>
                              <w:bookmarkStart w:id="9" w:name="P2"/>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A DOMICILE</w:t>
                              </w:r>
                              <w:bookmarkEnd w:id="9"/>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E3FD0D" id="Groupe 932" o:spid="_x0000_s1139" style="position:absolute;margin-left:89.15pt;margin-top:7.95pt;width:289.05pt;height:70.15pt;z-index:252099584;mso-width-relative:margin;mso-height-relative:margin" coordsize="36712,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">
                <v:shape id="_x0000_s1140" type="#_x0000_t202" style="position:absolute;left:1063;top:637;width:35649;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" fillcolor="#a24a0e" stroked="f">
                  <v:textbox>
                    <w:txbxContent>
                      <w:p w14:paraId="6812BEAE" w14:textId="77777777" w:rsidR="00FD6FA8" w:rsidRPr="00267CAD" w:rsidRDefault="00FD6FA8" w:rsidP="00257FBF">
                        <w:pPr>
                          <w:jc w:val="center"/>
                          <w:rPr>
                            <w:rFonts w:ascii="Marianne ExtraBold" w:hAnsi="Marianne ExtraBold"/>
                            <w:color w:val="FFFFFF" w:themeColor="background1"/>
                            <w:sz w:val="44"/>
                          </w:rPr>
                        </w:pPr>
                      </w:p>
                    </w:txbxContent>
                  </v:textbox>
                </v:shape>
                <v:shape id="_x0000_s1141" type="#_x0000_t202" style="position:absolute;width:35788;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" fillcolor="#f26b23" stroked="f">
                  <v:textbox>
                    <w:txbxContent>
                      <w:p w14:paraId="3229F5E6" w14:textId="77777777" w:rsidR="00FD6FA8" w:rsidRPr="00267CAD" w:rsidRDefault="00FD6FA8" w:rsidP="00D63C19">
                        <w:pPr>
                          <w:spacing w:line="560" w:lineRule="exact"/>
                          <w:jc w:val="center"/>
                          <w:rPr>
                            <w:rFonts w:ascii="Marianne ExtraBold" w:hAnsi="Marianne ExtraBold"/>
                            <w:color w:val="FFFFFF" w:themeColor="background1"/>
                            <w:sz w:val="44"/>
                          </w:rPr>
                        </w:pPr>
                        <w:bookmarkStart w:id="14" w:name="P2"/>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A DOMICILE</w:t>
                        </w:r>
                        <w:bookmarkEnd w:id="14"/>
                      </w:p>
                    </w:txbxContent>
                  </v:textbox>
                </v:shape>
              </v:group>
            </w:pict>
          </mc:Fallback>
        </mc:AlternateContent>
      </w:r>
      <w:r w:rsidR="00B47DE0" w:rsidRPr="00E27927">
        <w:rPr>
          <w:rFonts w:ascii="Marianne" w:hAnsi="Marianne" w:cs="Arial"/>
          <w:noProof/>
          <w:sz w:val="28"/>
          <w:szCs w:val="32"/>
          <w:lang w:eastAsia="fr-FR"/>
        </w:rPr>
        <mc:AlternateContent>
          <mc:Choice Requires="wps">
            <w:drawing>
              <wp:anchor distT="0" distB="0" distL="114300" distR="114300" simplePos="0" relativeHeight="252100608" behindDoc="0" locked="0" layoutInCell="1" allowOverlap="1" wp14:anchorId="3351AD49" wp14:editId="6E4BA991">
                <wp:simplePos x="0" y="0"/>
                <wp:positionH relativeFrom="column">
                  <wp:posOffset>506095</wp:posOffset>
                </wp:positionH>
                <wp:positionV relativeFrom="paragraph">
                  <wp:posOffset>61595</wp:posOffset>
                </wp:positionV>
                <wp:extent cx="774065" cy="666750"/>
                <wp:effectExtent l="0" t="0" r="140335" b="171450"/>
                <wp:wrapThrough wrapText="bothSides">
                  <wp:wrapPolygon edited="0">
                    <wp:start x="10868" y="-182"/>
                    <wp:lineTo x="5888" y="7822"/>
                    <wp:lineTo x="-722" y="20551"/>
                    <wp:lineTo x="1002" y="21997"/>
                    <wp:lineTo x="7035" y="27056"/>
                    <wp:lineTo x="8663" y="22331"/>
                    <wp:lineTo x="16851" y="29198"/>
                    <wp:lineTo x="23699" y="18192"/>
                    <wp:lineTo x="12161" y="902"/>
                    <wp:lineTo x="10868" y="-182"/>
                  </wp:wrapPolygon>
                </wp:wrapThrough>
                <wp:docPr id="588" name="Triangle isocèle 588"/>
                <wp:cNvGraphicFramePr/>
                <a:graphic xmlns:a="http://schemas.openxmlformats.org/drawingml/2006/main">
                  <a:graphicData uri="http://schemas.microsoft.com/office/word/2010/wordprocessingShape">
                    <wps:wsp>
                      <wps:cNvSpPr/>
                      <wps:spPr>
                        <a:xfrm rot="19449352">
                          <a:off x="0" y="0"/>
                          <a:ext cx="774065" cy="666750"/>
                        </a:xfrm>
                        <a:prstGeom prst="triangl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08C0D" id="Triangle isocèle 588" o:spid="_x0000_s1026" type="#_x0000_t5" style="position:absolute;margin-left:39.85pt;margin-top:4.85pt;width:60.95pt;height:52.5pt;rotation:-2349081fd;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" fillcolor="#009685" stroked="f" strokeweight="1pt">
                <w10:wrap type="through"/>
              </v:shape>
            </w:pict>
          </mc:Fallback>
        </mc:AlternateContent>
      </w:r>
      <w:r w:rsidR="00216CCA">
        <w:rPr>
          <w:rFonts w:ascii="Marianne" w:hAnsi="Marianne"/>
          <w:i/>
          <w:noProof/>
          <w:sz w:val="20"/>
          <w:lang w:eastAsia="fr-FR"/>
        </w:rPr>
        <mc:AlternateContent>
          <mc:Choice Requires="wps">
            <w:drawing>
              <wp:anchor distT="0" distB="0" distL="114300" distR="114300" simplePos="0" relativeHeight="252112896" behindDoc="0" locked="0" layoutInCell="1" allowOverlap="1" wp14:anchorId="2FEB9232" wp14:editId="67B5050D">
                <wp:simplePos x="0" y="0"/>
                <wp:positionH relativeFrom="column">
                  <wp:posOffset>6525895</wp:posOffset>
                </wp:positionH>
                <wp:positionV relativeFrom="paragraph">
                  <wp:posOffset>476250</wp:posOffset>
                </wp:positionV>
                <wp:extent cx="360680" cy="6448425"/>
                <wp:effectExtent l="0" t="0" r="1270" b="9525"/>
                <wp:wrapNone/>
                <wp:docPr id="911" name="Rectangle 911"/>
                <wp:cNvGraphicFramePr/>
                <a:graphic xmlns:a="http://schemas.openxmlformats.org/drawingml/2006/main">
                  <a:graphicData uri="http://schemas.microsoft.com/office/word/2010/wordprocessingShape">
                    <wps:wsp>
                      <wps:cNvSpPr/>
                      <wps:spPr>
                        <a:xfrm>
                          <a:off x="0" y="0"/>
                          <a:ext cx="360680"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43D3" id="Rectangle 911" o:spid="_x0000_s1026" style="position:absolute;margin-left:513.85pt;margin-top:37.5pt;width:28.4pt;height:507.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" fillcolor="white [3212]" stroked="f" strokeweight="1pt"/>
            </w:pict>
          </mc:Fallback>
        </mc:AlternateContent>
      </w:r>
      <w:r w:rsidR="00257FBF" w:rsidRPr="00E27927">
        <w:rPr>
          <w:rFonts w:ascii="Marianne ExtraBold" w:hAnsi="Marianne ExtraBold"/>
          <w:color w:val="E05641"/>
          <w:sz w:val="36"/>
        </w:rPr>
        <w:br w:type="page"/>
      </w:r>
    </w:p>
    <w:p w14:paraId="0457567E" w14:textId="5412AFF6" w:rsidR="00F21A98" w:rsidRPr="00570C19" w:rsidRDefault="00FA3219" w:rsidP="00C15B61">
      <w:pPr>
        <w:spacing w:line="276" w:lineRule="auto"/>
        <w:ind w:right="141"/>
        <w:jc w:val="center"/>
        <w:rPr>
          <w:rFonts w:ascii="Marianne ExtraBold" w:hAnsi="Marianne ExtraBold"/>
          <w:color w:val="F26B23"/>
          <w:sz w:val="36"/>
        </w:rPr>
      </w:pPr>
      <w:r w:rsidRPr="00CD170D">
        <w:rPr>
          <w:rFonts w:ascii="Marianne" w:hAnsi="Marianne"/>
          <w:noProof/>
          <w:color w:val="F26B23"/>
          <w:sz w:val="20"/>
          <w:lang w:eastAsia="fr-FR"/>
        </w:rPr>
        <mc:AlternateContent>
          <mc:Choice Requires="wpg">
            <w:drawing>
              <wp:anchor distT="0" distB="0" distL="114300" distR="114300" simplePos="0" relativeHeight="251475968" behindDoc="0" locked="0" layoutInCell="1" allowOverlap="1" wp14:anchorId="0C0D072D" wp14:editId="268FBAC9">
                <wp:simplePos x="0" y="0"/>
                <wp:positionH relativeFrom="column">
                  <wp:posOffset>1131073</wp:posOffset>
                </wp:positionH>
                <wp:positionV relativeFrom="paragraph">
                  <wp:posOffset>-7952</wp:posOffset>
                </wp:positionV>
                <wp:extent cx="340995" cy="368300"/>
                <wp:effectExtent l="0" t="0" r="1905" b="0"/>
                <wp:wrapNone/>
                <wp:docPr id="11" name="Groupe 11"/>
                <wp:cNvGraphicFramePr/>
                <a:graphic xmlns:a="http://schemas.openxmlformats.org/drawingml/2006/main">
                  <a:graphicData uri="http://schemas.microsoft.com/office/word/2010/wordprocessingGroup">
                    <wpg:wgp>
                      <wpg:cNvGrpSpPr/>
                      <wpg:grpSpPr>
                        <a:xfrm>
                          <a:off x="0" y="0"/>
                          <a:ext cx="340995" cy="368300"/>
                          <a:chOff x="-7952" y="-9545"/>
                          <a:chExt cx="340995" cy="368300"/>
                        </a:xfrm>
                      </wpg:grpSpPr>
                      <wps:wsp>
                        <wps:cNvPr id="273" name="Ellipse 273"/>
                        <wps:cNvSpPr/>
                        <wps:spPr>
                          <a:xfrm>
                            <a:off x="15857" y="0"/>
                            <a:ext cx="299720" cy="286385"/>
                          </a:xfrm>
                          <a:prstGeom prst="ellipse">
                            <a:avLst/>
                          </a:prstGeom>
                          <a:solidFill>
                            <a:srgbClr val="F36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274"/>
                        <wps:cNvSpPr/>
                        <wps:spPr>
                          <a:xfrm>
                            <a:off x="-7952" y="-9545"/>
                            <a:ext cx="340995"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E970E8" w14:textId="366499B1"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3</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0D072D" id="Groupe 11" o:spid="_x0000_s1142" style="position:absolute;left:0;text-align:left;margin-left:89.05pt;margin-top:-.65pt;width:26.85pt;height:29pt;z-index:251475968;mso-height-relative:margin" coordorigin="-7952,-9545" coordsize="340995,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">
                <v:oval id="Ellipse 273" o:spid="_x0000_s1143"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" fillcolor="#f36b22" stroked="f" strokeweight="1pt">
                  <v:stroke joinstyle="miter"/>
                </v:oval>
                <v:rect id="Rectangle 274" o:spid="_x0000_s1144" style="position:absolute;left:-7952;top:-9545;width:3409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" filled="f" stroked="f" strokeweight="1pt">
                  <v:textbox inset="2mm,1mm,2mm,1mm">
                    <w:txbxContent>
                      <w:p w14:paraId="32E970E8" w14:textId="366499B1" w:rsidR="00FD6FA8" w:rsidRPr="00CF278B" w:rsidRDefault="00FD6FA8" w:rsidP="00CF278B">
                        <w:pPr>
                          <w:jc w:val="center"/>
                          <w:rPr>
                            <w:rFonts w:ascii="Marianne ExtraBold" w:hAnsi="Marianne ExtraBold"/>
                            <w:color w:val="FFFFFF" w:themeColor="background1"/>
                            <w:sz w:val="28"/>
                          </w:rPr>
                        </w:pPr>
                        <w:r>
                          <w:rPr>
                            <w:rFonts w:ascii="Marianne ExtraBold" w:hAnsi="Marianne ExtraBold"/>
                            <w:color w:val="FFFFFF" w:themeColor="background1"/>
                            <w:sz w:val="28"/>
                          </w:rPr>
                          <w:t>3</w:t>
                        </w:r>
                      </w:p>
                    </w:txbxContent>
                  </v:textbox>
                </v:rect>
              </v:group>
            </w:pict>
          </mc:Fallback>
        </mc:AlternateContent>
      </w:r>
      <w:r w:rsidR="00267CAD" w:rsidRPr="00CD170D">
        <w:rPr>
          <w:rFonts w:ascii="Marianne" w:hAnsi="Marianne"/>
          <w:noProof/>
          <w:color w:val="F26B23"/>
          <w:sz w:val="20"/>
          <w:lang w:eastAsia="fr-FR"/>
        </w:rPr>
        <mc:AlternateContent>
          <mc:Choice Requires="wps">
            <w:drawing>
              <wp:anchor distT="45720" distB="45720" distL="114300" distR="114300" simplePos="0" relativeHeight="251457536" behindDoc="0" locked="0" layoutInCell="1" allowOverlap="1" wp14:anchorId="685968AD" wp14:editId="72FD7C8B">
                <wp:simplePos x="0" y="0"/>
                <wp:positionH relativeFrom="page">
                  <wp:posOffset>0</wp:posOffset>
                </wp:positionH>
                <wp:positionV relativeFrom="paragraph">
                  <wp:posOffset>-571500</wp:posOffset>
                </wp:positionV>
                <wp:extent cx="2679370" cy="288000"/>
                <wp:effectExtent l="0" t="0" r="6985"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370" cy="288000"/>
                        </a:xfrm>
                        <a:prstGeom prst="rect">
                          <a:avLst/>
                        </a:prstGeom>
                        <a:solidFill>
                          <a:schemeClr val="bg1">
                            <a:lumMod val="65000"/>
                          </a:schemeClr>
                        </a:solidFill>
                        <a:ln w="9525">
                          <a:noFill/>
                          <a:miter lim="800000"/>
                          <a:headEnd/>
                          <a:tailEnd/>
                        </a:ln>
                      </wps:spPr>
                      <wps:txbx>
                        <w:txbxContent>
                          <w:p w14:paraId="3FFC8B11" w14:textId="596EA0B6" w:rsidR="00FD6FA8" w:rsidRPr="00267CAD" w:rsidRDefault="00FD6FA8" w:rsidP="00F21A9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68AD" id="_x0000_s1145" type="#_x0000_t202" style="position:absolute;left:0;text-align:left;margin-left:0;margin-top:-45pt;width:210.95pt;height:22.7pt;z-index:251457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" fillcolor="#a5a5a5 [2092]" stroked="f">
                <v:textbox>
                  <w:txbxContent>
                    <w:p w14:paraId="3FFC8B11" w14:textId="596EA0B6" w:rsidR="00FD6FA8" w:rsidRPr="00267CAD" w:rsidRDefault="00FD6FA8" w:rsidP="00F21A9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00F21A98" w:rsidRPr="00CD170D">
        <w:rPr>
          <w:rFonts w:ascii="Marianne ExtraBold" w:hAnsi="Marianne ExtraBold"/>
          <w:color w:val="F26B23"/>
          <w:sz w:val="36"/>
        </w:rPr>
        <w:t>S</w:t>
      </w:r>
      <w:bookmarkStart w:id="10" w:name="SDTL"/>
      <w:r w:rsidR="00F21A98" w:rsidRPr="00CD170D">
        <w:rPr>
          <w:rFonts w:ascii="Marianne ExtraBold" w:hAnsi="Marianne ExtraBold"/>
          <w:color w:val="F26B23"/>
          <w:sz w:val="36"/>
        </w:rPr>
        <w:t xml:space="preserve">UPPLEANCE A DOMICILE, </w:t>
      </w:r>
      <w:r w:rsidR="00F21A98" w:rsidRPr="00CD170D">
        <w:rPr>
          <w:rFonts w:ascii="Marianne ExtraBold" w:hAnsi="Marianne ExtraBold"/>
          <w:color w:val="F26B23"/>
          <w:sz w:val="36"/>
        </w:rPr>
        <w:br/>
        <w:t>RELAYAGE ET TEMPS LIBERE</w:t>
      </w:r>
    </w:p>
    <w:bookmarkEnd w:id="10"/>
    <w:p w14:paraId="259DCE88" w14:textId="09ADE4AD" w:rsidR="00F21A98" w:rsidRPr="00E27927" w:rsidRDefault="00B52DDD" w:rsidP="00C15B61">
      <w:pPr>
        <w:tabs>
          <w:tab w:val="left" w:pos="1741"/>
        </w:tabs>
        <w:spacing w:line="276" w:lineRule="auto"/>
        <w:ind w:right="141"/>
        <w:rPr>
          <w:sz w:val="8"/>
        </w:rPr>
      </w:pPr>
      <w:r w:rsidRPr="00E27927">
        <w:rPr>
          <w:rFonts w:ascii="Marianne Light" w:hAnsi="Marianne Light"/>
          <w:noProof/>
          <w:sz w:val="18"/>
          <w:lang w:eastAsia="fr-FR"/>
        </w:rPr>
        <w:drawing>
          <wp:anchor distT="0" distB="0" distL="114300" distR="114300" simplePos="0" relativeHeight="251738112" behindDoc="0" locked="0" layoutInCell="1" allowOverlap="1" wp14:anchorId="74CDD5EE" wp14:editId="019FE44D">
            <wp:simplePos x="0" y="0"/>
            <wp:positionH relativeFrom="column">
              <wp:posOffset>-265018</wp:posOffset>
            </wp:positionH>
            <wp:positionV relativeFrom="paragraph">
              <wp:posOffset>66040</wp:posOffset>
            </wp:positionV>
            <wp:extent cx="701040" cy="572135"/>
            <wp:effectExtent l="0" t="0" r="0" b="0"/>
            <wp:wrapNone/>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F21A98" w:rsidRPr="00E27927">
        <w:rPr>
          <w:sz w:val="12"/>
        </w:rPr>
        <w:t xml:space="preserve"> </w:t>
      </w:r>
    </w:p>
    <w:p w14:paraId="3208F812" w14:textId="739129EC" w:rsidR="00F21A98" w:rsidRPr="00E27927" w:rsidRDefault="00DC1B72"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36064" behindDoc="0" locked="0" layoutInCell="1" allowOverlap="1" wp14:anchorId="6556C96C" wp14:editId="6E05FE90">
                <wp:simplePos x="0" y="0"/>
                <wp:positionH relativeFrom="column">
                  <wp:posOffset>310292</wp:posOffset>
                </wp:positionH>
                <wp:positionV relativeFrom="paragraph">
                  <wp:posOffset>48895</wp:posOffset>
                </wp:positionV>
                <wp:extent cx="1657350" cy="256032"/>
                <wp:effectExtent l="0" t="0" r="0" b="0"/>
                <wp:wrapNone/>
                <wp:docPr id="617" name="Rectangle 617"/>
                <wp:cNvGraphicFramePr/>
                <a:graphic xmlns:a="http://schemas.openxmlformats.org/drawingml/2006/main">
                  <a:graphicData uri="http://schemas.microsoft.com/office/word/2010/wordprocessingShape">
                    <wps:wsp>
                      <wps:cNvSpPr/>
                      <wps:spPr>
                        <a:xfrm>
                          <a:off x="0" y="0"/>
                          <a:ext cx="1657350" cy="256032"/>
                        </a:xfrm>
                        <a:prstGeom prst="rect">
                          <a:avLst/>
                        </a:prstGeom>
                        <a:solidFill>
                          <a:srgbClr val="F36B22">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7F8AE"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6C96C" id="Rectangle 617" o:spid="_x0000_s1146" style="position:absolute;margin-left:24.45pt;margin-top:3.85pt;width:130.5pt;height:2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" fillcolor="#f36b22" stroked="f" strokeweight="1pt">
                <v:fill opacity="19789f"/>
                <v:textbox inset="2mm,1mm,2mm,1mm">
                  <w:txbxContent>
                    <w:p w14:paraId="3F27F8AE"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1D219B04" w14:textId="77777777" w:rsidR="00F21A98" w:rsidRPr="00E27927" w:rsidRDefault="00F21A98" w:rsidP="00C15B61">
      <w:pPr>
        <w:tabs>
          <w:tab w:val="left" w:pos="1741"/>
        </w:tabs>
        <w:spacing w:line="276" w:lineRule="auto"/>
        <w:ind w:right="141" w:firstLine="708"/>
        <w:jc w:val="both"/>
        <w:rPr>
          <w:rFonts w:ascii="Marianne Light" w:hAnsi="Marianne Light"/>
          <w:sz w:val="12"/>
        </w:rPr>
      </w:pPr>
    </w:p>
    <w:p w14:paraId="68CD05E1" w14:textId="514D90BA" w:rsidR="00130BBF" w:rsidRPr="00E27927" w:rsidRDefault="00B52DDD"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39136" behindDoc="0" locked="0" layoutInCell="1" allowOverlap="1" wp14:anchorId="4D2C5C39" wp14:editId="7703DB0A">
            <wp:simplePos x="0" y="0"/>
            <wp:positionH relativeFrom="column">
              <wp:posOffset>-249522</wp:posOffset>
            </wp:positionH>
            <wp:positionV relativeFrom="paragraph">
              <wp:posOffset>752475</wp:posOffset>
            </wp:positionV>
            <wp:extent cx="561975" cy="684530"/>
            <wp:effectExtent l="0" t="0" r="0" b="0"/>
            <wp:wrapNone/>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5DD2" w:rsidRPr="00E27927">
        <w:rPr>
          <w:rFonts w:ascii="Marianne Light" w:hAnsi="Marianne Light"/>
          <w:sz w:val="18"/>
        </w:rPr>
        <w:t xml:space="preserve">Le principe de la suppléance à domicile consiste </w:t>
      </w:r>
      <w:r w:rsidR="00195DD2" w:rsidRPr="002B5D20">
        <w:rPr>
          <w:rFonts w:ascii="Marianne Medium" w:hAnsi="Marianne Medium"/>
          <w:color w:val="F26B23"/>
          <w:sz w:val="18"/>
        </w:rPr>
        <w:t>en l’int</w:t>
      </w:r>
      <w:r w:rsidR="00195DD2" w:rsidRPr="005B3931">
        <w:rPr>
          <w:rFonts w:ascii="Marianne Medium" w:hAnsi="Marianne Medium"/>
          <w:color w:val="F26B23"/>
          <w:sz w:val="18"/>
        </w:rPr>
        <w:t>erven</w:t>
      </w:r>
      <w:r w:rsidR="00195DD2" w:rsidRPr="002B5D20">
        <w:rPr>
          <w:rFonts w:ascii="Marianne Medium" w:hAnsi="Marianne Medium"/>
          <w:color w:val="F26B23"/>
          <w:sz w:val="18"/>
        </w:rPr>
        <w:t>tion à domicile d’un professionnel ou d’un bénévole</w:t>
      </w:r>
      <w:r w:rsidR="00195DD2" w:rsidRPr="00E27927">
        <w:rPr>
          <w:rFonts w:ascii="Marianne Light" w:hAnsi="Marianne Light"/>
          <w:sz w:val="18"/>
        </w:rPr>
        <w:t xml:space="preserve"> en relai d’un proche aidant. </w:t>
      </w:r>
      <w:r w:rsidR="007769AA" w:rsidRPr="00E27927">
        <w:rPr>
          <w:rFonts w:ascii="Marianne Light" w:hAnsi="Marianne Light"/>
          <w:sz w:val="18"/>
        </w:rPr>
        <w:t xml:space="preserve">On rencontre ce dispositif sous </w:t>
      </w:r>
      <w:r w:rsidR="00195DD2" w:rsidRPr="00E27927">
        <w:rPr>
          <w:rFonts w:ascii="Marianne Light" w:hAnsi="Marianne Light"/>
          <w:sz w:val="18"/>
        </w:rPr>
        <w:t>d’autres noms</w:t>
      </w:r>
      <w:r w:rsidR="00130BBF" w:rsidRPr="00E27927">
        <w:rPr>
          <w:rFonts w:ascii="Calibri" w:hAnsi="Calibri" w:cs="Calibri"/>
          <w:sz w:val="18"/>
        </w:rPr>
        <w:t> </w:t>
      </w:r>
      <w:r w:rsidR="00130BBF" w:rsidRPr="00E27927">
        <w:rPr>
          <w:rFonts w:ascii="Marianne Light" w:hAnsi="Marianne Light"/>
          <w:sz w:val="18"/>
        </w:rPr>
        <w:t>:</w:t>
      </w:r>
      <w:r w:rsidR="00195DD2" w:rsidRPr="00E27927">
        <w:rPr>
          <w:rFonts w:ascii="Marianne Medium" w:hAnsi="Marianne Medium"/>
          <w:color w:val="0CAEA5"/>
          <w:sz w:val="18"/>
        </w:rPr>
        <w:t xml:space="preserve"> </w:t>
      </w:r>
      <w:r w:rsidR="007769AA" w:rsidRPr="002B5D20">
        <w:rPr>
          <w:rFonts w:ascii="Marianne Medium" w:hAnsi="Marianne Medium"/>
          <w:color w:val="F26B23"/>
          <w:sz w:val="18"/>
        </w:rPr>
        <w:t xml:space="preserve">relayage, temps libéré et </w:t>
      </w:r>
      <w:r w:rsidR="00195DD2" w:rsidRPr="002B5D20">
        <w:rPr>
          <w:rFonts w:ascii="Marianne Medium" w:hAnsi="Marianne Medium"/>
          <w:color w:val="F26B23"/>
          <w:sz w:val="18"/>
        </w:rPr>
        <w:t>baluchonnage</w:t>
      </w:r>
      <w:r w:rsidR="00195DD2" w:rsidRPr="00E27927">
        <w:rPr>
          <w:rFonts w:ascii="Marianne Light" w:hAnsi="Marianne Light"/>
          <w:sz w:val="18"/>
        </w:rPr>
        <w:t>.</w:t>
      </w:r>
      <w:r w:rsidR="00130BBF" w:rsidRPr="00E27927">
        <w:rPr>
          <w:rFonts w:ascii="Marianne Light" w:hAnsi="Marianne Light"/>
          <w:sz w:val="18"/>
        </w:rPr>
        <w:t xml:space="preserve"> </w:t>
      </w:r>
      <w:r w:rsidR="00195DD2" w:rsidRPr="00E27927">
        <w:rPr>
          <w:rFonts w:ascii="Marianne Light" w:hAnsi="Marianne Light"/>
          <w:sz w:val="18"/>
        </w:rPr>
        <w:t xml:space="preserve">Le </w:t>
      </w:r>
      <w:r w:rsidR="00195DD2" w:rsidRPr="002B5D20">
        <w:rPr>
          <w:rFonts w:ascii="Marianne Medium" w:hAnsi="Marianne Medium"/>
          <w:color w:val="F26B23"/>
          <w:sz w:val="18"/>
        </w:rPr>
        <w:t>temps libéré</w:t>
      </w:r>
      <w:r w:rsidR="00195DD2" w:rsidRPr="002B5D20">
        <w:rPr>
          <w:rFonts w:ascii="Marianne Light" w:hAnsi="Marianne Light"/>
          <w:color w:val="F26B23"/>
          <w:sz w:val="18"/>
        </w:rPr>
        <w:t xml:space="preserve"> </w:t>
      </w:r>
      <w:r w:rsidR="00195DD2" w:rsidRPr="00E27927">
        <w:rPr>
          <w:rFonts w:ascii="Marianne Light" w:hAnsi="Marianne Light"/>
          <w:sz w:val="18"/>
        </w:rPr>
        <w:t>est un type de suppl</w:t>
      </w:r>
      <w:r w:rsidR="00130BBF" w:rsidRPr="00E27927">
        <w:rPr>
          <w:rFonts w:ascii="Marianne Light" w:hAnsi="Marianne Light"/>
          <w:sz w:val="18"/>
        </w:rPr>
        <w:t xml:space="preserve">éance à domicile, souvent </w:t>
      </w:r>
      <w:r w:rsidR="00FD38F7">
        <w:rPr>
          <w:rFonts w:ascii="Marianne Light" w:hAnsi="Marianne Light"/>
          <w:sz w:val="18"/>
        </w:rPr>
        <w:t>proposé</w:t>
      </w:r>
      <w:r w:rsidR="00195DD2" w:rsidRPr="00E27927">
        <w:rPr>
          <w:rFonts w:ascii="Marianne Light" w:hAnsi="Marianne Light"/>
          <w:sz w:val="18"/>
        </w:rPr>
        <w:t xml:space="preserve"> par les plateformes de </w:t>
      </w:r>
      <w:r w:rsidR="00130BBF" w:rsidRPr="00E27927">
        <w:rPr>
          <w:rFonts w:ascii="Marianne Light" w:hAnsi="Marianne Light"/>
          <w:sz w:val="18"/>
        </w:rPr>
        <w:t>répit</w:t>
      </w:r>
      <w:r w:rsidR="00300E9F" w:rsidRPr="00E27927">
        <w:rPr>
          <w:rFonts w:ascii="Marianne Light" w:hAnsi="Marianne Light"/>
          <w:sz w:val="18"/>
        </w:rPr>
        <w:t xml:space="preserve"> (PFR)</w:t>
      </w:r>
      <w:r w:rsidR="00130BBF" w:rsidRPr="00E27927">
        <w:rPr>
          <w:rFonts w:ascii="Marianne Light" w:hAnsi="Marianne Light"/>
          <w:sz w:val="18"/>
        </w:rPr>
        <w:t>, qui consiste</w:t>
      </w:r>
      <w:r w:rsidR="00195DD2" w:rsidRPr="00E27927">
        <w:rPr>
          <w:rFonts w:ascii="Marianne Light" w:hAnsi="Marianne Light"/>
          <w:sz w:val="18"/>
        </w:rPr>
        <w:t xml:space="preserve"> en l’intervention ponctuelle et limitée dans le temps de professionnels au domicile de l’aidant.</w:t>
      </w:r>
    </w:p>
    <w:p w14:paraId="2D449F14" w14:textId="6F2A66AA" w:rsidR="00F21A98" w:rsidRPr="00E27927" w:rsidRDefault="00B52DDD"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37088" behindDoc="0" locked="0" layoutInCell="1" allowOverlap="1" wp14:anchorId="5F2458F1" wp14:editId="69F6F642">
                <wp:simplePos x="0" y="0"/>
                <wp:positionH relativeFrom="margin">
                  <wp:posOffset>318547</wp:posOffset>
                </wp:positionH>
                <wp:positionV relativeFrom="paragraph">
                  <wp:posOffset>125730</wp:posOffset>
                </wp:positionV>
                <wp:extent cx="1400175" cy="228600"/>
                <wp:effectExtent l="0" t="0" r="9525" b="0"/>
                <wp:wrapNone/>
                <wp:docPr id="618" name="Rectangle 618"/>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F36B22">
                            <a:alpha val="3019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0D24"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458F1" id="Rectangle 618" o:spid="_x0000_s1147" style="position:absolute;left:0;text-align:left;margin-left:25.1pt;margin-top:9.9pt;width:110.25pt;height:18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" fillcolor="#f36b22" stroked="f" strokeweight="1pt">
                <v:fill opacity="19789f"/>
                <v:textbox inset="2mm,1mm,2mm,1mm">
                  <w:txbxContent>
                    <w:p w14:paraId="7B7C0D24" w14:textId="77777777" w:rsidR="00FD6FA8" w:rsidRPr="00D21E34" w:rsidRDefault="00FD6FA8" w:rsidP="00DC1B72">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F21A98" w:rsidRPr="00E27927">
        <w:rPr>
          <w:rFonts w:ascii="Marianne Light" w:hAnsi="Marianne Light"/>
          <w:sz w:val="20"/>
        </w:rPr>
        <w:br/>
      </w:r>
      <w:r w:rsidR="00F21A98" w:rsidRPr="00E27927">
        <w:rPr>
          <w:rFonts w:ascii="Marianne Light" w:hAnsi="Marianne Light"/>
          <w:sz w:val="28"/>
        </w:rPr>
        <w:t xml:space="preserve">  </w:t>
      </w:r>
      <w:r w:rsidR="00F21A98" w:rsidRPr="00E27927">
        <w:rPr>
          <w:rFonts w:ascii="Marianne Light" w:hAnsi="Marianne Light"/>
          <w:sz w:val="18"/>
        </w:rPr>
        <w:br/>
      </w:r>
    </w:p>
    <w:p w14:paraId="7D3020B6" w14:textId="5DF1FE97" w:rsidR="00130BBF" w:rsidRPr="00E27927" w:rsidRDefault="00130BBF"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0160F4">
        <w:rPr>
          <w:rFonts w:ascii="Marianne Medium" w:hAnsi="Marianne Medium" w:cs="Calibri Light"/>
          <w:color w:val="F26B23"/>
          <w:sz w:val="18"/>
          <w:szCs w:val="20"/>
        </w:rPr>
        <w:t>Soulager et offrir du répit</w:t>
      </w:r>
      <w:r w:rsidRPr="000160F4">
        <w:rPr>
          <w:rFonts w:ascii="Marianne Light" w:hAnsi="Marianne Light" w:cs="Calibri Light"/>
          <w:color w:val="F26B23"/>
          <w:sz w:val="18"/>
          <w:szCs w:val="20"/>
        </w:rPr>
        <w:t xml:space="preserve"> </w:t>
      </w:r>
      <w:r w:rsidRPr="00E27927">
        <w:rPr>
          <w:rFonts w:ascii="Marianne Light" w:hAnsi="Marianne Light" w:cs="Calibri Light"/>
          <w:color w:val="000000" w:themeColor="text1"/>
          <w:sz w:val="18"/>
          <w:szCs w:val="20"/>
        </w:rPr>
        <w:t>à l’aidant en le remplaçant auprès de la personne aidée</w:t>
      </w:r>
    </w:p>
    <w:p w14:paraId="3A63D144" w14:textId="7268CFBF" w:rsidR="00130BBF" w:rsidRPr="00E27927" w:rsidRDefault="00130BBF"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0160F4">
        <w:rPr>
          <w:rFonts w:ascii="Marianne Medium" w:hAnsi="Marianne Medium" w:cs="Calibri Light"/>
          <w:color w:val="F26B23"/>
          <w:sz w:val="18"/>
          <w:szCs w:val="20"/>
        </w:rPr>
        <w:t xml:space="preserve">Lutter contre le repli </w:t>
      </w:r>
      <w:r w:rsidRPr="00E27927">
        <w:rPr>
          <w:rFonts w:ascii="Marianne Light" w:hAnsi="Marianne Light" w:cs="Calibri Light"/>
          <w:sz w:val="18"/>
          <w:szCs w:val="20"/>
        </w:rPr>
        <w:t>de l’aidant et du couple aidant-aidé</w:t>
      </w:r>
    </w:p>
    <w:p w14:paraId="225FEDF4" w14:textId="6A057F07" w:rsidR="00130BBF" w:rsidRPr="00E27927" w:rsidRDefault="00130BBF"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0160F4">
        <w:rPr>
          <w:rFonts w:ascii="Marianne Medium" w:hAnsi="Marianne Medium" w:cs="Calibri Light"/>
          <w:color w:val="F26B23"/>
          <w:sz w:val="18"/>
          <w:szCs w:val="20"/>
        </w:rPr>
        <w:t>Ménager du temps à l’aidant</w:t>
      </w:r>
      <w:r w:rsidRPr="000160F4">
        <w:rPr>
          <w:rFonts w:ascii="Marianne Light" w:hAnsi="Marianne Light" w:cs="Calibri Light"/>
          <w:color w:val="F26B23"/>
          <w:sz w:val="18"/>
          <w:szCs w:val="20"/>
        </w:rPr>
        <w:t xml:space="preserve"> </w:t>
      </w:r>
      <w:r w:rsidRPr="00E27927">
        <w:rPr>
          <w:rFonts w:ascii="Marianne Light" w:hAnsi="Marianne Light" w:cs="Calibri Light"/>
          <w:color w:val="000000" w:themeColor="text1"/>
          <w:sz w:val="18"/>
          <w:szCs w:val="20"/>
        </w:rPr>
        <w:t>pour des activités, des obligations ou projets personnels tout en permettant à la personne aidée de rester dans un environnement familier et sécurisant</w:t>
      </w:r>
    </w:p>
    <w:p w14:paraId="2241C8C7" w14:textId="29628904" w:rsidR="00F21A98" w:rsidRPr="00E27927" w:rsidRDefault="00B52DDD" w:rsidP="00C15B61">
      <w:pPr>
        <w:tabs>
          <w:tab w:val="left" w:pos="1741"/>
        </w:tabs>
        <w:spacing w:line="276" w:lineRule="auto"/>
        <w:ind w:right="141"/>
        <w:rPr>
          <w:color w:val="FFFFFF" w:themeColor="background1"/>
          <w:sz w:val="12"/>
        </w:rPr>
      </w:pPr>
      <w:r w:rsidRPr="00E27927">
        <w:rPr>
          <w:noProof/>
          <w:lang w:eastAsia="fr-FR"/>
        </w:rPr>
        <mc:AlternateContent>
          <mc:Choice Requires="wps">
            <w:drawing>
              <wp:anchor distT="0" distB="0" distL="114300" distR="114300" simplePos="0" relativeHeight="251456512" behindDoc="1" locked="0" layoutInCell="1" allowOverlap="1" wp14:anchorId="0EA66182" wp14:editId="2A7A7C87">
                <wp:simplePos x="0" y="0"/>
                <wp:positionH relativeFrom="column">
                  <wp:posOffset>-84645</wp:posOffset>
                </wp:positionH>
                <wp:positionV relativeFrom="paragraph">
                  <wp:posOffset>202271</wp:posOffset>
                </wp:positionV>
                <wp:extent cx="6315710" cy="5090615"/>
                <wp:effectExtent l="0" t="0" r="8890" b="0"/>
                <wp:wrapNone/>
                <wp:docPr id="206" name="Rectangle 206"/>
                <wp:cNvGraphicFramePr/>
                <a:graphic xmlns:a="http://schemas.openxmlformats.org/drawingml/2006/main">
                  <a:graphicData uri="http://schemas.microsoft.com/office/word/2010/wordprocessingShape">
                    <wps:wsp>
                      <wps:cNvSpPr/>
                      <wps:spPr>
                        <a:xfrm>
                          <a:off x="0" y="0"/>
                          <a:ext cx="6315710" cy="50906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0CB7D" id="Rectangle 206" o:spid="_x0000_s1026" style="position:absolute;margin-left:-6.65pt;margin-top:15.95pt;width:497.3pt;height:400.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" fillcolor="#f2f2f2 [3052]" stroked="f" strokeweight="1pt"/>
            </w:pict>
          </mc:Fallback>
        </mc:AlternateContent>
      </w:r>
      <w:r w:rsidRPr="00E27927">
        <w:rPr>
          <w:noProof/>
          <w:lang w:eastAsia="fr-FR"/>
        </w:rPr>
        <mc:AlternateContent>
          <mc:Choice Requires="wps">
            <w:drawing>
              <wp:anchor distT="0" distB="0" distL="114300" distR="114300" simplePos="0" relativeHeight="251459584" behindDoc="0" locked="0" layoutInCell="1" allowOverlap="1" wp14:anchorId="53B6947B" wp14:editId="643864A1">
                <wp:simplePos x="0" y="0"/>
                <wp:positionH relativeFrom="margin">
                  <wp:align>center</wp:align>
                </wp:positionH>
                <wp:positionV relativeFrom="paragraph">
                  <wp:posOffset>76835</wp:posOffset>
                </wp:positionV>
                <wp:extent cx="1902460" cy="265430"/>
                <wp:effectExtent l="0" t="0" r="2540" b="1270"/>
                <wp:wrapNone/>
                <wp:docPr id="205" name="Rectangle 205"/>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2D04F" w14:textId="7372BBBF" w:rsidR="00FD6FA8" w:rsidRPr="00B836F5" w:rsidRDefault="00FD6FA8" w:rsidP="00F21A9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6947B" id="Rectangle 205" o:spid="_x0000_s1148" style="position:absolute;margin-left:0;margin-top:6.05pt;width:149.8pt;height:20.9pt;z-index:251459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" fillcolor="#bfbfbf [2412]" stroked="f" strokeweight="1pt">
                <v:textbox>
                  <w:txbxContent>
                    <w:p w14:paraId="4E02D04F" w14:textId="7372BBBF" w:rsidR="00FD6FA8" w:rsidRPr="00B836F5" w:rsidRDefault="00FD6FA8" w:rsidP="00F21A9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F21A98" w:rsidRPr="00E27927">
        <w:rPr>
          <w:color w:val="FFFFFF" w:themeColor="background1"/>
          <w:sz w:val="20"/>
        </w:rPr>
        <w:t xml:space="preserve"> </w:t>
      </w:r>
    </w:p>
    <w:p w14:paraId="50C0387C" w14:textId="77626688" w:rsidR="00F21A98" w:rsidRPr="00E27927" w:rsidRDefault="00F21A98" w:rsidP="00C15B61">
      <w:pPr>
        <w:tabs>
          <w:tab w:val="left" w:pos="1741"/>
        </w:tabs>
        <w:spacing w:line="276" w:lineRule="auto"/>
        <w:ind w:right="141"/>
        <w:jc w:val="center"/>
        <w:rPr>
          <w:color w:val="FFFFFF" w:themeColor="background1"/>
          <w:sz w:val="16"/>
        </w:rPr>
      </w:pPr>
    </w:p>
    <w:p w14:paraId="7943BDBE" w14:textId="167ADE96" w:rsidR="00F21A98" w:rsidRPr="00E27927" w:rsidRDefault="00130BBF" w:rsidP="00C15B61">
      <w:pPr>
        <w:spacing w:line="276" w:lineRule="auto"/>
        <w:ind w:left="510" w:right="425"/>
        <w:jc w:val="both"/>
        <w:rPr>
          <w:rFonts w:ascii="Marianne Medium" w:eastAsia="Times New Roman" w:hAnsi="Marianne Medium" w:cs="Calibri Light"/>
          <w:color w:val="F36B22"/>
          <w:sz w:val="18"/>
          <w:szCs w:val="24"/>
          <w:lang w:eastAsia="fr-FR"/>
        </w:rPr>
      </w:pPr>
      <w:r w:rsidRPr="00D6317E">
        <w:rPr>
          <w:rFonts w:ascii="Marianne Medium" w:eastAsia="Times New Roman" w:hAnsi="Marianne Medium" w:cs="Calibri Light"/>
          <w:color w:val="F26B23"/>
          <w:sz w:val="18"/>
          <w:szCs w:val="24"/>
          <w:lang w:eastAsia="fr-FR"/>
        </w:rPr>
        <w:t>Durée</w:t>
      </w:r>
      <w:r w:rsidR="00F21A98" w:rsidRPr="00E27927">
        <w:rPr>
          <w:rFonts w:ascii="Calibri" w:eastAsia="Times New Roman" w:hAnsi="Calibri" w:cs="Calibri"/>
          <w:color w:val="F36B22"/>
          <w:sz w:val="18"/>
          <w:szCs w:val="24"/>
          <w:lang w:eastAsia="fr-FR"/>
        </w:rPr>
        <w:t> </w:t>
      </w:r>
    </w:p>
    <w:p w14:paraId="269C3D4C" w14:textId="7501340C" w:rsidR="00F21A98" w:rsidRPr="00E27927" w:rsidRDefault="00130BBF" w:rsidP="00C15B61">
      <w:pPr>
        <w:spacing w:after="0" w:line="276" w:lineRule="auto"/>
        <w:ind w:left="51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La suppléance à domicile peut se faire sur une </w:t>
      </w:r>
      <w:r w:rsidRPr="00D6317E">
        <w:rPr>
          <w:rFonts w:ascii="Marianne Medium" w:eastAsia="Times New Roman" w:hAnsi="Marianne Medium" w:cs="Calibri Light"/>
          <w:color w:val="F26B23"/>
          <w:sz w:val="18"/>
          <w:szCs w:val="24"/>
          <w:lang w:eastAsia="fr-FR"/>
        </w:rPr>
        <w:t>durée courte</w:t>
      </w:r>
      <w:r w:rsidRPr="00D6317E">
        <w:rPr>
          <w:rFonts w:ascii="Marianne Light" w:eastAsia="Times New Roman" w:hAnsi="Marianne Light" w:cs="Calibri Light"/>
          <w:color w:val="F26B23"/>
          <w:sz w:val="18"/>
          <w:szCs w:val="24"/>
          <w:lang w:eastAsia="fr-FR"/>
        </w:rPr>
        <w:t xml:space="preserve"> </w:t>
      </w:r>
      <w:r w:rsidRPr="00E27927">
        <w:rPr>
          <w:rFonts w:ascii="Marianne Light" w:eastAsia="Times New Roman" w:hAnsi="Marianne Light" w:cs="Calibri Light"/>
          <w:color w:val="000000" w:themeColor="text1"/>
          <w:sz w:val="18"/>
          <w:szCs w:val="24"/>
          <w:lang w:eastAsia="fr-FR"/>
        </w:rPr>
        <w:t xml:space="preserve">(quelques heures, une demi-journée, une journée) ou sur une </w:t>
      </w:r>
      <w:r w:rsidRPr="00D6317E">
        <w:rPr>
          <w:rFonts w:ascii="Marianne Medium" w:eastAsia="Times New Roman" w:hAnsi="Marianne Medium" w:cs="Calibri Light"/>
          <w:color w:val="F26B23"/>
          <w:sz w:val="18"/>
          <w:szCs w:val="24"/>
          <w:lang w:eastAsia="fr-FR"/>
        </w:rPr>
        <w:t>durée consécutive de moins de 36 heures</w:t>
      </w:r>
      <w:r w:rsidRPr="00D6317E">
        <w:rPr>
          <w:rFonts w:ascii="Marianne Light" w:eastAsia="Times New Roman" w:hAnsi="Marianne Light" w:cs="Calibri Light"/>
          <w:color w:val="F26B23"/>
          <w:sz w:val="18"/>
          <w:szCs w:val="24"/>
          <w:lang w:eastAsia="fr-FR"/>
        </w:rPr>
        <w:t xml:space="preserve"> </w:t>
      </w:r>
      <w:r w:rsidRPr="00E27927">
        <w:rPr>
          <w:rFonts w:ascii="Marianne Light" w:eastAsia="Times New Roman" w:hAnsi="Marianne Light" w:cs="Calibri Light"/>
          <w:color w:val="000000" w:themeColor="text1"/>
          <w:sz w:val="18"/>
          <w:szCs w:val="24"/>
          <w:lang w:eastAsia="fr-FR"/>
        </w:rPr>
        <w:t>pour un seul intervenant dans le respect des règles du droit du travail.</w:t>
      </w:r>
    </w:p>
    <w:p w14:paraId="4A36B415" w14:textId="77777777" w:rsidR="00130BBF" w:rsidRPr="00E27927" w:rsidRDefault="00130BBF" w:rsidP="00C15B61">
      <w:pPr>
        <w:spacing w:after="0" w:line="276" w:lineRule="auto"/>
        <w:ind w:right="425"/>
        <w:jc w:val="both"/>
        <w:rPr>
          <w:rFonts w:ascii="Marianne Light" w:eastAsia="Times New Roman" w:hAnsi="Marianne Light" w:cs="Calibri Light"/>
          <w:color w:val="000000" w:themeColor="text1"/>
          <w:sz w:val="18"/>
          <w:szCs w:val="24"/>
          <w:lang w:eastAsia="fr-FR"/>
        </w:rPr>
      </w:pPr>
    </w:p>
    <w:p w14:paraId="52E86001" w14:textId="2931842D" w:rsidR="00F21A98" w:rsidRPr="00D6317E" w:rsidRDefault="00130BBF" w:rsidP="00C15B61">
      <w:pPr>
        <w:spacing w:line="276" w:lineRule="auto"/>
        <w:ind w:left="510" w:right="425"/>
        <w:jc w:val="both"/>
        <w:rPr>
          <w:rFonts w:ascii="Marianne Medium" w:eastAsia="Times New Roman" w:hAnsi="Marianne Medium" w:cs="Calibri Light"/>
          <w:color w:val="F26B23"/>
          <w:sz w:val="18"/>
          <w:szCs w:val="24"/>
          <w:lang w:eastAsia="fr-FR"/>
        </w:rPr>
      </w:pPr>
      <w:r w:rsidRPr="00D6317E">
        <w:rPr>
          <w:rFonts w:ascii="Marianne Medium" w:eastAsia="Times New Roman" w:hAnsi="Marianne Medium" w:cs="Calibri Light"/>
          <w:color w:val="F26B23"/>
          <w:sz w:val="18"/>
          <w:szCs w:val="24"/>
          <w:lang w:eastAsia="fr-FR"/>
        </w:rPr>
        <w:t>Fonctionnement</w:t>
      </w:r>
    </w:p>
    <w:p w14:paraId="1B7F7315" w14:textId="3DD89A38" w:rsidR="00130BBF" w:rsidRPr="00E27927" w:rsidRDefault="00130BBF" w:rsidP="00C15B61">
      <w:pPr>
        <w:spacing w:after="0" w:line="276" w:lineRule="auto"/>
        <w:ind w:left="51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professionnel vient au domicile pour relayer l’aidant</w:t>
      </w:r>
      <w:r w:rsidR="00343356">
        <w:rPr>
          <w:rFonts w:ascii="Marianne Light" w:eastAsia="Times New Roman" w:hAnsi="Marianne Light" w:cs="Calibri Light"/>
          <w:color w:val="000000" w:themeColor="text1"/>
          <w:sz w:val="18"/>
          <w:szCs w:val="24"/>
          <w:lang w:eastAsia="fr-FR"/>
        </w:rPr>
        <w:t>,</w:t>
      </w:r>
      <w:r w:rsidRPr="00E27927">
        <w:rPr>
          <w:rFonts w:ascii="Marianne Light" w:eastAsia="Times New Roman" w:hAnsi="Marianne Light" w:cs="Calibri Light"/>
          <w:color w:val="000000" w:themeColor="text1"/>
          <w:sz w:val="18"/>
          <w:szCs w:val="24"/>
          <w:lang w:eastAsia="fr-FR"/>
        </w:rPr>
        <w:t xml:space="preserve"> ce qui permet</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036EBEE7" w14:textId="23DC6346" w:rsidR="00130BBF" w:rsidRPr="00E27927" w:rsidRDefault="00F42B34" w:rsidP="00C15B61">
      <w:pPr>
        <w:pStyle w:val="Paragraphedeliste"/>
        <w:numPr>
          <w:ilvl w:val="0"/>
          <w:numId w:val="9"/>
        </w:numPr>
        <w:spacing w:line="276" w:lineRule="auto"/>
        <w:ind w:left="87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Q</w:t>
      </w:r>
      <w:r w:rsidR="00130BBF" w:rsidRPr="00E27927">
        <w:rPr>
          <w:rFonts w:ascii="Marianne Light" w:eastAsia="Times New Roman" w:hAnsi="Marianne Light" w:cs="Calibri Light"/>
          <w:color w:val="000000" w:themeColor="text1"/>
          <w:sz w:val="18"/>
          <w:szCs w:val="24"/>
          <w:lang w:eastAsia="fr-FR"/>
        </w:rPr>
        <w:t>ue la personne aidée reste à son domicile, préserve ses repères et son rythme de vie</w:t>
      </w:r>
    </w:p>
    <w:p w14:paraId="6FF0F187" w14:textId="18F2F954" w:rsidR="00300E9F" w:rsidRPr="00E27927" w:rsidRDefault="00F42B34" w:rsidP="00C15B61">
      <w:pPr>
        <w:pStyle w:val="Paragraphedeliste"/>
        <w:numPr>
          <w:ilvl w:val="0"/>
          <w:numId w:val="9"/>
        </w:numPr>
        <w:spacing w:line="276" w:lineRule="auto"/>
        <w:ind w:left="870"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w:t>
      </w:r>
      <w:r w:rsidR="00130BBF" w:rsidRPr="00E27927">
        <w:rPr>
          <w:rFonts w:ascii="Marianne Light" w:eastAsia="Times New Roman" w:hAnsi="Marianne Light" w:cs="Calibri Light"/>
          <w:color w:val="000000" w:themeColor="text1"/>
          <w:sz w:val="18"/>
          <w:szCs w:val="24"/>
          <w:lang w:eastAsia="fr-FR"/>
        </w:rPr>
        <w:t xml:space="preserve">e prévenir la perte d’autonomie au domicile en articulation, </w:t>
      </w:r>
      <w:r w:rsidR="00B52DDD" w:rsidRPr="00E27927">
        <w:rPr>
          <w:rFonts w:ascii="Marianne Light" w:eastAsia="Times New Roman" w:hAnsi="Marianne Light" w:cs="Calibri Light"/>
          <w:color w:val="000000" w:themeColor="text1"/>
          <w:sz w:val="18"/>
          <w:szCs w:val="24"/>
          <w:lang w:eastAsia="fr-FR"/>
        </w:rPr>
        <w:t>s’il</w:t>
      </w:r>
      <w:r w:rsidR="00130BBF" w:rsidRPr="00E27927">
        <w:rPr>
          <w:rFonts w:ascii="Marianne Light" w:eastAsia="Times New Roman" w:hAnsi="Marianne Light" w:cs="Calibri Light"/>
          <w:color w:val="000000" w:themeColor="text1"/>
          <w:sz w:val="18"/>
          <w:szCs w:val="24"/>
          <w:lang w:eastAsia="fr-FR"/>
        </w:rPr>
        <w:t xml:space="preserve"> y a, avec les services et professionnels intervenant déjà mis en place (SAAD, SSIAD…)</w:t>
      </w:r>
    </w:p>
    <w:p w14:paraId="1C88EC32" w14:textId="227462DF" w:rsidR="00F21A98" w:rsidRPr="00E27927" w:rsidRDefault="00F55367" w:rsidP="00C15B61">
      <w:pPr>
        <w:pStyle w:val="Paragraphedeliste"/>
        <w:numPr>
          <w:ilvl w:val="0"/>
          <w:numId w:val="9"/>
        </w:numPr>
        <w:spacing w:after="360" w:line="276" w:lineRule="auto"/>
        <w:ind w:left="870" w:right="425"/>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2752" behindDoc="0" locked="0" layoutInCell="1" allowOverlap="1" wp14:anchorId="32AAAB65" wp14:editId="62795D29">
            <wp:simplePos x="0" y="0"/>
            <wp:positionH relativeFrom="column">
              <wp:posOffset>117475</wp:posOffset>
            </wp:positionH>
            <wp:positionV relativeFrom="paragraph">
              <wp:posOffset>340995</wp:posOffset>
            </wp:positionV>
            <wp:extent cx="611947" cy="499490"/>
            <wp:effectExtent l="0" t="0" r="0" b="0"/>
            <wp:wrapNone/>
            <wp:docPr id="604" name="Imag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F42B34" w:rsidRPr="00E27927">
        <w:rPr>
          <w:rFonts w:ascii="Marianne Light" w:eastAsia="Times New Roman" w:hAnsi="Marianne Light" w:cs="Calibri Light"/>
          <w:color w:val="000000" w:themeColor="text1"/>
          <w:sz w:val="18"/>
          <w:szCs w:val="24"/>
          <w:lang w:eastAsia="fr-FR"/>
        </w:rPr>
        <w:t>L</w:t>
      </w:r>
      <w:r w:rsidR="00130BBF" w:rsidRPr="00E27927">
        <w:rPr>
          <w:rFonts w:ascii="Marianne Light" w:eastAsia="Times New Roman" w:hAnsi="Marianne Light" w:cs="Calibri Light"/>
          <w:color w:val="000000" w:themeColor="text1"/>
          <w:sz w:val="18"/>
          <w:szCs w:val="24"/>
          <w:lang w:eastAsia="fr-FR"/>
        </w:rPr>
        <w:t>e soulagement de l’aidant</w:t>
      </w:r>
      <w:r w:rsidR="00300E9F" w:rsidRPr="00E27927">
        <w:rPr>
          <w:rFonts w:ascii="Marianne Light" w:eastAsia="Times New Roman" w:hAnsi="Marianne Light" w:cs="Calibri Light"/>
          <w:color w:val="000000" w:themeColor="text1"/>
          <w:sz w:val="18"/>
          <w:szCs w:val="24"/>
          <w:lang w:eastAsia="fr-FR"/>
        </w:rPr>
        <w:t xml:space="preserve"> pour</w:t>
      </w:r>
      <w:r w:rsidR="00130BBF" w:rsidRPr="00E27927">
        <w:rPr>
          <w:rFonts w:ascii="Marianne Light" w:eastAsia="Times New Roman" w:hAnsi="Marianne Light" w:cs="Calibri Light"/>
          <w:color w:val="000000" w:themeColor="text1"/>
          <w:sz w:val="18"/>
          <w:szCs w:val="24"/>
          <w:lang w:eastAsia="fr-FR"/>
        </w:rPr>
        <w:t xml:space="preserve"> limit</w:t>
      </w:r>
      <w:r w:rsidR="00300E9F" w:rsidRPr="00E27927">
        <w:rPr>
          <w:rFonts w:ascii="Marianne Light" w:eastAsia="Times New Roman" w:hAnsi="Marianne Light" w:cs="Calibri Light"/>
          <w:color w:val="000000" w:themeColor="text1"/>
          <w:sz w:val="18"/>
          <w:szCs w:val="24"/>
          <w:lang w:eastAsia="fr-FR"/>
        </w:rPr>
        <w:t>er l’</w:t>
      </w:r>
      <w:r w:rsidR="00130BBF" w:rsidRPr="00E27927">
        <w:rPr>
          <w:rFonts w:ascii="Marianne Light" w:eastAsia="Times New Roman" w:hAnsi="Marianne Light" w:cs="Calibri Light"/>
          <w:color w:val="000000" w:themeColor="text1"/>
          <w:sz w:val="18"/>
          <w:szCs w:val="24"/>
          <w:lang w:eastAsia="fr-FR"/>
        </w:rPr>
        <w:t xml:space="preserve">impact négatif </w:t>
      </w:r>
      <w:r w:rsidR="00300E9F" w:rsidRPr="00E27927">
        <w:rPr>
          <w:rFonts w:ascii="Marianne Light" w:eastAsia="Times New Roman" w:hAnsi="Marianne Light" w:cs="Calibri Light"/>
          <w:color w:val="000000" w:themeColor="text1"/>
          <w:sz w:val="18"/>
          <w:szCs w:val="24"/>
          <w:lang w:eastAsia="fr-FR"/>
        </w:rPr>
        <w:t xml:space="preserve">de son rôle </w:t>
      </w:r>
      <w:r w:rsidR="00130BBF" w:rsidRPr="00E27927">
        <w:rPr>
          <w:rFonts w:ascii="Marianne Light" w:eastAsia="Times New Roman" w:hAnsi="Marianne Light" w:cs="Calibri Light"/>
          <w:color w:val="000000" w:themeColor="text1"/>
          <w:sz w:val="18"/>
          <w:szCs w:val="24"/>
          <w:lang w:eastAsia="fr-FR"/>
        </w:rPr>
        <w:t>sur sa santé</w:t>
      </w:r>
      <w:r w:rsidR="00F21A98" w:rsidRPr="00E27927">
        <w:rPr>
          <w:rFonts w:ascii="Marianne Light" w:hAnsi="Marianne Light" w:cs="Calibri Light"/>
          <w:sz w:val="20"/>
          <w:szCs w:val="20"/>
        </w:rPr>
        <w:t xml:space="preserve"> </w:t>
      </w:r>
    </w:p>
    <w:p w14:paraId="4BD9FA74" w14:textId="5C401BB9" w:rsidR="00F21A98" w:rsidRPr="00E27927" w:rsidRDefault="00300E9F" w:rsidP="00C15B61">
      <w:pPr>
        <w:tabs>
          <w:tab w:val="left" w:pos="1741"/>
        </w:tabs>
        <w:spacing w:line="276" w:lineRule="auto"/>
        <w:ind w:left="124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Une </w:t>
      </w:r>
      <w:r w:rsidRPr="00D6317E">
        <w:rPr>
          <w:rFonts w:ascii="Marianne Medium" w:eastAsia="Times New Roman" w:hAnsi="Marianne Medium" w:cs="Calibri Light"/>
          <w:color w:val="F26B23"/>
          <w:sz w:val="18"/>
          <w:szCs w:val="24"/>
          <w:lang w:eastAsia="fr-FR"/>
        </w:rPr>
        <w:t>participation par heure d’intervention est le plus souvent facturée</w:t>
      </w:r>
      <w:r w:rsidRPr="00D6317E">
        <w:rPr>
          <w:rFonts w:ascii="Marianne Light" w:eastAsia="Times New Roman" w:hAnsi="Marianne Light" w:cs="Calibri Light"/>
          <w:color w:val="F26B23"/>
          <w:sz w:val="18"/>
          <w:szCs w:val="24"/>
          <w:lang w:eastAsia="fr-FR"/>
        </w:rPr>
        <w:t xml:space="preserve"> </w:t>
      </w:r>
      <w:r w:rsidRPr="00E27927">
        <w:rPr>
          <w:rFonts w:ascii="Marianne Light" w:eastAsia="Times New Roman" w:hAnsi="Marianne Light" w:cs="Calibri Light"/>
          <w:color w:val="000000" w:themeColor="text1"/>
          <w:sz w:val="18"/>
          <w:szCs w:val="24"/>
          <w:lang w:eastAsia="fr-FR"/>
        </w:rPr>
        <w:t>à l’aidant (sauf certaines PFR qui ne facturent pas aux bénéficiaires les prestations de temps libéré).</w:t>
      </w:r>
    </w:p>
    <w:p w14:paraId="6B0BE0FB" w14:textId="198B211B" w:rsidR="00300E9F" w:rsidRPr="00E27927" w:rsidRDefault="00300E9F" w:rsidP="00C15B61">
      <w:pPr>
        <w:tabs>
          <w:tab w:val="left" w:pos="1741"/>
        </w:tabs>
        <w:spacing w:after="0" w:line="276" w:lineRule="auto"/>
        <w:ind w:left="124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 reste à charge </w:t>
      </w:r>
      <w:r w:rsidR="002A5CC5">
        <w:rPr>
          <w:rFonts w:ascii="Marianne Light" w:eastAsia="Times New Roman" w:hAnsi="Marianne Light" w:cs="Calibri Light"/>
          <w:color w:val="000000" w:themeColor="text1"/>
          <w:sz w:val="18"/>
          <w:szCs w:val="24"/>
          <w:lang w:eastAsia="fr-FR"/>
        </w:rPr>
        <w:t>d</w:t>
      </w:r>
      <w:r w:rsidRPr="00E27927">
        <w:rPr>
          <w:rFonts w:ascii="Marianne Light" w:eastAsia="Times New Roman" w:hAnsi="Marianne Light" w:cs="Calibri Light"/>
          <w:color w:val="000000" w:themeColor="text1"/>
          <w:sz w:val="18"/>
          <w:szCs w:val="24"/>
          <w:lang w:eastAsia="fr-FR"/>
        </w:rPr>
        <w:t>es bénéficiaires peut être financé par :</w:t>
      </w:r>
    </w:p>
    <w:p w14:paraId="41C2FF56" w14:textId="085A98DE"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complémentaires santé (AGIRC/ARCCO) ou des mutuelles</w:t>
      </w:r>
    </w:p>
    <w:p w14:paraId="70CA4D59" w14:textId="77777777"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co-financements apportés par des assurances, des caisses de retraite</w:t>
      </w:r>
    </w:p>
    <w:p w14:paraId="1C0637A2" w14:textId="77777777"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aides communales extralégales</w:t>
      </w:r>
    </w:p>
    <w:p w14:paraId="359115B3" w14:textId="66C2A9CC"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 prestation de compensation du handicap (PCH ou l’AEEH) et plus particulièrement l’élément 1 « aide humaine » peut financer l’entretien personnel, les déplacements et la participation à la vie sociale de la personne</w:t>
      </w:r>
    </w:p>
    <w:p w14:paraId="19FA3152" w14:textId="09BD31D6"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financement jusqu’à 500€ supplémentaires lorsque l’aidé bénéficie de l’APA et que son pla</w:t>
      </w:r>
      <w:r w:rsidR="00852FED" w:rsidRPr="00E27927">
        <w:rPr>
          <w:rFonts w:ascii="Marianne Light" w:eastAsia="Times New Roman" w:hAnsi="Marianne Light" w:cs="Calibri Light"/>
          <w:color w:val="000000" w:themeColor="text1"/>
          <w:sz w:val="18"/>
          <w:szCs w:val="24"/>
          <w:lang w:eastAsia="fr-FR"/>
        </w:rPr>
        <w:t>fond d’aide est atteint</w:t>
      </w:r>
      <w:r w:rsidR="00852FED" w:rsidRPr="00E27927">
        <w:rPr>
          <w:rFonts w:ascii="Calibri" w:eastAsia="Times New Roman" w:hAnsi="Calibri" w:cs="Calibri"/>
          <w:color w:val="000000" w:themeColor="text1"/>
          <w:sz w:val="18"/>
          <w:szCs w:val="24"/>
          <w:lang w:eastAsia="fr-FR"/>
        </w:rPr>
        <w:t> </w:t>
      </w:r>
      <w:r w:rsidR="00852FED" w:rsidRPr="00E27927">
        <w:rPr>
          <w:rFonts w:ascii="Marianne Light" w:eastAsia="Times New Roman" w:hAnsi="Marianne Light" w:cs="Calibri Light"/>
          <w:color w:val="000000" w:themeColor="text1"/>
          <w:sz w:val="18"/>
          <w:szCs w:val="24"/>
          <w:lang w:eastAsia="fr-FR"/>
        </w:rPr>
        <w:t xml:space="preserve">: </w:t>
      </w:r>
      <w:r w:rsidRPr="00E27927">
        <w:rPr>
          <w:rFonts w:ascii="Marianne Light" w:eastAsia="Times New Roman" w:hAnsi="Marianne Light" w:cs="Calibri Light"/>
          <w:color w:val="000000" w:themeColor="text1"/>
          <w:sz w:val="18"/>
          <w:szCs w:val="24"/>
          <w:lang w:eastAsia="fr-FR"/>
        </w:rPr>
        <w:t xml:space="preserve">informations sur le </w:t>
      </w:r>
      <w:hyperlink r:id="rId95" w:history="1">
        <w:r w:rsidRPr="00E27927">
          <w:rPr>
            <w:rStyle w:val="Lienhypertexte"/>
            <w:rFonts w:ascii="Marianne Light" w:eastAsia="Times New Roman" w:hAnsi="Marianne Light" w:cs="Calibri Light"/>
            <w:sz w:val="18"/>
            <w:szCs w:val="24"/>
            <w:lang w:eastAsia="fr-FR"/>
          </w:rPr>
          <w:t>site de la CNSA</w:t>
        </w:r>
      </w:hyperlink>
    </w:p>
    <w:p w14:paraId="18CA5CEB" w14:textId="224D793E" w:rsidR="00300E9F" w:rsidRPr="00E27927" w:rsidRDefault="00300E9F" w:rsidP="00C15B61">
      <w:pPr>
        <w:pStyle w:val="Paragraphedeliste"/>
        <w:numPr>
          <w:ilvl w:val="0"/>
          <w:numId w:val="10"/>
        </w:numPr>
        <w:tabs>
          <w:tab w:val="left" w:pos="1741"/>
        </w:tabs>
        <w:spacing w:line="276" w:lineRule="auto"/>
        <w:ind w:left="1607" w:right="425"/>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crédit d’impôt à hauteur de 50% des dépenses engagées si la suppléance à domicile se fait par emploi direct, en mode mandataire (l’aidant de la personne accompagnée est alors employeur)</w:t>
      </w:r>
    </w:p>
    <w:p w14:paraId="698EFD59" w14:textId="77777777" w:rsidR="00300E9F" w:rsidRPr="00E27927" w:rsidRDefault="00300E9F" w:rsidP="00C15B61">
      <w:pPr>
        <w:pStyle w:val="Paragraphedeliste"/>
        <w:tabs>
          <w:tab w:val="left" w:pos="1741"/>
        </w:tabs>
        <w:spacing w:line="276" w:lineRule="auto"/>
        <w:ind w:left="1607" w:right="141"/>
        <w:rPr>
          <w:rFonts w:ascii="Marianne Light" w:eastAsia="Times New Roman" w:hAnsi="Marianne Light" w:cs="Calibri Light"/>
          <w:color w:val="000000" w:themeColor="text1"/>
          <w:sz w:val="18"/>
          <w:szCs w:val="24"/>
          <w:lang w:eastAsia="fr-FR"/>
        </w:rPr>
      </w:pPr>
    </w:p>
    <w:p w14:paraId="3929F043" w14:textId="23C5497B" w:rsidR="00300E9F" w:rsidRPr="00E27927" w:rsidRDefault="00300E9F"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p>
    <w:p w14:paraId="3EAF2098" w14:textId="367DE605" w:rsidR="00CF278B" w:rsidRPr="00E27927" w:rsidRDefault="00CF278B" w:rsidP="00C15B61">
      <w:pPr>
        <w:tabs>
          <w:tab w:val="left" w:pos="1741"/>
        </w:tabs>
        <w:spacing w:after="0" w:line="276" w:lineRule="auto"/>
        <w:ind w:right="141"/>
      </w:pPr>
    </w:p>
    <w:p w14:paraId="19721460" w14:textId="651478B8" w:rsidR="00300E9F" w:rsidRPr="00E27927" w:rsidRDefault="008A1C25" w:rsidP="00C15B61">
      <w:pPr>
        <w:tabs>
          <w:tab w:val="left" w:pos="1741"/>
        </w:tabs>
        <w:spacing w:after="0" w:line="276" w:lineRule="auto"/>
        <w:ind w:right="141"/>
      </w:pPr>
      <w:r w:rsidRPr="00E27927">
        <w:rPr>
          <w:noProof/>
          <w:lang w:eastAsia="fr-FR"/>
        </w:rPr>
        <mc:AlternateContent>
          <mc:Choice Requires="wps">
            <w:drawing>
              <wp:anchor distT="0" distB="0" distL="114300" distR="114300" simplePos="0" relativeHeight="251458560" behindDoc="1" locked="0" layoutInCell="1" allowOverlap="1" wp14:anchorId="026C6AA2" wp14:editId="23218349">
                <wp:simplePos x="0" y="0"/>
                <wp:positionH relativeFrom="margin">
                  <wp:posOffset>10890</wp:posOffset>
                </wp:positionH>
                <wp:positionV relativeFrom="paragraph">
                  <wp:posOffset>-100577</wp:posOffset>
                </wp:positionV>
                <wp:extent cx="6315710" cy="1433015"/>
                <wp:effectExtent l="0" t="0" r="27940" b="15240"/>
                <wp:wrapNone/>
                <wp:docPr id="208" name="Rectangle à coins arrondis 208"/>
                <wp:cNvGraphicFramePr/>
                <a:graphic xmlns:a="http://schemas.openxmlformats.org/drawingml/2006/main">
                  <a:graphicData uri="http://schemas.microsoft.com/office/word/2010/wordprocessingShape">
                    <wps:wsp>
                      <wps:cNvSpPr/>
                      <wps:spPr>
                        <a:xfrm>
                          <a:off x="0" y="0"/>
                          <a:ext cx="6315710" cy="1433015"/>
                        </a:xfrm>
                        <a:prstGeom prst="roundRect">
                          <a:avLst>
                            <a:gd name="adj" fmla="val 7060"/>
                          </a:avLst>
                        </a:prstGeom>
                        <a:noFill/>
                        <a:ln>
                          <a:solidFill>
                            <a:srgbClr val="FBD2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62B15" id="Rectangle à coins arrondis 208" o:spid="_x0000_s1026" style="position:absolute;margin-left:.85pt;margin-top:-7.9pt;width:497.3pt;height:112.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" filled="f" strokecolor="#fbd2bc" strokeweight="1pt">
                <v:stroke joinstyle="miter"/>
                <w10:wrap anchorx="margin"/>
              </v:roundrect>
            </w:pict>
          </mc:Fallback>
        </mc:AlternateContent>
      </w:r>
      <w:r w:rsidR="00CF278B" w:rsidRPr="00E27927">
        <w:rPr>
          <w:noProof/>
          <w:lang w:eastAsia="fr-FR"/>
        </w:rPr>
        <mc:AlternateContent>
          <mc:Choice Requires="wps">
            <w:drawing>
              <wp:anchor distT="0" distB="0" distL="114300" distR="114300" simplePos="0" relativeHeight="251460608" behindDoc="0" locked="0" layoutInCell="1" allowOverlap="1" wp14:anchorId="02335760" wp14:editId="58F66B49">
                <wp:simplePos x="0" y="0"/>
                <wp:positionH relativeFrom="margin">
                  <wp:posOffset>316642</wp:posOffset>
                </wp:positionH>
                <wp:positionV relativeFrom="paragraph">
                  <wp:posOffset>-243205</wp:posOffset>
                </wp:positionV>
                <wp:extent cx="1847850" cy="287079"/>
                <wp:effectExtent l="0" t="0" r="0" b="0"/>
                <wp:wrapNone/>
                <wp:docPr id="207" name="Rectangle 9"/>
                <wp:cNvGraphicFramePr/>
                <a:graphic xmlns:a="http://schemas.openxmlformats.org/drawingml/2006/main">
                  <a:graphicData uri="http://schemas.microsoft.com/office/word/2010/wordprocessingShape">
                    <wps:wsp>
                      <wps:cNvSpPr/>
                      <wps:spPr>
                        <a:xfrm>
                          <a:off x="0" y="0"/>
                          <a:ext cx="1847850" cy="287079"/>
                        </a:xfrm>
                        <a:prstGeom prst="homePlate">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9EE6C" w14:textId="77777777" w:rsidR="00FD6FA8" w:rsidRPr="00F33688" w:rsidRDefault="00FD6FA8" w:rsidP="00F21A9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5760" id="_x0000_s1149" type="#_x0000_t15" style="position:absolute;margin-left:24.95pt;margin-top:-19.15pt;width:145.5pt;height:22.6pt;z-index:25146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" adj="19922" fillcolor="#fbd2bc" stroked="f" strokeweight="1pt">
                <v:textbox inset="2mm,1mm,2mm,1mm">
                  <w:txbxContent>
                    <w:p w14:paraId="1FB9EE6C" w14:textId="77777777" w:rsidR="00FD6FA8" w:rsidRPr="00F33688" w:rsidRDefault="00FD6FA8" w:rsidP="00F21A9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7BABA6C1" w14:textId="158744B4" w:rsidR="00852FED" w:rsidRPr="00E27927" w:rsidRDefault="00852FED"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w:t>
      </w:r>
      <w:r w:rsidR="00300E9F" w:rsidRPr="00E27927">
        <w:rPr>
          <w:rFonts w:ascii="Marianne Light" w:hAnsi="Marianne Light" w:cs="Calibri Light"/>
          <w:color w:val="000000" w:themeColor="text1"/>
          <w:sz w:val="18"/>
          <w:szCs w:val="20"/>
        </w:rPr>
        <w:t>es Centre Locaux d’Information et de Coordination pour personnes âgées (CLIC) et les Centres Communaux d’Action Sociale (CCAS)</w:t>
      </w:r>
      <w:r w:rsidR="00300E9F" w:rsidRPr="00E27927">
        <w:rPr>
          <w:rFonts w:ascii="Calibri" w:hAnsi="Calibri" w:cs="Calibri"/>
          <w:color w:val="000000" w:themeColor="text1"/>
          <w:sz w:val="18"/>
          <w:szCs w:val="20"/>
        </w:rPr>
        <w:t> </w:t>
      </w:r>
      <w:r w:rsidR="00300E9F" w:rsidRPr="00E27927">
        <w:rPr>
          <w:rFonts w:ascii="Marianne Light" w:hAnsi="Marianne Light" w:cs="Calibri Light"/>
          <w:color w:val="000000" w:themeColor="text1"/>
          <w:sz w:val="18"/>
          <w:szCs w:val="20"/>
        </w:rPr>
        <w:t xml:space="preserve">peuvent vous renseigner : </w:t>
      </w:r>
      <w:hyperlink r:id="rId96" w:history="1">
        <w:r w:rsidR="00300E9F" w:rsidRPr="00E27927">
          <w:rPr>
            <w:rStyle w:val="Lienhypertexte"/>
            <w:rFonts w:ascii="Marianne Light" w:hAnsi="Marianne Light" w:cs="Calibri Light"/>
            <w:sz w:val="18"/>
            <w:szCs w:val="20"/>
          </w:rPr>
          <w:t>Annuaire des centres</w:t>
        </w:r>
      </w:hyperlink>
    </w:p>
    <w:p w14:paraId="3B1CFCCF" w14:textId="77777777" w:rsidR="00852FED" w:rsidRPr="00E27927" w:rsidRDefault="00852FED"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Votre mairie ou votre conseil départemental peuvent également vous renseigner</w:t>
      </w:r>
    </w:p>
    <w:p w14:paraId="1E7DFA82" w14:textId="5E8ADB44" w:rsidR="00B52DDD" w:rsidRPr="00E27927" w:rsidRDefault="00B52DDD" w:rsidP="00C15B61">
      <w:pPr>
        <w:pStyle w:val="Paragraphedeliste"/>
        <w:numPr>
          <w:ilvl w:val="0"/>
          <w:numId w:val="12"/>
        </w:numPr>
        <w:spacing w:after="200" w:line="276" w:lineRule="auto"/>
        <w:ind w:left="870"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00736031" w:rsidRPr="00E27927" w:rsidDel="00736031">
        <w:rPr>
          <w:rFonts w:ascii="Marianne Light" w:hAnsi="Marianne Light" w:cs="Calibri Light"/>
          <w:color w:val="000000" w:themeColor="text1"/>
          <w:sz w:val="18"/>
          <w:szCs w:val="20"/>
        </w:rPr>
        <w:t xml:space="preserve"> </w:t>
      </w:r>
      <w:r w:rsidRPr="00E27927">
        <w:rPr>
          <w:rFonts w:ascii="Marianne Light" w:hAnsi="Marianne Light" w:cs="Calibri Light"/>
          <w:color w:val="000000" w:themeColor="text1"/>
          <w:sz w:val="18"/>
          <w:szCs w:val="20"/>
        </w:rPr>
        <w:t xml:space="preserve">: </w:t>
      </w:r>
      <w:hyperlink r:id="rId97" w:history="1">
        <w:r w:rsidRPr="00E27927">
          <w:rPr>
            <w:rStyle w:val="Lienhypertexte"/>
            <w:rFonts w:ascii="Marianne Light" w:hAnsi="Marianne Light" w:cs="Calibri Light"/>
            <w:sz w:val="18"/>
            <w:szCs w:val="20"/>
          </w:rPr>
          <w:t>Annuaire des MDPH</w:t>
        </w:r>
      </w:hyperlink>
    </w:p>
    <w:p w14:paraId="4DE495F4" w14:textId="42A74FC7" w:rsidR="00F21A98" w:rsidRPr="00E27927" w:rsidRDefault="00F21A98" w:rsidP="00C15B61">
      <w:pPr>
        <w:pStyle w:val="Paragraphedeliste"/>
        <w:spacing w:after="200" w:line="276" w:lineRule="auto"/>
        <w:ind w:left="927" w:right="141"/>
        <w:rPr>
          <w:rFonts w:ascii="Marianne Light" w:hAnsi="Marianne Light" w:cs="Calibri Light"/>
          <w:color w:val="000000" w:themeColor="text1"/>
          <w:sz w:val="18"/>
          <w:szCs w:val="20"/>
        </w:rPr>
      </w:pPr>
    </w:p>
    <w:p w14:paraId="5C24B34A" w14:textId="6D755045" w:rsidR="00852FED" w:rsidRPr="00E27927" w:rsidRDefault="00BC30B1" w:rsidP="00C15B61">
      <w:pPr>
        <w:spacing w:line="276" w:lineRule="auto"/>
        <w:ind w:right="141"/>
        <w:jc w:val="both"/>
        <w:rPr>
          <w:rFonts w:ascii="Marianne" w:hAnsi="Marianne" w:cs="Arial"/>
          <w:sz w:val="28"/>
          <w:szCs w:val="32"/>
        </w:rPr>
      </w:pPr>
      <w:r w:rsidRPr="00E27927">
        <w:rPr>
          <w:rFonts w:ascii="Marianne Medium" w:hAnsi="Marianne Medium"/>
          <w:bCs/>
          <w:noProof/>
          <w:sz w:val="16"/>
          <w:szCs w:val="20"/>
          <w:lang w:eastAsia="fr-FR"/>
        </w:rPr>
        <mc:AlternateContent>
          <mc:Choice Requires="wps">
            <w:drawing>
              <wp:anchor distT="0" distB="0" distL="114300" distR="114300" simplePos="0" relativeHeight="251476992" behindDoc="0" locked="0" layoutInCell="1" allowOverlap="1" wp14:anchorId="2E1A20E2" wp14:editId="13FF6B64">
                <wp:simplePos x="0" y="0"/>
                <wp:positionH relativeFrom="margin">
                  <wp:posOffset>328930</wp:posOffset>
                </wp:positionH>
                <wp:positionV relativeFrom="paragraph">
                  <wp:posOffset>181449</wp:posOffset>
                </wp:positionV>
                <wp:extent cx="1785649" cy="261257"/>
                <wp:effectExtent l="0" t="0" r="5080" b="5715"/>
                <wp:wrapNone/>
                <wp:docPr id="284" name="Rectangle 284"/>
                <wp:cNvGraphicFramePr/>
                <a:graphic xmlns:a="http://schemas.openxmlformats.org/drawingml/2006/main">
                  <a:graphicData uri="http://schemas.microsoft.com/office/word/2010/wordprocessingShape">
                    <wps:wsp>
                      <wps:cNvSpPr/>
                      <wps:spPr>
                        <a:xfrm>
                          <a:off x="0" y="0"/>
                          <a:ext cx="1785649" cy="261257"/>
                        </a:xfrm>
                        <a:prstGeom prst="rect">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BECEA" w14:textId="77777777" w:rsidR="00FD6FA8" w:rsidRPr="000D4968" w:rsidRDefault="00FD6FA8" w:rsidP="00BC30B1">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A20E2" id="Rectangle 284" o:spid="_x0000_s1150" style="position:absolute;left:0;text-align:left;margin-left:25.9pt;margin-top:14.3pt;width:140.6pt;height:20.5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" fillcolor="#fbd2bc" stroked="f" strokeweight="1pt">
                <v:textbox inset="2mm,1mm,2mm,1mm">
                  <w:txbxContent>
                    <w:p w14:paraId="43EBECEA" w14:textId="77777777" w:rsidR="00FD6FA8" w:rsidRPr="000D4968" w:rsidRDefault="00FD6FA8" w:rsidP="00BC30B1">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66DA4BF1" w14:textId="108485A4" w:rsidR="00852FED" w:rsidRPr="00E27927" w:rsidRDefault="00B52DDD" w:rsidP="00C15B61">
      <w:pPr>
        <w:spacing w:line="276" w:lineRule="auto"/>
        <w:ind w:right="141"/>
        <w:jc w:val="both"/>
        <w:rPr>
          <w:rFonts w:ascii="Marianne" w:hAnsi="Marianne" w:cs="Arial"/>
          <w:sz w:val="44"/>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466752" behindDoc="0" locked="0" layoutInCell="1" allowOverlap="1" wp14:anchorId="6998E5E9" wp14:editId="2A235626">
                <wp:simplePos x="0" y="0"/>
                <wp:positionH relativeFrom="column">
                  <wp:posOffset>3628390</wp:posOffset>
                </wp:positionH>
                <wp:positionV relativeFrom="paragraph">
                  <wp:posOffset>1290320</wp:posOffset>
                </wp:positionV>
                <wp:extent cx="2095500" cy="1404620"/>
                <wp:effectExtent l="0" t="0" r="0" b="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550E8924" w14:textId="2BFE9B50" w:rsidR="00FD6FA8" w:rsidRPr="009E1C3E" w:rsidRDefault="00FD6FA8" w:rsidP="00F21A98">
                            <w:pPr>
                              <w:jc w:val="center"/>
                              <w:rPr>
                                <w:color w:val="E05641"/>
                              </w:rPr>
                            </w:pPr>
                            <w:r w:rsidRPr="00F10B85">
                              <w:rPr>
                                <w:rFonts w:ascii="Marianne Medium" w:hAnsi="Marianne Medium"/>
                                <w:color w:val="F26B23"/>
                                <w:sz w:val="18"/>
                                <w:szCs w:val="20"/>
                              </w:rPr>
                              <w:t>Baluchon France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98E5E9" id="_x0000_s1151" type="#_x0000_t202" style="position:absolute;left:0;text-align:left;margin-left:285.7pt;margin-top:101.6pt;width:165pt;height:110.6pt;z-index:251466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" filled="f" stroked="f">
                <v:textbox style="mso-fit-shape-to-text:t">
                  <w:txbxContent>
                    <w:p w14:paraId="550E8924" w14:textId="2BFE9B50" w:rsidR="00FD6FA8" w:rsidRPr="009E1C3E" w:rsidRDefault="00FD6FA8" w:rsidP="00F21A98">
                      <w:pPr>
                        <w:jc w:val="center"/>
                        <w:rPr>
                          <w:color w:val="E05641"/>
                        </w:rPr>
                      </w:pPr>
                      <w:r w:rsidRPr="00F10B85">
                        <w:rPr>
                          <w:rFonts w:ascii="Marianne Medium" w:hAnsi="Marianne Medium"/>
                          <w:color w:val="F26B23"/>
                          <w:sz w:val="18"/>
                          <w:szCs w:val="20"/>
                        </w:rPr>
                        <w:t>Baluchon France ®</w:t>
                      </w:r>
                    </w:p>
                  </w:txbxContent>
                </v:textbox>
              </v:shape>
            </w:pict>
          </mc:Fallback>
        </mc:AlternateContent>
      </w:r>
      <w:r w:rsidRPr="00E27927">
        <w:rPr>
          <w:noProof/>
          <w:lang w:eastAsia="fr-FR"/>
        </w:rPr>
        <w:drawing>
          <wp:anchor distT="0" distB="0" distL="114300" distR="114300" simplePos="0" relativeHeight="251469824" behindDoc="0" locked="0" layoutInCell="1" allowOverlap="1" wp14:anchorId="12D402D6" wp14:editId="2D008D08">
            <wp:simplePos x="0" y="0"/>
            <wp:positionH relativeFrom="margin">
              <wp:posOffset>1089025</wp:posOffset>
            </wp:positionH>
            <wp:positionV relativeFrom="paragraph">
              <wp:posOffset>438150</wp:posOffset>
            </wp:positionV>
            <wp:extent cx="786765" cy="719455"/>
            <wp:effectExtent l="0" t="0" r="0" b="4445"/>
            <wp:wrapNone/>
            <wp:docPr id="236" name="Image 236" descr="Logo du sit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u site interne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867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27">
        <w:rPr>
          <w:rFonts w:ascii="Marianne Light" w:hAnsi="Marianne Light"/>
          <w:noProof/>
          <w:lang w:eastAsia="fr-FR"/>
        </w:rPr>
        <mc:AlternateContent>
          <mc:Choice Requires="wps">
            <w:drawing>
              <wp:anchor distT="45720" distB="45720" distL="114300" distR="114300" simplePos="0" relativeHeight="251463680" behindDoc="0" locked="0" layoutInCell="1" allowOverlap="1" wp14:anchorId="7E13AB2B" wp14:editId="092F4513">
                <wp:simplePos x="0" y="0"/>
                <wp:positionH relativeFrom="column">
                  <wp:posOffset>370840</wp:posOffset>
                </wp:positionH>
                <wp:positionV relativeFrom="paragraph">
                  <wp:posOffset>1298575</wp:posOffset>
                </wp:positionV>
                <wp:extent cx="2095500" cy="1404620"/>
                <wp:effectExtent l="0" t="0" r="0" b="0"/>
                <wp:wrapNone/>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604E2325" w14:textId="3C1D0A30" w:rsidR="00FD6FA8" w:rsidRPr="00F10B85" w:rsidRDefault="00FD6FA8" w:rsidP="00F21A98">
                            <w:pPr>
                              <w:jc w:val="center"/>
                              <w:rPr>
                                <w:color w:val="F26B23"/>
                              </w:rPr>
                            </w:pPr>
                            <w:r w:rsidRPr="00F10B85">
                              <w:rPr>
                                <w:rFonts w:ascii="Marianne Medium" w:hAnsi="Marianne Medium"/>
                                <w:color w:val="F26B23"/>
                                <w:sz w:val="18"/>
                                <w:szCs w:val="20"/>
                              </w:rPr>
                              <w:t>L’association Bulle d’Air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3AB2B" id="_x0000_s1152" type="#_x0000_t202" style="position:absolute;left:0;text-align:left;margin-left:29.2pt;margin-top:102.25pt;width:165pt;height:110.6pt;z-index:25146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" filled="f" stroked="f">
                <v:textbox style="mso-fit-shape-to-text:t">
                  <w:txbxContent>
                    <w:p w14:paraId="604E2325" w14:textId="3C1D0A30" w:rsidR="00FD6FA8" w:rsidRPr="00F10B85" w:rsidRDefault="00FD6FA8" w:rsidP="00F21A98">
                      <w:pPr>
                        <w:jc w:val="center"/>
                        <w:rPr>
                          <w:color w:val="F26B23"/>
                        </w:rPr>
                      </w:pPr>
                      <w:r w:rsidRPr="00F10B85">
                        <w:rPr>
                          <w:rFonts w:ascii="Marianne Medium" w:hAnsi="Marianne Medium"/>
                          <w:color w:val="F26B23"/>
                          <w:sz w:val="18"/>
                          <w:szCs w:val="20"/>
                        </w:rPr>
                        <w:t>L’association Bulle d’Air</w:t>
                      </w:r>
                    </w:p>
                  </w:txbxContent>
                </v:textbox>
              </v:shape>
            </w:pict>
          </mc:Fallback>
        </mc:AlternateContent>
      </w:r>
      <w:r w:rsidRPr="00E27927">
        <w:rPr>
          <w:noProof/>
          <w:lang w:eastAsia="fr-FR"/>
        </w:rPr>
        <w:drawing>
          <wp:anchor distT="0" distB="0" distL="114300" distR="114300" simplePos="0" relativeHeight="251484160" behindDoc="0" locked="0" layoutInCell="1" allowOverlap="1" wp14:anchorId="72C9DB65" wp14:editId="7579A338">
            <wp:simplePos x="0" y="0"/>
            <wp:positionH relativeFrom="column">
              <wp:posOffset>4160520</wp:posOffset>
            </wp:positionH>
            <wp:positionV relativeFrom="paragraph">
              <wp:posOffset>379730</wp:posOffset>
            </wp:positionV>
            <wp:extent cx="923925" cy="857250"/>
            <wp:effectExtent l="0" t="0" r="9525" b="0"/>
            <wp:wrapNone/>
            <wp:docPr id="933" name="Imag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923925" cy="85725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45720" distB="45720" distL="114300" distR="114300" simplePos="0" relativeHeight="251465728" behindDoc="0" locked="0" layoutInCell="1" allowOverlap="1" wp14:anchorId="50473B40" wp14:editId="567799D2">
                <wp:simplePos x="0" y="0"/>
                <wp:positionH relativeFrom="column">
                  <wp:posOffset>3275330</wp:posOffset>
                </wp:positionH>
                <wp:positionV relativeFrom="paragraph">
                  <wp:posOffset>1635125</wp:posOffset>
                </wp:positionV>
                <wp:extent cx="2714625" cy="1404620"/>
                <wp:effectExtent l="0" t="0" r="0" b="635"/>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noFill/>
                        <a:ln w="9525">
                          <a:noFill/>
                          <a:miter lim="800000"/>
                          <a:headEnd/>
                          <a:tailEnd/>
                        </a:ln>
                      </wps:spPr>
                      <wps:txbx>
                        <w:txbxContent>
                          <w:p w14:paraId="07538B23" w14:textId="6242ED94" w:rsidR="00FD6FA8" w:rsidRPr="00BD585B" w:rsidRDefault="00FD6FA8" w:rsidP="00852FED">
                            <w:pPr>
                              <w:pStyle w:val="Paragraphedeliste"/>
                              <w:spacing w:after="0" w:line="276" w:lineRule="auto"/>
                              <w:ind w:left="0"/>
                              <w:jc w:val="both"/>
                              <w:rPr>
                                <w:rFonts w:ascii="Marianne Light" w:eastAsia="Times New Roman" w:hAnsi="Marianne Light"/>
                                <w:color w:val="000000" w:themeColor="text1"/>
                                <w:sz w:val="18"/>
                                <w:szCs w:val="24"/>
                                <w:lang w:eastAsia="fr-FR"/>
                              </w:rPr>
                            </w:pPr>
                            <w:r w:rsidRPr="007E014D">
                              <w:rPr>
                                <w:rFonts w:ascii="Marianne Light" w:hAnsi="Marianne Light"/>
                                <w:sz w:val="18"/>
                                <w:szCs w:val="20"/>
                              </w:rPr>
                              <w:t>Baluchon France</w:t>
                            </w:r>
                            <w:r>
                              <w:rPr>
                                <w:rFonts w:ascii="Marianne Light" w:hAnsi="Marianne Light"/>
                                <w:color w:val="000000" w:themeColor="text1"/>
                                <w:sz w:val="18"/>
                                <w:szCs w:val="20"/>
                              </w:rPr>
                              <w:t xml:space="preserve"> </w:t>
                            </w:r>
                            <w:r w:rsidRPr="00BD585B">
                              <w:rPr>
                                <w:rFonts w:ascii="Marianne Light" w:hAnsi="Marianne Light"/>
                                <w:color w:val="000000" w:themeColor="text1"/>
                                <w:sz w:val="18"/>
                                <w:szCs w:val="20"/>
                              </w:rPr>
                              <w:t>favorise le répit de longue durée. Elle aide aussi les porteurs de projets de répit qui s’engagent sur un certain nombre de critères permettant de garantir la conformité de leur service et satisfaire à des engagements de qualité pour assurer la santé et la sécurité de l’aidant</w:t>
                            </w:r>
                            <w:r>
                              <w:rPr>
                                <w:rFonts w:ascii="Marianne Light" w:hAnsi="Marianne Light"/>
                                <w:color w:val="000000" w:themeColor="text1"/>
                                <w:sz w:val="18"/>
                                <w:szCs w:val="20"/>
                              </w:rPr>
                              <w:t xml:space="preserve">, de l’aidé et le professionnel. </w:t>
                            </w:r>
                            <w:r>
                              <w:rPr>
                                <w:rFonts w:ascii="Marianne Light" w:hAnsi="Marianne Light"/>
                                <w:color w:val="000000" w:themeColor="text1"/>
                                <w:sz w:val="18"/>
                                <w:szCs w:val="20"/>
                              </w:rPr>
                              <w:br/>
                              <w:t>Plus d</w:t>
                            </w:r>
                            <w:r w:rsidRPr="007E014D">
                              <w:rPr>
                                <w:rFonts w:ascii="Marianne Light" w:hAnsi="Marianne Light"/>
                                <w:color w:val="000000" w:themeColor="text1"/>
                                <w:sz w:val="18"/>
                                <w:szCs w:val="20"/>
                              </w:rPr>
                              <w:t xml:space="preserve">’info </w:t>
                            </w:r>
                            <w:hyperlink r:id="rId100" w:history="1">
                              <w:r w:rsidRPr="007E014D">
                                <w:rPr>
                                  <w:rStyle w:val="Lienhypertexte"/>
                                  <w:rFonts w:ascii="Marianne Light" w:hAnsi="Marianne Light"/>
                                  <w:sz w:val="18"/>
                                  <w:szCs w:val="20"/>
                                </w:rPr>
                                <w:t>ici</w:t>
                              </w:r>
                            </w:hyperlink>
                          </w:p>
                          <w:p w14:paraId="48E3EE32" w14:textId="77777777" w:rsidR="00FD6FA8" w:rsidRPr="00C50024" w:rsidRDefault="00FD6FA8" w:rsidP="00852FED"/>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473B40" id="_x0000_s1153" type="#_x0000_t202" style="position:absolute;left:0;text-align:left;margin-left:257.9pt;margin-top:128.75pt;width:213.75pt;height:110.6pt;z-index:251465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" filled="f" stroked="f">
                <v:textbox style="mso-fit-shape-to-text:t">
                  <w:txbxContent>
                    <w:p w14:paraId="07538B23" w14:textId="6242ED94" w:rsidR="00FD6FA8" w:rsidRPr="00BD585B" w:rsidRDefault="00FD6FA8" w:rsidP="00852FED">
                      <w:pPr>
                        <w:pStyle w:val="Paragraphedeliste"/>
                        <w:spacing w:after="0" w:line="276" w:lineRule="auto"/>
                        <w:ind w:left="0"/>
                        <w:jc w:val="both"/>
                        <w:rPr>
                          <w:rFonts w:ascii="Marianne Light" w:eastAsia="Times New Roman" w:hAnsi="Marianne Light"/>
                          <w:color w:val="000000" w:themeColor="text1"/>
                          <w:sz w:val="18"/>
                          <w:szCs w:val="24"/>
                          <w:lang w:eastAsia="fr-FR"/>
                        </w:rPr>
                      </w:pPr>
                      <w:r w:rsidRPr="007E014D">
                        <w:rPr>
                          <w:rFonts w:ascii="Marianne Light" w:hAnsi="Marianne Light"/>
                          <w:sz w:val="18"/>
                          <w:szCs w:val="20"/>
                        </w:rPr>
                        <w:t>Baluchon France</w:t>
                      </w:r>
                      <w:r>
                        <w:rPr>
                          <w:rFonts w:ascii="Marianne Light" w:hAnsi="Marianne Light"/>
                          <w:color w:val="000000" w:themeColor="text1"/>
                          <w:sz w:val="18"/>
                          <w:szCs w:val="20"/>
                        </w:rPr>
                        <w:t xml:space="preserve"> </w:t>
                      </w:r>
                      <w:r w:rsidRPr="00BD585B">
                        <w:rPr>
                          <w:rFonts w:ascii="Marianne Light" w:hAnsi="Marianne Light"/>
                          <w:color w:val="000000" w:themeColor="text1"/>
                          <w:sz w:val="18"/>
                          <w:szCs w:val="20"/>
                        </w:rPr>
                        <w:t>favorise le répit de longue durée. Elle aide aussi les porteurs de projets de répit qui s’engagent sur un certain nombre de critères permettant de garantir la conformité de leur service et satisfaire à des engagements de qualité pour assurer la santé et la sécurité de l’aidant</w:t>
                      </w:r>
                      <w:r>
                        <w:rPr>
                          <w:rFonts w:ascii="Marianne Light" w:hAnsi="Marianne Light"/>
                          <w:color w:val="000000" w:themeColor="text1"/>
                          <w:sz w:val="18"/>
                          <w:szCs w:val="20"/>
                        </w:rPr>
                        <w:t xml:space="preserve">, de l’aidé et le professionnel. </w:t>
                      </w:r>
                      <w:r>
                        <w:rPr>
                          <w:rFonts w:ascii="Marianne Light" w:hAnsi="Marianne Light"/>
                          <w:color w:val="000000" w:themeColor="text1"/>
                          <w:sz w:val="18"/>
                          <w:szCs w:val="20"/>
                        </w:rPr>
                        <w:br/>
                        <w:t>Plus d</w:t>
                      </w:r>
                      <w:r w:rsidRPr="007E014D">
                        <w:rPr>
                          <w:rFonts w:ascii="Marianne Light" w:hAnsi="Marianne Light"/>
                          <w:color w:val="000000" w:themeColor="text1"/>
                          <w:sz w:val="18"/>
                          <w:szCs w:val="20"/>
                        </w:rPr>
                        <w:t xml:space="preserve">’info </w:t>
                      </w:r>
                      <w:hyperlink r:id="rId101" w:history="1">
                        <w:r w:rsidRPr="007E014D">
                          <w:rPr>
                            <w:rStyle w:val="Lienhypertexte"/>
                            <w:rFonts w:ascii="Marianne Light" w:hAnsi="Marianne Light"/>
                            <w:sz w:val="18"/>
                            <w:szCs w:val="20"/>
                          </w:rPr>
                          <w:t>ici</w:t>
                        </w:r>
                      </w:hyperlink>
                    </w:p>
                    <w:p w14:paraId="48E3EE32" w14:textId="77777777" w:rsidR="00FD6FA8" w:rsidRPr="00C50024" w:rsidRDefault="00FD6FA8" w:rsidP="00852FED"/>
                  </w:txbxContent>
                </v:textbox>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464704" behindDoc="0" locked="0" layoutInCell="1" allowOverlap="1" wp14:anchorId="396BF3AD" wp14:editId="4554FE81">
                <wp:simplePos x="0" y="0"/>
                <wp:positionH relativeFrom="margin">
                  <wp:posOffset>3123565</wp:posOffset>
                </wp:positionH>
                <wp:positionV relativeFrom="paragraph">
                  <wp:posOffset>201930</wp:posOffset>
                </wp:positionV>
                <wp:extent cx="3057525" cy="3057525"/>
                <wp:effectExtent l="0" t="0" r="9525" b="9525"/>
                <wp:wrapNone/>
                <wp:docPr id="222" name="Rectangle 222"/>
                <wp:cNvGraphicFramePr/>
                <a:graphic xmlns:a="http://schemas.openxmlformats.org/drawingml/2006/main">
                  <a:graphicData uri="http://schemas.microsoft.com/office/word/2010/wordprocessingShape">
                    <wps:wsp>
                      <wps:cNvSpPr/>
                      <wps:spPr>
                        <a:xfrm>
                          <a:off x="0" y="0"/>
                          <a:ext cx="3057525" cy="30575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6A933" id="Rectangle 222" o:spid="_x0000_s1026" style="position:absolute;margin-left:245.95pt;margin-top:15.9pt;width:240.75pt;height:240.7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" fillcolor="#f2f2f2 [3052]" stroked="f" strokeweight="1pt">
                <w10:wrap anchorx="margin"/>
              </v:rect>
            </w:pict>
          </mc:Fallback>
        </mc:AlternateContent>
      </w:r>
      <w:r w:rsidR="00910518"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61632" behindDoc="0" locked="0" layoutInCell="1" allowOverlap="1" wp14:anchorId="4AFB7673" wp14:editId="68B4864F">
                <wp:simplePos x="0" y="0"/>
                <wp:positionH relativeFrom="margin">
                  <wp:posOffset>-371</wp:posOffset>
                </wp:positionH>
                <wp:positionV relativeFrom="paragraph">
                  <wp:posOffset>201930</wp:posOffset>
                </wp:positionV>
                <wp:extent cx="3057525" cy="3067050"/>
                <wp:effectExtent l="0" t="0" r="9525" b="0"/>
                <wp:wrapNone/>
                <wp:docPr id="223" name="Rectangle 223"/>
                <wp:cNvGraphicFramePr/>
                <a:graphic xmlns:a="http://schemas.openxmlformats.org/drawingml/2006/main">
                  <a:graphicData uri="http://schemas.microsoft.com/office/word/2010/wordprocessingShape">
                    <wps:wsp>
                      <wps:cNvSpPr/>
                      <wps:spPr>
                        <a:xfrm>
                          <a:off x="0" y="0"/>
                          <a:ext cx="3057525" cy="3067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937D7" id="Rectangle 223" o:spid="_x0000_s1026" style="position:absolute;margin-left:-.05pt;margin-top:15.9pt;width:240.75pt;height:241.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" fillcolor="#f2f2f2 [3052]" stroked="f" strokeweight="1pt">
                <w10:wrap anchorx="margin"/>
              </v:rect>
            </w:pict>
          </mc:Fallback>
        </mc:AlternateContent>
      </w:r>
      <w:r w:rsidR="00852FED" w:rsidRPr="00E27927">
        <w:rPr>
          <w:rFonts w:ascii="Marianne" w:hAnsi="Marianne" w:cs="Arial"/>
          <w:sz w:val="36"/>
          <w:szCs w:val="32"/>
        </w:rPr>
        <w:t xml:space="preserve"> </w:t>
      </w:r>
    </w:p>
    <w:p w14:paraId="47310EB6" w14:textId="548B0BEC" w:rsidR="00DB08FA" w:rsidRPr="00E27927" w:rsidRDefault="00DB08FA" w:rsidP="00C15B61">
      <w:pPr>
        <w:spacing w:line="276" w:lineRule="auto"/>
        <w:ind w:right="141"/>
        <w:jc w:val="both"/>
        <w:rPr>
          <w:rFonts w:ascii="Marianne" w:hAnsi="Marianne" w:cs="Arial"/>
          <w:sz w:val="28"/>
          <w:szCs w:val="32"/>
        </w:rPr>
      </w:pPr>
    </w:p>
    <w:p w14:paraId="30740822" w14:textId="5BFD570F" w:rsidR="00DB08FA" w:rsidRPr="00E27927" w:rsidRDefault="00DB08FA" w:rsidP="00C15B61">
      <w:pPr>
        <w:spacing w:line="276" w:lineRule="auto"/>
        <w:ind w:right="141"/>
        <w:jc w:val="both"/>
        <w:rPr>
          <w:rFonts w:ascii="Marianne" w:hAnsi="Marianne" w:cs="Arial"/>
          <w:sz w:val="28"/>
          <w:szCs w:val="32"/>
        </w:rPr>
      </w:pPr>
    </w:p>
    <w:p w14:paraId="4654DD27" w14:textId="5AB2ECED" w:rsidR="00DB08FA" w:rsidRPr="00E27927" w:rsidRDefault="00DB08FA" w:rsidP="00C15B61">
      <w:pPr>
        <w:spacing w:line="276" w:lineRule="auto"/>
        <w:ind w:right="141"/>
        <w:jc w:val="both"/>
        <w:rPr>
          <w:rFonts w:ascii="Marianne" w:hAnsi="Marianne" w:cs="Arial"/>
          <w:sz w:val="28"/>
          <w:szCs w:val="32"/>
        </w:rPr>
      </w:pPr>
    </w:p>
    <w:p w14:paraId="312DB3CA" w14:textId="4707AC36" w:rsidR="00DB08FA" w:rsidRPr="00E27927" w:rsidRDefault="00C85A2C" w:rsidP="00C15B61">
      <w:pPr>
        <w:spacing w:line="276" w:lineRule="auto"/>
        <w:ind w:right="141"/>
        <w:jc w:val="both"/>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462656" behindDoc="0" locked="0" layoutInCell="1" allowOverlap="1" wp14:anchorId="69A797EF" wp14:editId="168BA055">
                <wp:simplePos x="0" y="0"/>
                <wp:positionH relativeFrom="column">
                  <wp:posOffset>161925</wp:posOffset>
                </wp:positionH>
                <wp:positionV relativeFrom="paragraph">
                  <wp:posOffset>83820</wp:posOffset>
                </wp:positionV>
                <wp:extent cx="2714625" cy="1673860"/>
                <wp:effectExtent l="0" t="0" r="0" b="2540"/>
                <wp:wrapNone/>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673860"/>
                        </a:xfrm>
                        <a:prstGeom prst="rect">
                          <a:avLst/>
                        </a:prstGeom>
                        <a:noFill/>
                        <a:ln w="9525">
                          <a:noFill/>
                          <a:miter lim="800000"/>
                          <a:headEnd/>
                          <a:tailEnd/>
                        </a:ln>
                      </wps:spPr>
                      <wps:txbx>
                        <w:txbxContent>
                          <w:p w14:paraId="2FE90AFC" w14:textId="15570BA7" w:rsidR="00FD6FA8" w:rsidRPr="00C85A2C" w:rsidRDefault="00FD6FA8" w:rsidP="00852FED">
                            <w:pPr>
                              <w:jc w:val="both"/>
                            </w:pPr>
                            <w:r w:rsidRPr="003D065B">
                              <w:rPr>
                                <w:rFonts w:ascii="Marianne Light" w:hAnsi="Marianne Light"/>
                                <w:color w:val="000000" w:themeColor="text1"/>
                                <w:sz w:val="18"/>
                                <w:szCs w:val="20"/>
                              </w:rPr>
                              <w:t xml:space="preserve">Bulle d’air est un service de </w:t>
                            </w:r>
                            <w:r>
                              <w:rPr>
                                <w:rFonts w:ascii="Marianne Light" w:hAnsi="Marianne Light"/>
                                <w:color w:val="000000" w:themeColor="text1"/>
                                <w:sz w:val="18"/>
                                <w:szCs w:val="20"/>
                              </w:rPr>
                              <w:t>répit à domicile ou relayage</w:t>
                            </w:r>
                            <w:r w:rsidRPr="003D065B">
                              <w:rPr>
                                <w:rFonts w:ascii="Marianne Light" w:hAnsi="Marianne Light"/>
                                <w:color w:val="000000" w:themeColor="text1"/>
                                <w:sz w:val="18"/>
                                <w:szCs w:val="20"/>
                              </w:rPr>
                              <w:t xml:space="preserve"> créé en 2011 à l’Initiative de la MSA sur le territoire des Alpes du Nord (Isère, Savoie, et Haute-Savoie).</w:t>
                            </w:r>
                            <w:r w:rsidRPr="00C85A2C">
                              <w:t xml:space="preserve"> </w:t>
                            </w:r>
                            <w:r>
                              <w:t xml:space="preserve">Depuis 2017, le réseau s’est étendu afin </w:t>
                            </w:r>
                            <w:proofErr w:type="gramStart"/>
                            <w:r>
                              <w:t>d’ essaimer</w:t>
                            </w:r>
                            <w:proofErr w:type="gramEnd"/>
                            <w:r>
                              <w:t xml:space="preserve"> le territoire national, grâce à 15 services au total. L</w:t>
                            </w:r>
                            <w:r w:rsidRPr="00C85A2C">
                              <w:t>a MSA a déposé la marque Bulle d’air®</w:t>
                            </w:r>
                            <w:r>
                              <w:t xml:space="preserve">. </w:t>
                            </w:r>
                            <w:r>
                              <w:rPr>
                                <w:rFonts w:ascii="Marianne Light" w:hAnsi="Marianne Light"/>
                                <w:color w:val="000000" w:themeColor="text1"/>
                                <w:sz w:val="18"/>
                                <w:szCs w:val="20"/>
                              </w:rPr>
                              <w:t xml:space="preserve">Plus d’info </w:t>
                            </w:r>
                            <w:hyperlink r:id="rId102" w:history="1">
                              <w:r w:rsidRPr="007E014D">
                                <w:rPr>
                                  <w:rStyle w:val="Lienhypertexte"/>
                                  <w:rFonts w:ascii="Marianne Light" w:hAnsi="Marianne Light"/>
                                  <w:sz w:val="18"/>
                                  <w:szCs w:val="20"/>
                                </w:rPr>
                                <w:t>ici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797EF" id="_x0000_s1154" type="#_x0000_t202" style="position:absolute;left:0;text-align:left;margin-left:12.75pt;margin-top:6.6pt;width:213.75pt;height:131.8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" filled="f" stroked="f">
                <v:textbox>
                  <w:txbxContent>
                    <w:p w14:paraId="2FE90AFC" w14:textId="15570BA7" w:rsidR="00FD6FA8" w:rsidRPr="00C85A2C" w:rsidRDefault="00FD6FA8" w:rsidP="00852FED">
                      <w:pPr>
                        <w:jc w:val="both"/>
                      </w:pPr>
                      <w:r w:rsidRPr="003D065B">
                        <w:rPr>
                          <w:rFonts w:ascii="Marianne Light" w:hAnsi="Marianne Light"/>
                          <w:color w:val="000000" w:themeColor="text1"/>
                          <w:sz w:val="18"/>
                          <w:szCs w:val="20"/>
                        </w:rPr>
                        <w:t xml:space="preserve">Bulle d’air est un service de </w:t>
                      </w:r>
                      <w:r>
                        <w:rPr>
                          <w:rFonts w:ascii="Marianne Light" w:hAnsi="Marianne Light"/>
                          <w:color w:val="000000" w:themeColor="text1"/>
                          <w:sz w:val="18"/>
                          <w:szCs w:val="20"/>
                        </w:rPr>
                        <w:t>répit à domicile ou relayage</w:t>
                      </w:r>
                      <w:r w:rsidRPr="003D065B">
                        <w:rPr>
                          <w:rFonts w:ascii="Marianne Light" w:hAnsi="Marianne Light"/>
                          <w:color w:val="000000" w:themeColor="text1"/>
                          <w:sz w:val="18"/>
                          <w:szCs w:val="20"/>
                        </w:rPr>
                        <w:t xml:space="preserve"> créé en 2011 à l’Initiative de la MSA sur le territoire des Alpes du Nord (Isère, Savoie, et Haute-Savoie).</w:t>
                      </w:r>
                      <w:r w:rsidRPr="00C85A2C">
                        <w:t xml:space="preserve"> </w:t>
                      </w:r>
                      <w:r>
                        <w:t xml:space="preserve">Depuis 2017, le réseau s’est étendu afin </w:t>
                      </w:r>
                      <w:proofErr w:type="gramStart"/>
                      <w:r>
                        <w:t>d’ essaimer</w:t>
                      </w:r>
                      <w:proofErr w:type="gramEnd"/>
                      <w:r>
                        <w:t xml:space="preserve"> le territoire national, grâce à 15 services au total. L</w:t>
                      </w:r>
                      <w:r w:rsidRPr="00C85A2C">
                        <w:t>a MSA a déposé la marque Bulle d’air®</w:t>
                      </w:r>
                      <w:r>
                        <w:t xml:space="preserve">. </w:t>
                      </w:r>
                      <w:r>
                        <w:rPr>
                          <w:rFonts w:ascii="Marianne Light" w:hAnsi="Marianne Light"/>
                          <w:color w:val="000000" w:themeColor="text1"/>
                          <w:sz w:val="18"/>
                          <w:szCs w:val="20"/>
                        </w:rPr>
                        <w:t xml:space="preserve">Plus d’info </w:t>
                      </w:r>
                      <w:hyperlink r:id="rId103" w:history="1">
                        <w:r w:rsidRPr="007E014D">
                          <w:rPr>
                            <w:rStyle w:val="Lienhypertexte"/>
                            <w:rFonts w:ascii="Marianne Light" w:hAnsi="Marianne Light"/>
                            <w:sz w:val="18"/>
                            <w:szCs w:val="20"/>
                          </w:rPr>
                          <w:t>ici</w:t>
                        </w:r>
                      </w:hyperlink>
                    </w:p>
                  </w:txbxContent>
                </v:textbox>
              </v:shape>
            </w:pict>
          </mc:Fallback>
        </mc:AlternateContent>
      </w:r>
    </w:p>
    <w:p w14:paraId="25583887" w14:textId="159310A5" w:rsidR="00DB08FA" w:rsidRPr="00E27927" w:rsidRDefault="00DB08FA" w:rsidP="00C15B61">
      <w:pPr>
        <w:spacing w:line="276" w:lineRule="auto"/>
        <w:ind w:right="141"/>
        <w:jc w:val="both"/>
        <w:rPr>
          <w:rFonts w:ascii="Marianne" w:hAnsi="Marianne" w:cs="Arial"/>
          <w:sz w:val="28"/>
          <w:szCs w:val="32"/>
        </w:rPr>
      </w:pPr>
    </w:p>
    <w:p w14:paraId="434148B6" w14:textId="182D6418" w:rsidR="00DB08FA" w:rsidRPr="00E27927" w:rsidRDefault="00DB08FA" w:rsidP="00C15B61">
      <w:pPr>
        <w:spacing w:line="276" w:lineRule="auto"/>
        <w:ind w:right="141"/>
        <w:jc w:val="both"/>
        <w:rPr>
          <w:rFonts w:ascii="Marianne" w:hAnsi="Marianne" w:cs="Arial"/>
          <w:sz w:val="28"/>
          <w:szCs w:val="32"/>
        </w:rPr>
      </w:pPr>
    </w:p>
    <w:p w14:paraId="263BC0BC" w14:textId="0B77BED7" w:rsidR="00DB08FA" w:rsidRPr="00E27927" w:rsidRDefault="00DB08FA" w:rsidP="00C15B61">
      <w:pPr>
        <w:spacing w:line="276" w:lineRule="auto"/>
        <w:ind w:right="141"/>
        <w:jc w:val="both"/>
        <w:rPr>
          <w:rFonts w:ascii="Marianne" w:hAnsi="Marianne" w:cs="Arial"/>
          <w:sz w:val="28"/>
          <w:szCs w:val="32"/>
        </w:rPr>
      </w:pPr>
    </w:p>
    <w:p w14:paraId="03EA7314" w14:textId="70CDCD8F" w:rsidR="00DB08FA" w:rsidRPr="00E27927" w:rsidRDefault="00DB08FA" w:rsidP="00C15B61">
      <w:pPr>
        <w:spacing w:line="276" w:lineRule="auto"/>
        <w:ind w:right="141"/>
        <w:jc w:val="both"/>
        <w:rPr>
          <w:rFonts w:ascii="Marianne" w:hAnsi="Marianne" w:cs="Arial"/>
          <w:sz w:val="28"/>
          <w:szCs w:val="32"/>
        </w:rPr>
      </w:pPr>
    </w:p>
    <w:p w14:paraId="3EA3304C" w14:textId="4AAA9B6F" w:rsidR="00DB08FA" w:rsidRPr="00E27927" w:rsidRDefault="00C17AE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416576" behindDoc="1" locked="0" layoutInCell="1" allowOverlap="1" wp14:anchorId="11454CB6" wp14:editId="29B207C3">
                <wp:simplePos x="0" y="0"/>
                <wp:positionH relativeFrom="margin">
                  <wp:posOffset>-1905</wp:posOffset>
                </wp:positionH>
                <wp:positionV relativeFrom="paragraph">
                  <wp:posOffset>55879</wp:posOffset>
                </wp:positionV>
                <wp:extent cx="6153150" cy="2276475"/>
                <wp:effectExtent l="0" t="0" r="0" b="9525"/>
                <wp:wrapNone/>
                <wp:docPr id="226" name="Rectangle 226"/>
                <wp:cNvGraphicFramePr/>
                <a:graphic xmlns:a="http://schemas.openxmlformats.org/drawingml/2006/main">
                  <a:graphicData uri="http://schemas.microsoft.com/office/word/2010/wordprocessingShape">
                    <wps:wsp>
                      <wps:cNvSpPr/>
                      <wps:spPr>
                        <a:xfrm>
                          <a:off x="0" y="0"/>
                          <a:ext cx="6153150" cy="2276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644E8" id="Rectangle 226" o:spid="_x0000_s1026" style="position:absolute;margin-left:-.15pt;margin-top:4.4pt;width:484.5pt;height:179.2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" fillcolor="#f2f2f2 [3052]" stroked="f" strokeweight="1pt">
                <w10:wrap anchorx="margin"/>
              </v:rect>
            </w:pict>
          </mc:Fallback>
        </mc:AlternateContent>
      </w:r>
      <w:r w:rsidR="00B52DDD" w:rsidRPr="00E27927">
        <w:rPr>
          <w:rFonts w:ascii="Marianne" w:hAnsi="Marianne" w:cs="Arial"/>
          <w:noProof/>
          <w:sz w:val="28"/>
          <w:szCs w:val="32"/>
          <w:lang w:eastAsia="fr-FR"/>
        </w:rPr>
        <mc:AlternateContent>
          <mc:Choice Requires="wps">
            <w:drawing>
              <wp:anchor distT="45720" distB="45720" distL="114300" distR="114300" simplePos="0" relativeHeight="251467776" behindDoc="0" locked="0" layoutInCell="1" allowOverlap="1" wp14:anchorId="08319E4A" wp14:editId="709170AB">
                <wp:simplePos x="0" y="0"/>
                <wp:positionH relativeFrom="column">
                  <wp:posOffset>1456055</wp:posOffset>
                </wp:positionH>
                <wp:positionV relativeFrom="paragraph">
                  <wp:posOffset>544195</wp:posOffset>
                </wp:positionV>
                <wp:extent cx="4467225" cy="1404620"/>
                <wp:effectExtent l="0" t="0" r="0" b="4445"/>
                <wp:wrapNone/>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0A578E33" w14:textId="2BF3B68F" w:rsidR="00FD6FA8" w:rsidRPr="00C50024" w:rsidRDefault="00FD6FA8" w:rsidP="00F21A98">
                            <w:pPr>
                              <w:jc w:val="both"/>
                            </w:pPr>
                            <w:proofErr w:type="spellStart"/>
                            <w:r w:rsidRPr="007E014D">
                              <w:rPr>
                                <w:rFonts w:ascii="Marianne Light" w:hAnsi="Marianne Light"/>
                                <w:sz w:val="18"/>
                                <w:szCs w:val="20"/>
                              </w:rPr>
                              <w:t>MiRédo</w:t>
                            </w:r>
                            <w:proofErr w:type="spellEnd"/>
                            <w:r>
                              <w:rPr>
                                <w:rFonts w:ascii="Marianne Light" w:hAnsi="Marianne Light"/>
                                <w:color w:val="000000" w:themeColor="text1"/>
                                <w:sz w:val="18"/>
                                <w:szCs w:val="20"/>
                              </w:rPr>
                              <w:t xml:space="preserve"> propose des</w:t>
                            </w:r>
                            <w:r w:rsidRPr="00BD585B">
                              <w:rPr>
                                <w:rFonts w:ascii="Marianne Light" w:eastAsia="Times New Roman" w:hAnsi="Marianne Light"/>
                                <w:color w:val="000000" w:themeColor="text1"/>
                                <w:sz w:val="18"/>
                                <w:szCs w:val="24"/>
                                <w:lang w:eastAsia="fr-FR"/>
                              </w:rPr>
                              <w:t xml:space="preserve"> relayage</w:t>
                            </w:r>
                            <w:r>
                              <w:rPr>
                                <w:rFonts w:ascii="Marianne Light" w:eastAsia="Times New Roman" w:hAnsi="Marianne Light"/>
                                <w:color w:val="000000" w:themeColor="text1"/>
                                <w:sz w:val="18"/>
                                <w:szCs w:val="24"/>
                                <w:lang w:eastAsia="fr-FR"/>
                              </w:rPr>
                              <w:t>s</w:t>
                            </w:r>
                            <w:r w:rsidRPr="00BD585B">
                              <w:rPr>
                                <w:rFonts w:ascii="Marianne Light" w:eastAsia="Times New Roman" w:hAnsi="Marianne Light"/>
                                <w:color w:val="000000" w:themeColor="text1"/>
                                <w:sz w:val="18"/>
                                <w:szCs w:val="24"/>
                                <w:lang w:eastAsia="fr-FR"/>
                              </w:rPr>
                              <w:t xml:space="preserve"> à domicile</w:t>
                            </w:r>
                            <w:r>
                              <w:rPr>
                                <w:rFonts w:ascii="Marianne Light" w:eastAsia="Times New Roman" w:hAnsi="Marianne Light"/>
                                <w:color w:val="000000" w:themeColor="text1"/>
                                <w:sz w:val="18"/>
                                <w:szCs w:val="24"/>
                                <w:lang w:eastAsia="fr-FR"/>
                              </w:rPr>
                              <w:t xml:space="preserve">, </w:t>
                            </w:r>
                            <w:r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Pr="009E1C3E">
                              <w:rPr>
                                <w:rFonts w:ascii="Marianne Light" w:eastAsia="Times New Roman" w:hAnsi="Marianne Light"/>
                                <w:i/>
                                <w:color w:val="000000" w:themeColor="text1"/>
                                <w:sz w:val="18"/>
                                <w:szCs w:val="24"/>
                                <w:lang w:eastAsia="fr-FR"/>
                              </w:rPr>
                              <w:t xml:space="preserve">AG2R La Mondiale </w:t>
                            </w:r>
                            <w:r w:rsidRPr="00BD585B">
                              <w:rPr>
                                <w:rFonts w:ascii="Marianne Light" w:eastAsia="Times New Roman" w:hAnsi="Marianne Light"/>
                                <w:color w:val="000000" w:themeColor="text1"/>
                                <w:sz w:val="18"/>
                                <w:szCs w:val="24"/>
                                <w:lang w:eastAsia="fr-FR"/>
                              </w:rPr>
                              <w:t xml:space="preserve">et </w:t>
                            </w:r>
                            <w:proofErr w:type="spellStart"/>
                            <w:r w:rsidRPr="009E1C3E">
                              <w:rPr>
                                <w:rFonts w:ascii="Marianne Light" w:eastAsia="Times New Roman" w:hAnsi="Marianne Light"/>
                                <w:i/>
                                <w:color w:val="000000" w:themeColor="text1"/>
                                <w:sz w:val="18"/>
                                <w:szCs w:val="24"/>
                                <w:lang w:eastAsia="fr-FR"/>
                              </w:rPr>
                              <w:t>Klésia</w:t>
                            </w:r>
                            <w:proofErr w:type="spellEnd"/>
                            <w:r w:rsidRPr="00BD585B">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L</w:t>
                            </w:r>
                            <w:r w:rsidRPr="00BD585B">
                              <w:rPr>
                                <w:rFonts w:ascii="Marianne Light" w:eastAsia="Times New Roman" w:hAnsi="Marianne Light"/>
                                <w:color w:val="000000" w:themeColor="text1"/>
                                <w:sz w:val="18"/>
                                <w:szCs w:val="24"/>
                                <w:lang w:eastAsia="fr-FR"/>
                              </w:rPr>
                              <w:t>e dispo</w:t>
                            </w:r>
                            <w:r>
                              <w:rPr>
                                <w:rFonts w:ascii="Marianne Light" w:eastAsia="Times New Roman" w:hAnsi="Marianne Light"/>
                                <w:color w:val="000000" w:themeColor="text1"/>
                                <w:sz w:val="18"/>
                                <w:szCs w:val="24"/>
                                <w:lang w:eastAsia="fr-FR"/>
                              </w:rPr>
                              <w:t>sitif permet la mise en œuvre d’un</w:t>
                            </w:r>
                            <w:r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Pr="009E1C3E">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Plus d</w:t>
                            </w:r>
                            <w:r w:rsidRPr="007E014D">
                              <w:rPr>
                                <w:rFonts w:ascii="Marianne Light" w:eastAsia="Times New Roman" w:hAnsi="Marianne Light"/>
                                <w:color w:val="000000" w:themeColor="text1"/>
                                <w:sz w:val="18"/>
                                <w:szCs w:val="24"/>
                                <w:lang w:eastAsia="fr-FR"/>
                              </w:rPr>
                              <w:t xml:space="preserve">’info </w:t>
                            </w:r>
                            <w:hyperlink r:id="rId104" w:history="1">
                              <w:r w:rsidRPr="007E014D">
                                <w:rPr>
                                  <w:rStyle w:val="Lienhypertexte"/>
                                  <w:rFonts w:ascii="Marianne Light" w:eastAsia="Times New Roman" w:hAnsi="Marianne Light"/>
                                  <w:sz w:val="18"/>
                                  <w:szCs w:val="24"/>
                                  <w:lang w:eastAsia="fr-FR"/>
                                </w:rPr>
                                <w:t>ici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319E4A" id="_x0000_s1155" type="#_x0000_t202" style="position:absolute;left:0;text-align:left;margin-left:114.65pt;margin-top:42.85pt;width:351.75pt;height:110.6pt;z-index:251467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" filled="f" stroked="f">
                <v:textbox style="mso-fit-shape-to-text:t">
                  <w:txbxContent>
                    <w:p w14:paraId="0A578E33" w14:textId="2BF3B68F" w:rsidR="00FD6FA8" w:rsidRPr="00C50024" w:rsidRDefault="00FD6FA8" w:rsidP="00F21A98">
                      <w:pPr>
                        <w:jc w:val="both"/>
                      </w:pPr>
                      <w:proofErr w:type="spellStart"/>
                      <w:r w:rsidRPr="007E014D">
                        <w:rPr>
                          <w:rFonts w:ascii="Marianne Light" w:hAnsi="Marianne Light"/>
                          <w:sz w:val="18"/>
                          <w:szCs w:val="20"/>
                        </w:rPr>
                        <w:t>MiRédo</w:t>
                      </w:r>
                      <w:proofErr w:type="spellEnd"/>
                      <w:r>
                        <w:rPr>
                          <w:rFonts w:ascii="Marianne Light" w:hAnsi="Marianne Light"/>
                          <w:color w:val="000000" w:themeColor="text1"/>
                          <w:sz w:val="18"/>
                          <w:szCs w:val="20"/>
                        </w:rPr>
                        <w:t xml:space="preserve"> propose des</w:t>
                      </w:r>
                      <w:r w:rsidRPr="00BD585B">
                        <w:rPr>
                          <w:rFonts w:ascii="Marianne Light" w:eastAsia="Times New Roman" w:hAnsi="Marianne Light"/>
                          <w:color w:val="000000" w:themeColor="text1"/>
                          <w:sz w:val="18"/>
                          <w:szCs w:val="24"/>
                          <w:lang w:eastAsia="fr-FR"/>
                        </w:rPr>
                        <w:t xml:space="preserve"> relayage</w:t>
                      </w:r>
                      <w:r>
                        <w:rPr>
                          <w:rFonts w:ascii="Marianne Light" w:eastAsia="Times New Roman" w:hAnsi="Marianne Light"/>
                          <w:color w:val="000000" w:themeColor="text1"/>
                          <w:sz w:val="18"/>
                          <w:szCs w:val="24"/>
                          <w:lang w:eastAsia="fr-FR"/>
                        </w:rPr>
                        <w:t>s</w:t>
                      </w:r>
                      <w:r w:rsidRPr="00BD585B">
                        <w:rPr>
                          <w:rFonts w:ascii="Marianne Light" w:eastAsia="Times New Roman" w:hAnsi="Marianne Light"/>
                          <w:color w:val="000000" w:themeColor="text1"/>
                          <w:sz w:val="18"/>
                          <w:szCs w:val="24"/>
                          <w:lang w:eastAsia="fr-FR"/>
                        </w:rPr>
                        <w:t xml:space="preserve"> à domicile</w:t>
                      </w:r>
                      <w:r>
                        <w:rPr>
                          <w:rFonts w:ascii="Marianne Light" w:eastAsia="Times New Roman" w:hAnsi="Marianne Light"/>
                          <w:color w:val="000000" w:themeColor="text1"/>
                          <w:sz w:val="18"/>
                          <w:szCs w:val="24"/>
                          <w:lang w:eastAsia="fr-FR"/>
                        </w:rPr>
                        <w:t xml:space="preserve">, </w:t>
                      </w:r>
                      <w:r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Pr="009E1C3E">
                        <w:rPr>
                          <w:rFonts w:ascii="Marianne Light" w:eastAsia="Times New Roman" w:hAnsi="Marianne Light"/>
                          <w:i/>
                          <w:color w:val="000000" w:themeColor="text1"/>
                          <w:sz w:val="18"/>
                          <w:szCs w:val="24"/>
                          <w:lang w:eastAsia="fr-FR"/>
                        </w:rPr>
                        <w:t xml:space="preserve">AG2R La Mondiale </w:t>
                      </w:r>
                      <w:r w:rsidRPr="00BD585B">
                        <w:rPr>
                          <w:rFonts w:ascii="Marianne Light" w:eastAsia="Times New Roman" w:hAnsi="Marianne Light"/>
                          <w:color w:val="000000" w:themeColor="text1"/>
                          <w:sz w:val="18"/>
                          <w:szCs w:val="24"/>
                          <w:lang w:eastAsia="fr-FR"/>
                        </w:rPr>
                        <w:t xml:space="preserve">et </w:t>
                      </w:r>
                      <w:proofErr w:type="spellStart"/>
                      <w:r w:rsidRPr="009E1C3E">
                        <w:rPr>
                          <w:rFonts w:ascii="Marianne Light" w:eastAsia="Times New Roman" w:hAnsi="Marianne Light"/>
                          <w:i/>
                          <w:color w:val="000000" w:themeColor="text1"/>
                          <w:sz w:val="18"/>
                          <w:szCs w:val="24"/>
                          <w:lang w:eastAsia="fr-FR"/>
                        </w:rPr>
                        <w:t>Klésia</w:t>
                      </w:r>
                      <w:proofErr w:type="spellEnd"/>
                      <w:r w:rsidRPr="00BD585B">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L</w:t>
                      </w:r>
                      <w:r w:rsidRPr="00BD585B">
                        <w:rPr>
                          <w:rFonts w:ascii="Marianne Light" w:eastAsia="Times New Roman" w:hAnsi="Marianne Light"/>
                          <w:color w:val="000000" w:themeColor="text1"/>
                          <w:sz w:val="18"/>
                          <w:szCs w:val="24"/>
                          <w:lang w:eastAsia="fr-FR"/>
                        </w:rPr>
                        <w:t>e dispo</w:t>
                      </w:r>
                      <w:r>
                        <w:rPr>
                          <w:rFonts w:ascii="Marianne Light" w:eastAsia="Times New Roman" w:hAnsi="Marianne Light"/>
                          <w:color w:val="000000" w:themeColor="text1"/>
                          <w:sz w:val="18"/>
                          <w:szCs w:val="24"/>
                          <w:lang w:eastAsia="fr-FR"/>
                        </w:rPr>
                        <w:t>sitif permet la mise en œuvre d’un</w:t>
                      </w:r>
                      <w:r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Pr="009E1C3E">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Plus d</w:t>
                      </w:r>
                      <w:r w:rsidRPr="007E014D">
                        <w:rPr>
                          <w:rFonts w:ascii="Marianne Light" w:eastAsia="Times New Roman" w:hAnsi="Marianne Light"/>
                          <w:color w:val="000000" w:themeColor="text1"/>
                          <w:sz w:val="18"/>
                          <w:szCs w:val="24"/>
                          <w:lang w:eastAsia="fr-FR"/>
                        </w:rPr>
                        <w:t xml:space="preserve">’info </w:t>
                      </w:r>
                      <w:hyperlink r:id="rId105" w:history="1">
                        <w:r w:rsidRPr="007E014D">
                          <w:rPr>
                            <w:rStyle w:val="Lienhypertexte"/>
                            <w:rFonts w:ascii="Marianne Light" w:eastAsia="Times New Roman" w:hAnsi="Marianne Light"/>
                            <w:sz w:val="18"/>
                            <w:szCs w:val="24"/>
                            <w:lang w:eastAsia="fr-FR"/>
                          </w:rPr>
                          <w:t>ici</w:t>
                        </w:r>
                      </w:hyperlink>
                    </w:p>
                  </w:txbxContent>
                </v:textbox>
              </v:shape>
            </w:pict>
          </mc:Fallback>
        </mc:AlternateContent>
      </w:r>
      <w:r w:rsidR="00B52DDD" w:rsidRPr="00E27927">
        <w:rPr>
          <w:rFonts w:ascii="Marianne" w:hAnsi="Marianne" w:cs="Arial"/>
          <w:noProof/>
          <w:sz w:val="28"/>
          <w:szCs w:val="32"/>
          <w:lang w:eastAsia="fr-FR"/>
        </w:rPr>
        <mc:AlternateContent>
          <mc:Choice Requires="wps">
            <w:drawing>
              <wp:anchor distT="45720" distB="45720" distL="114300" distR="114300" simplePos="0" relativeHeight="251468800" behindDoc="0" locked="0" layoutInCell="1" allowOverlap="1" wp14:anchorId="0298086E" wp14:editId="6374BA25">
                <wp:simplePos x="0" y="0"/>
                <wp:positionH relativeFrom="margin">
                  <wp:posOffset>694690</wp:posOffset>
                </wp:positionH>
                <wp:positionV relativeFrom="paragraph">
                  <wp:posOffset>193675</wp:posOffset>
                </wp:positionV>
                <wp:extent cx="2095500" cy="1404620"/>
                <wp:effectExtent l="0" t="0" r="0" b="0"/>
                <wp:wrapNone/>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1ECB847D" w14:textId="755FD625" w:rsidR="00FD6FA8" w:rsidRPr="009E1C3E" w:rsidRDefault="00FD6FA8" w:rsidP="00F21A98">
                            <w:pPr>
                              <w:jc w:val="center"/>
                              <w:rPr>
                                <w:color w:val="E05641"/>
                              </w:rPr>
                            </w:pPr>
                            <w:proofErr w:type="spellStart"/>
                            <w:r>
                              <w:rPr>
                                <w:rFonts w:ascii="Marianne Medium" w:hAnsi="Marianne Medium"/>
                                <w:b/>
                                <w:bCs/>
                                <w:color w:val="E05641"/>
                                <w:sz w:val="18"/>
                                <w:szCs w:val="20"/>
                                <w:lang w:eastAsia="fr-FR"/>
                              </w:rPr>
                              <w:t>MiRéDo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98086E" id="_x0000_s1156" type="#_x0000_t202" style="position:absolute;left:0;text-align:left;margin-left:54.7pt;margin-top:15.25pt;width:165pt;height:110.6pt;z-index:251468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" filled="f" stroked="f">
                <v:textbox style="mso-fit-shape-to-text:t">
                  <w:txbxContent>
                    <w:p w14:paraId="1ECB847D" w14:textId="755FD625" w:rsidR="00FD6FA8" w:rsidRPr="009E1C3E" w:rsidRDefault="00FD6FA8" w:rsidP="00F21A98">
                      <w:pPr>
                        <w:jc w:val="center"/>
                        <w:rPr>
                          <w:color w:val="E05641"/>
                        </w:rPr>
                      </w:pPr>
                      <w:proofErr w:type="spellStart"/>
                      <w:r>
                        <w:rPr>
                          <w:rFonts w:ascii="Marianne Medium" w:hAnsi="Marianne Medium"/>
                          <w:b/>
                          <w:bCs/>
                          <w:color w:val="E05641"/>
                          <w:sz w:val="18"/>
                          <w:szCs w:val="20"/>
                          <w:lang w:eastAsia="fr-FR"/>
                        </w:rPr>
                        <w:t>MiRéDo</w:t>
                      </w:r>
                      <w:proofErr w:type="spellEnd"/>
                    </w:p>
                  </w:txbxContent>
                </v:textbox>
                <w10:wrap anchorx="margin"/>
              </v:shape>
            </w:pict>
          </mc:Fallback>
        </mc:AlternateContent>
      </w:r>
    </w:p>
    <w:p w14:paraId="7E94C439" w14:textId="5AC188ED" w:rsidR="00DB08FA" w:rsidRPr="00E27927" w:rsidRDefault="00DB08FA" w:rsidP="00C15B61">
      <w:pPr>
        <w:spacing w:line="276" w:lineRule="auto"/>
        <w:ind w:right="141"/>
        <w:jc w:val="both"/>
        <w:rPr>
          <w:rFonts w:ascii="Marianne" w:hAnsi="Marianne" w:cs="Arial"/>
          <w:sz w:val="28"/>
          <w:szCs w:val="32"/>
        </w:rPr>
      </w:pPr>
    </w:p>
    <w:p w14:paraId="35E80A18" w14:textId="5EBC8A34" w:rsidR="00DB08FA" w:rsidRPr="00E27927" w:rsidRDefault="00DB08FA"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501568" behindDoc="0" locked="0" layoutInCell="1" allowOverlap="1" wp14:anchorId="64C854C9" wp14:editId="1CC1B55E">
            <wp:simplePos x="0" y="0"/>
            <wp:positionH relativeFrom="column">
              <wp:posOffset>246009</wp:posOffset>
            </wp:positionH>
            <wp:positionV relativeFrom="paragraph">
              <wp:posOffset>47625</wp:posOffset>
            </wp:positionV>
            <wp:extent cx="1162050" cy="676275"/>
            <wp:effectExtent l="0" t="0" r="0" b="9525"/>
            <wp:wrapNone/>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2050" cy="676275"/>
                    </a:xfrm>
                    <a:prstGeom prst="rect">
                      <a:avLst/>
                    </a:prstGeom>
                  </pic:spPr>
                </pic:pic>
              </a:graphicData>
            </a:graphic>
            <wp14:sizeRelH relativeFrom="page">
              <wp14:pctWidth>0</wp14:pctWidth>
            </wp14:sizeRelH>
            <wp14:sizeRelV relativeFrom="page">
              <wp14:pctHeight>0</wp14:pctHeight>
            </wp14:sizeRelV>
          </wp:anchor>
        </w:drawing>
      </w:r>
    </w:p>
    <w:p w14:paraId="03E5C29D" w14:textId="56A84D8E" w:rsidR="00DB08FA" w:rsidRPr="00E27927" w:rsidRDefault="00DB08FA" w:rsidP="00C15B61">
      <w:pPr>
        <w:spacing w:line="276" w:lineRule="auto"/>
        <w:ind w:right="141"/>
        <w:jc w:val="both"/>
        <w:rPr>
          <w:rFonts w:ascii="Marianne" w:hAnsi="Marianne" w:cs="Arial"/>
          <w:sz w:val="28"/>
          <w:szCs w:val="32"/>
        </w:rPr>
      </w:pPr>
    </w:p>
    <w:p w14:paraId="5758B05A" w14:textId="1A56D495" w:rsidR="00DB08FA" w:rsidRPr="00E27927" w:rsidRDefault="00DB08FA" w:rsidP="00C15B61">
      <w:pPr>
        <w:spacing w:line="276" w:lineRule="auto"/>
        <w:ind w:right="141"/>
        <w:jc w:val="both"/>
        <w:rPr>
          <w:rFonts w:ascii="Marianne" w:hAnsi="Marianne" w:cs="Arial"/>
          <w:sz w:val="28"/>
          <w:szCs w:val="32"/>
        </w:rPr>
      </w:pPr>
    </w:p>
    <w:p w14:paraId="08B31078" w14:textId="77777777" w:rsidR="00DB08FA" w:rsidRPr="00E27927" w:rsidRDefault="00DB08FA" w:rsidP="00C15B61">
      <w:pPr>
        <w:spacing w:line="276" w:lineRule="auto"/>
        <w:ind w:right="141"/>
        <w:jc w:val="both"/>
        <w:rPr>
          <w:rFonts w:ascii="Marianne" w:hAnsi="Marianne" w:cs="Arial"/>
          <w:sz w:val="28"/>
          <w:szCs w:val="32"/>
        </w:rPr>
      </w:pPr>
    </w:p>
    <w:p w14:paraId="63E05568" w14:textId="17A8E6A0" w:rsidR="00DB08FA" w:rsidRPr="00E27927" w:rsidRDefault="00B52DDD" w:rsidP="00C15B61">
      <w:pPr>
        <w:spacing w:line="276" w:lineRule="auto"/>
        <w:ind w:right="141"/>
        <w:jc w:val="both"/>
        <w:rPr>
          <w:rFonts w:ascii="Marianne" w:hAnsi="Marianne" w:cs="Arial"/>
          <w:sz w:val="28"/>
          <w:szCs w:val="32"/>
        </w:rPr>
      </w:pPr>
      <w:r w:rsidRPr="00E27927">
        <w:rPr>
          <w:rFonts w:ascii="Marianne Light" w:hAnsi="Marianne Light"/>
          <w:noProof/>
          <w:lang w:eastAsia="fr-FR"/>
        </w:rPr>
        <mc:AlternateContent>
          <mc:Choice Requires="wps">
            <w:drawing>
              <wp:anchor distT="45720" distB="45720" distL="114300" distR="114300" simplePos="0" relativeHeight="251470848" behindDoc="0" locked="0" layoutInCell="1" allowOverlap="1" wp14:anchorId="33BE3EAE" wp14:editId="4E579AA9">
                <wp:simplePos x="0" y="0"/>
                <wp:positionH relativeFrom="column">
                  <wp:posOffset>200437</wp:posOffset>
                </wp:positionH>
                <wp:positionV relativeFrom="paragraph">
                  <wp:posOffset>350520</wp:posOffset>
                </wp:positionV>
                <wp:extent cx="5825960" cy="1404620"/>
                <wp:effectExtent l="0" t="0" r="0" b="0"/>
                <wp:wrapNone/>
                <wp:docPr id="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960" cy="1404620"/>
                        </a:xfrm>
                        <a:prstGeom prst="rect">
                          <a:avLst/>
                        </a:prstGeom>
                        <a:noFill/>
                        <a:ln w="9525">
                          <a:noFill/>
                          <a:miter lim="800000"/>
                          <a:headEnd/>
                          <a:tailEnd/>
                        </a:ln>
                      </wps:spPr>
                      <wps:txbx>
                        <w:txbxContent>
                          <w:p w14:paraId="798CC85A" w14:textId="297F6645" w:rsidR="00FD6FA8" w:rsidRDefault="00FD6FA8" w:rsidP="009E1C3E">
                            <w:pPr>
                              <w:spacing w:after="0"/>
                              <w:jc w:val="both"/>
                              <w:rPr>
                                <w:rFonts w:ascii="Marianne Light" w:hAnsi="Marianne Light" w:cstheme="majorHAns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Pr>
                                <w:rFonts w:ascii="Marianne Light" w:hAnsi="Marianne Light"/>
                                <w:color w:val="000000" w:themeColor="text1"/>
                                <w:sz w:val="18"/>
                                <w:szCs w:val="20"/>
                              </w:rPr>
                              <w:t xml:space="preserve"> qui </w:t>
                            </w:r>
                            <w:r w:rsidRPr="0046750B">
                              <w:rPr>
                                <w:rFonts w:ascii="Marianne Light" w:hAnsi="Marianne Light"/>
                                <w:color w:val="000000" w:themeColor="text1"/>
                                <w:sz w:val="18"/>
                                <w:szCs w:val="20"/>
                              </w:rPr>
                              <w:t>permet l’intervention à domicile d’un seul professionnel, en relai du proche aidant, auprès de la personne accompagnée sur une période allant de 36h à 6 jours consécutifs</w:t>
                            </w:r>
                            <w:r w:rsidRPr="0046750B">
                              <w:rPr>
                                <w:rFonts w:ascii="Calibri" w:hAnsi="Calibri" w:cs="Calibri"/>
                                <w:color w:val="000000" w:themeColor="text1"/>
                                <w:sz w:val="18"/>
                                <w:szCs w:val="20"/>
                              </w:rPr>
                              <w:t> </w:t>
                            </w:r>
                            <w:r w:rsidRPr="0046750B">
                              <w:rPr>
                                <w:rFonts w:ascii="Marianne Light" w:hAnsi="Marianne Light"/>
                                <w:color w:val="000000" w:themeColor="text1"/>
                                <w:sz w:val="18"/>
                                <w:szCs w:val="20"/>
                              </w:rPr>
                              <w:t xml:space="preserve">et </w:t>
                            </w:r>
                            <w:r>
                              <w:rPr>
                                <w:rFonts w:ascii="Marianne Light" w:hAnsi="Marianne Light"/>
                                <w:color w:val="000000" w:themeColor="text1"/>
                                <w:sz w:val="18"/>
                                <w:szCs w:val="20"/>
                              </w:rPr>
                              <w:t>qui a été prolongée jusqu’au 31</w:t>
                            </w:r>
                            <w:r w:rsidRPr="00BD585B">
                              <w:rPr>
                                <w:rFonts w:ascii="Marianne Light" w:hAnsi="Marianne Light"/>
                                <w:color w:val="000000" w:themeColor="text1"/>
                                <w:sz w:val="18"/>
                                <w:szCs w:val="20"/>
                              </w:rPr>
                              <w:t xml:space="preserve"> d</w:t>
                            </w:r>
                            <w:r w:rsidRPr="0046750B">
                              <w:rPr>
                                <w:rFonts w:ascii="Marianne Light" w:hAnsi="Marianne Light"/>
                                <w:color w:val="000000" w:themeColor="text1"/>
                                <w:sz w:val="18"/>
                                <w:szCs w:val="20"/>
                              </w:rPr>
                              <w:t>é</w:t>
                            </w:r>
                            <w:r>
                              <w:rPr>
                                <w:rFonts w:ascii="Marianne Light" w:hAnsi="Marianne Light"/>
                                <w:color w:val="000000" w:themeColor="text1"/>
                                <w:sz w:val="18"/>
                                <w:szCs w:val="20"/>
                              </w:rPr>
                              <w:t>cembre 2023</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07"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E3EAE" id="_x0000_s1157" type="#_x0000_t202" style="position:absolute;left:0;text-align:left;margin-left:15.8pt;margin-top:27.6pt;width:458.75pt;height:110.6pt;z-index:251470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" filled="f" stroked="f">
                <v:textbox style="mso-fit-shape-to-text:t">
                  <w:txbxContent>
                    <w:p w14:paraId="798CC85A" w14:textId="297F6645" w:rsidR="00FD6FA8" w:rsidRDefault="00FD6FA8" w:rsidP="009E1C3E">
                      <w:pPr>
                        <w:spacing w:after="0"/>
                        <w:jc w:val="both"/>
                        <w:rPr>
                          <w:rFonts w:ascii="Marianne Light" w:hAnsi="Marianne Light" w:cstheme="majorHAns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Pr>
                          <w:rFonts w:ascii="Marianne Light" w:hAnsi="Marianne Light"/>
                          <w:color w:val="000000" w:themeColor="text1"/>
                          <w:sz w:val="18"/>
                          <w:szCs w:val="20"/>
                        </w:rPr>
                        <w:t xml:space="preserve"> qui </w:t>
                      </w:r>
                      <w:r w:rsidRPr="0046750B">
                        <w:rPr>
                          <w:rFonts w:ascii="Marianne Light" w:hAnsi="Marianne Light"/>
                          <w:color w:val="000000" w:themeColor="text1"/>
                          <w:sz w:val="18"/>
                          <w:szCs w:val="20"/>
                        </w:rPr>
                        <w:t>permet l’intervention à domicile d’un seul professionnel, en relai du proche aidant, auprès de la personne accompagnée sur une période allant de 36h à 6 jours consécutifs</w:t>
                      </w:r>
                      <w:r w:rsidRPr="0046750B">
                        <w:rPr>
                          <w:rFonts w:ascii="Calibri" w:hAnsi="Calibri" w:cs="Calibri"/>
                          <w:color w:val="000000" w:themeColor="text1"/>
                          <w:sz w:val="18"/>
                          <w:szCs w:val="20"/>
                        </w:rPr>
                        <w:t> </w:t>
                      </w:r>
                      <w:r w:rsidRPr="0046750B">
                        <w:rPr>
                          <w:rFonts w:ascii="Marianne Light" w:hAnsi="Marianne Light"/>
                          <w:color w:val="000000" w:themeColor="text1"/>
                          <w:sz w:val="18"/>
                          <w:szCs w:val="20"/>
                        </w:rPr>
                        <w:t xml:space="preserve">et </w:t>
                      </w:r>
                      <w:r>
                        <w:rPr>
                          <w:rFonts w:ascii="Marianne Light" w:hAnsi="Marianne Light"/>
                          <w:color w:val="000000" w:themeColor="text1"/>
                          <w:sz w:val="18"/>
                          <w:szCs w:val="20"/>
                        </w:rPr>
                        <w:t>qui a été prolongée jusqu’au 31</w:t>
                      </w:r>
                      <w:r w:rsidRPr="00BD585B">
                        <w:rPr>
                          <w:rFonts w:ascii="Marianne Light" w:hAnsi="Marianne Light"/>
                          <w:color w:val="000000" w:themeColor="text1"/>
                          <w:sz w:val="18"/>
                          <w:szCs w:val="20"/>
                        </w:rPr>
                        <w:t xml:space="preserve"> d</w:t>
                      </w:r>
                      <w:r w:rsidRPr="0046750B">
                        <w:rPr>
                          <w:rFonts w:ascii="Marianne Light" w:hAnsi="Marianne Light"/>
                          <w:color w:val="000000" w:themeColor="text1"/>
                          <w:sz w:val="18"/>
                          <w:szCs w:val="20"/>
                        </w:rPr>
                        <w:t>é</w:t>
                      </w:r>
                      <w:r>
                        <w:rPr>
                          <w:rFonts w:ascii="Marianne Light" w:hAnsi="Marianne Light"/>
                          <w:color w:val="000000" w:themeColor="text1"/>
                          <w:sz w:val="18"/>
                          <w:szCs w:val="20"/>
                        </w:rPr>
                        <w:t>cembre 2023</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08"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txbxContent>
                </v:textbox>
              </v:shape>
            </w:pict>
          </mc:Fallback>
        </mc:AlternateContent>
      </w:r>
    </w:p>
    <w:p w14:paraId="17EAFE88" w14:textId="77777777" w:rsidR="00DB08FA" w:rsidRPr="00E27927" w:rsidRDefault="00DB08FA" w:rsidP="00C15B61">
      <w:pPr>
        <w:spacing w:line="276" w:lineRule="auto"/>
        <w:ind w:right="141"/>
        <w:jc w:val="both"/>
        <w:rPr>
          <w:rFonts w:ascii="Marianne" w:hAnsi="Marianne" w:cs="Arial"/>
          <w:sz w:val="28"/>
          <w:szCs w:val="32"/>
        </w:rPr>
      </w:pPr>
    </w:p>
    <w:p w14:paraId="5C76C32D" w14:textId="77777777" w:rsidR="00DB08FA" w:rsidRPr="00E27927" w:rsidRDefault="00DB08FA" w:rsidP="00C15B61">
      <w:pPr>
        <w:spacing w:line="276" w:lineRule="auto"/>
        <w:ind w:right="141"/>
        <w:jc w:val="both"/>
        <w:rPr>
          <w:rFonts w:ascii="Marianne" w:hAnsi="Marianne" w:cs="Arial"/>
          <w:sz w:val="28"/>
          <w:szCs w:val="32"/>
        </w:rPr>
      </w:pPr>
    </w:p>
    <w:p w14:paraId="32A1560F" w14:textId="42A8F6E9" w:rsidR="00DB08FA" w:rsidRDefault="00DB08FA" w:rsidP="00C15B61">
      <w:pPr>
        <w:spacing w:line="276" w:lineRule="auto"/>
        <w:ind w:right="141"/>
        <w:jc w:val="both"/>
        <w:rPr>
          <w:rFonts w:ascii="Marianne" w:hAnsi="Marianne" w:cs="Arial"/>
          <w:sz w:val="28"/>
          <w:szCs w:val="32"/>
        </w:rPr>
      </w:pPr>
    </w:p>
    <w:p w14:paraId="6715142C" w14:textId="77777777" w:rsidR="00D63C19" w:rsidRPr="00E27927" w:rsidRDefault="00D63C19" w:rsidP="00C15B61">
      <w:pPr>
        <w:spacing w:line="276" w:lineRule="auto"/>
        <w:ind w:right="141"/>
        <w:jc w:val="both"/>
        <w:rPr>
          <w:rFonts w:ascii="Marianne" w:hAnsi="Marianne" w:cs="Arial"/>
          <w:sz w:val="28"/>
          <w:szCs w:val="32"/>
        </w:rPr>
      </w:pPr>
    </w:p>
    <w:p w14:paraId="14304223" w14:textId="6688D29E" w:rsidR="00DB08FA" w:rsidRPr="00E27927" w:rsidRDefault="00DB08FA"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485184" behindDoc="0" locked="0" layoutInCell="1" allowOverlap="1" wp14:anchorId="237802C8" wp14:editId="11D51220">
            <wp:simplePos x="0" y="0"/>
            <wp:positionH relativeFrom="column">
              <wp:posOffset>-1236980</wp:posOffset>
            </wp:positionH>
            <wp:positionV relativeFrom="paragraph">
              <wp:posOffset>105642864</wp:posOffset>
            </wp:positionV>
            <wp:extent cx="1162050" cy="676275"/>
            <wp:effectExtent l="0" t="0" r="0"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2050" cy="676275"/>
                    </a:xfrm>
                    <a:prstGeom prst="rect">
                      <a:avLst/>
                    </a:prstGeom>
                  </pic:spPr>
                </pic:pic>
              </a:graphicData>
            </a:graphic>
            <wp14:sizeRelH relativeFrom="page">
              <wp14:pctWidth>0</wp14:pctWidth>
            </wp14:sizeRelH>
            <wp14:sizeRelV relativeFrom="page">
              <wp14:pctHeight>0</wp14:pctHeight>
            </wp14:sizeRelV>
          </wp:anchor>
        </w:drawing>
      </w:r>
    </w:p>
    <w:bookmarkStart w:id="11" w:name="FTL"/>
    <w:p w14:paraId="567245A5" w14:textId="40297A6D" w:rsidR="00DB08FA" w:rsidRPr="00F10B85" w:rsidRDefault="00DB08FA" w:rsidP="00C15B61">
      <w:pPr>
        <w:spacing w:after="0" w:line="276" w:lineRule="auto"/>
        <w:ind w:right="141"/>
        <w:jc w:val="center"/>
        <w:rPr>
          <w:rFonts w:ascii="Marianne ExtraBold" w:hAnsi="Marianne ExtraBold"/>
          <w:color w:val="F26B23"/>
          <w:sz w:val="36"/>
        </w:rPr>
      </w:pPr>
      <w:r w:rsidRPr="00E27927">
        <w:rPr>
          <w:rFonts w:ascii="Marianne" w:hAnsi="Marianne"/>
          <w:noProof/>
          <w:color w:val="F36B22"/>
          <w:sz w:val="20"/>
          <w:lang w:eastAsia="fr-FR"/>
        </w:rPr>
        <mc:AlternateContent>
          <mc:Choice Requires="wpg">
            <w:drawing>
              <wp:anchor distT="0" distB="0" distL="114300" distR="114300" simplePos="0" relativeHeight="251498496" behindDoc="0" locked="0" layoutInCell="1" allowOverlap="1" wp14:anchorId="71032B7C" wp14:editId="4F347050">
                <wp:simplePos x="0" y="0"/>
                <wp:positionH relativeFrom="column">
                  <wp:posOffset>1329086</wp:posOffset>
                </wp:positionH>
                <wp:positionV relativeFrom="paragraph">
                  <wp:posOffset>-21496</wp:posOffset>
                </wp:positionV>
                <wp:extent cx="361496" cy="367877"/>
                <wp:effectExtent l="0" t="0" r="0" b="0"/>
                <wp:wrapNone/>
                <wp:docPr id="28" name="Groupe 28"/>
                <wp:cNvGraphicFramePr/>
                <a:graphic xmlns:a="http://schemas.openxmlformats.org/drawingml/2006/main">
                  <a:graphicData uri="http://schemas.microsoft.com/office/word/2010/wordprocessingGroup">
                    <wpg:wgp>
                      <wpg:cNvGrpSpPr/>
                      <wpg:grpSpPr>
                        <a:xfrm>
                          <a:off x="0" y="0"/>
                          <a:ext cx="361496" cy="367877"/>
                          <a:chOff x="15857" y="-40168"/>
                          <a:chExt cx="361496" cy="368300"/>
                        </a:xfrm>
                      </wpg:grpSpPr>
                      <wps:wsp>
                        <wps:cNvPr id="40" name="Ellipse 29"/>
                        <wps:cNvSpPr/>
                        <wps:spPr>
                          <a:xfrm>
                            <a:off x="15857" y="0"/>
                            <a:ext cx="299720" cy="286385"/>
                          </a:xfrm>
                          <a:prstGeom prst="ellipse">
                            <a:avLst/>
                          </a:prstGeom>
                          <a:solidFill>
                            <a:srgbClr val="F26B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30"/>
                        <wps:cNvSpPr/>
                        <wps:spPr>
                          <a:xfrm>
                            <a:off x="36358" y="-40168"/>
                            <a:ext cx="340995"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C1AA9" w14:textId="3B50C610" w:rsidR="00FD6FA8" w:rsidRPr="00CF278B" w:rsidRDefault="00FD6FA8" w:rsidP="007A2750">
                              <w:pPr>
                                <w:rPr>
                                  <w:rFonts w:ascii="Marianne ExtraBold" w:hAnsi="Marianne ExtraBold"/>
                                  <w:color w:val="FFFFFF" w:themeColor="background1"/>
                                  <w:sz w:val="28"/>
                                </w:rPr>
                              </w:pPr>
                              <w:r>
                                <w:rPr>
                                  <w:rFonts w:ascii="Marianne ExtraBold" w:hAnsi="Marianne ExtraBold"/>
                                  <w:color w:val="FFFFFF" w:themeColor="background1"/>
                                  <w:sz w:val="28"/>
                                </w:rPr>
                                <w:t>4</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032B7C" id="Groupe 28" o:spid="_x0000_s1158" style="position:absolute;left:0;text-align:left;margin-left:104.65pt;margin-top:-1.7pt;width:28.45pt;height:28.95pt;z-index:251498496;mso-width-relative:margin;mso-height-relative:margin" coordorigin="15857,-40168" coordsize="361496,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">
                <v:oval id="Ellipse 29" o:spid="_x0000_s1159"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" fillcolor="#f26b23" stroked="f" strokeweight="1pt">
                  <v:stroke joinstyle="miter"/>
                </v:oval>
                <v:rect id="Rectangle 30" o:spid="_x0000_s1160" style="position:absolute;left:36358;top:-40168;width:340995;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" filled="f" stroked="f" strokeweight="1pt">
                  <v:textbox inset="2mm,1mm,2mm,1mm">
                    <w:txbxContent>
                      <w:p w14:paraId="38AC1AA9" w14:textId="3B50C610" w:rsidR="00FD6FA8" w:rsidRPr="00CF278B" w:rsidRDefault="00FD6FA8" w:rsidP="007A2750">
                        <w:pPr>
                          <w:rPr>
                            <w:rFonts w:ascii="Marianne ExtraBold" w:hAnsi="Marianne ExtraBold"/>
                            <w:color w:val="FFFFFF" w:themeColor="background1"/>
                            <w:sz w:val="28"/>
                          </w:rPr>
                        </w:pPr>
                        <w:r>
                          <w:rPr>
                            <w:rFonts w:ascii="Marianne ExtraBold" w:hAnsi="Marianne ExtraBold"/>
                            <w:color w:val="FFFFFF" w:themeColor="background1"/>
                            <w:sz w:val="28"/>
                          </w:rPr>
                          <w:t>4</w:t>
                        </w:r>
                      </w:p>
                    </w:txbxContent>
                  </v:textbox>
                </v:rect>
              </v:group>
            </w:pict>
          </mc:Fallback>
        </mc:AlternateContent>
      </w:r>
      <w:r w:rsidRPr="00E27927">
        <w:rPr>
          <w:rFonts w:ascii="Marianne" w:hAnsi="Marianne"/>
          <w:noProof/>
          <w:color w:val="F36B22"/>
          <w:sz w:val="20"/>
          <w:lang w:eastAsia="fr-FR"/>
        </w:rPr>
        <mc:AlternateContent>
          <mc:Choice Requires="wps">
            <w:drawing>
              <wp:anchor distT="45720" distB="45720" distL="114300" distR="114300" simplePos="0" relativeHeight="251488256" behindDoc="0" locked="0" layoutInCell="1" allowOverlap="1" wp14:anchorId="1687507F" wp14:editId="45DAFC1E">
                <wp:simplePos x="0" y="0"/>
                <wp:positionH relativeFrom="page">
                  <wp:posOffset>0</wp:posOffset>
                </wp:positionH>
                <wp:positionV relativeFrom="paragraph">
                  <wp:posOffset>-571500</wp:posOffset>
                </wp:positionV>
                <wp:extent cx="2679370" cy="288000"/>
                <wp:effectExtent l="0" t="0" r="698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370" cy="288000"/>
                        </a:xfrm>
                        <a:prstGeom prst="rect">
                          <a:avLst/>
                        </a:prstGeom>
                        <a:solidFill>
                          <a:schemeClr val="bg1">
                            <a:lumMod val="65000"/>
                          </a:schemeClr>
                        </a:solidFill>
                        <a:ln w="9525">
                          <a:noFill/>
                          <a:miter lim="800000"/>
                          <a:headEnd/>
                          <a:tailEnd/>
                        </a:ln>
                      </wps:spPr>
                      <wps:txbx>
                        <w:txbxContent>
                          <w:p w14:paraId="530EBF65" w14:textId="77777777" w:rsidR="00FD6FA8" w:rsidRPr="00267CAD" w:rsidRDefault="00FD6FA8" w:rsidP="00DB08F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7507F" id="_x0000_s1161" type="#_x0000_t202" style="position:absolute;left:0;text-align:left;margin-left:0;margin-top:-45pt;width:210.95pt;height:22.7pt;z-index:251488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" fillcolor="#a5a5a5 [2092]" stroked="f">
                <v:textbox>
                  <w:txbxContent>
                    <w:p w14:paraId="530EBF65" w14:textId="77777777" w:rsidR="00FD6FA8" w:rsidRPr="00267CAD" w:rsidRDefault="00FD6FA8" w:rsidP="00DB08F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Pr="00E27927">
        <w:rPr>
          <w:rFonts w:ascii="Marianne ExtraBold" w:hAnsi="Marianne ExtraBold"/>
          <w:color w:val="F36B22"/>
          <w:sz w:val="36"/>
        </w:rPr>
        <w:t>F</w:t>
      </w:r>
      <w:r w:rsidRPr="00F10B85">
        <w:rPr>
          <w:rFonts w:ascii="Marianne ExtraBold" w:hAnsi="Marianne ExtraBold"/>
          <w:color w:val="F26B23"/>
          <w:sz w:val="36"/>
        </w:rPr>
        <w:t xml:space="preserve">ORFAIT TEMPS LIBRE </w:t>
      </w:r>
    </w:p>
    <w:bookmarkEnd w:id="11"/>
    <w:p w14:paraId="78E6B064" w14:textId="4D209883" w:rsidR="00DB08FA" w:rsidRPr="00E27927" w:rsidRDefault="00810C7B" w:rsidP="00C15B61">
      <w:pPr>
        <w:tabs>
          <w:tab w:val="left" w:pos="1741"/>
        </w:tabs>
        <w:spacing w:line="276" w:lineRule="auto"/>
        <w:ind w:right="141"/>
        <w:rPr>
          <w:sz w:val="8"/>
        </w:rPr>
      </w:pPr>
      <w:r w:rsidRPr="00E27927">
        <w:rPr>
          <w:noProof/>
          <w:sz w:val="12"/>
          <w:lang w:eastAsia="fr-FR"/>
        </w:rPr>
        <w:drawing>
          <wp:anchor distT="0" distB="0" distL="114300" distR="114300" simplePos="0" relativeHeight="251742208" behindDoc="0" locked="0" layoutInCell="1" allowOverlap="1" wp14:anchorId="178B5E33" wp14:editId="7D06E449">
            <wp:simplePos x="0" y="0"/>
            <wp:positionH relativeFrom="column">
              <wp:posOffset>-277083</wp:posOffset>
            </wp:positionH>
            <wp:positionV relativeFrom="paragraph">
              <wp:posOffset>139065</wp:posOffset>
            </wp:positionV>
            <wp:extent cx="701040" cy="572135"/>
            <wp:effectExtent l="0" t="0" r="0" b="0"/>
            <wp:wrapNone/>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DB08FA" w:rsidRPr="00E27927">
        <w:rPr>
          <w:sz w:val="12"/>
        </w:rPr>
        <w:t xml:space="preserve"> </w:t>
      </w:r>
    </w:p>
    <w:p w14:paraId="4509EA48" w14:textId="7687AB8F" w:rsidR="00DB08FA" w:rsidRPr="00E27927" w:rsidRDefault="00B52DDD" w:rsidP="00C15B61">
      <w:pPr>
        <w:tabs>
          <w:tab w:val="left" w:pos="1741"/>
        </w:tabs>
        <w:spacing w:line="276" w:lineRule="auto"/>
        <w:ind w:right="141"/>
        <w:rPr>
          <w:rFonts w:ascii="Marianne Light" w:hAnsi="Marianne Light"/>
          <w:sz w:val="18"/>
        </w:rPr>
      </w:pPr>
      <w:r w:rsidRPr="00E27927">
        <w:rPr>
          <w:noProof/>
          <w:sz w:val="12"/>
          <w:lang w:eastAsia="fr-FR"/>
        </w:rPr>
        <mc:AlternateContent>
          <mc:Choice Requires="wps">
            <w:drawing>
              <wp:anchor distT="0" distB="0" distL="114300" distR="114300" simplePos="0" relativeHeight="251740160" behindDoc="0" locked="0" layoutInCell="1" allowOverlap="1" wp14:anchorId="6717D1EE" wp14:editId="0C70B91D">
                <wp:simplePos x="0" y="0"/>
                <wp:positionH relativeFrom="column">
                  <wp:posOffset>317665</wp:posOffset>
                </wp:positionH>
                <wp:positionV relativeFrom="paragraph">
                  <wp:posOffset>122349</wp:posOffset>
                </wp:positionV>
                <wp:extent cx="1657350" cy="255905"/>
                <wp:effectExtent l="0" t="0" r="0" b="0"/>
                <wp:wrapNone/>
                <wp:docPr id="621" name="Rectangle 62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9B4F3"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7D1EE" id="Rectangle 621" o:spid="_x0000_s1162" style="position:absolute;margin-left:25pt;margin-top:9.65pt;width:130.5pt;height:20.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" fillcolor="#fbd2bc" stroked="f" strokeweight="1pt">
                <v:textbox inset="2mm,1mm,2mm,1mm">
                  <w:txbxContent>
                    <w:p w14:paraId="0CB9B4F3"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286DB309" w14:textId="77777777" w:rsidR="00DB08FA" w:rsidRPr="00E27927" w:rsidRDefault="00DB08FA" w:rsidP="00C15B61">
      <w:pPr>
        <w:tabs>
          <w:tab w:val="left" w:pos="1741"/>
        </w:tabs>
        <w:spacing w:line="276" w:lineRule="auto"/>
        <w:ind w:right="141" w:firstLine="708"/>
        <w:jc w:val="both"/>
        <w:rPr>
          <w:rFonts w:ascii="Marianne Light" w:hAnsi="Marianne Light"/>
          <w:sz w:val="12"/>
        </w:rPr>
      </w:pPr>
    </w:p>
    <w:p w14:paraId="137A22CF" w14:textId="25382506" w:rsidR="00DB08FA" w:rsidRPr="00E27927" w:rsidRDefault="00810C7B" w:rsidP="00C15B61">
      <w:pPr>
        <w:tabs>
          <w:tab w:val="left" w:pos="1741"/>
        </w:tabs>
        <w:spacing w:line="276" w:lineRule="auto"/>
        <w:ind w:left="510" w:right="141"/>
        <w:jc w:val="both"/>
        <w:rPr>
          <w:rFonts w:ascii="Marianne Light" w:hAnsi="Marianne Light"/>
          <w:sz w:val="18"/>
        </w:rPr>
      </w:pPr>
      <w:r w:rsidRPr="00E27927">
        <w:rPr>
          <w:noProof/>
          <w:sz w:val="12"/>
          <w:lang w:eastAsia="fr-FR"/>
        </w:rPr>
        <w:drawing>
          <wp:anchor distT="0" distB="0" distL="114300" distR="114300" simplePos="0" relativeHeight="251743232" behindDoc="0" locked="0" layoutInCell="1" allowOverlap="1" wp14:anchorId="7B02EAA2" wp14:editId="5B7A32EC">
            <wp:simplePos x="0" y="0"/>
            <wp:positionH relativeFrom="column">
              <wp:posOffset>-238760</wp:posOffset>
            </wp:positionH>
            <wp:positionV relativeFrom="paragraph">
              <wp:posOffset>590550</wp:posOffset>
            </wp:positionV>
            <wp:extent cx="561975" cy="684530"/>
            <wp:effectExtent l="0" t="0" r="0" b="0"/>
            <wp:wrapNone/>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08FA" w:rsidRPr="00E27927">
        <w:rPr>
          <w:rFonts w:ascii="Marianne Light" w:hAnsi="Marianne Light"/>
          <w:sz w:val="18"/>
        </w:rPr>
        <w:t xml:space="preserve">Le principe du « </w:t>
      </w:r>
      <w:r w:rsidR="00DB08FA" w:rsidRPr="00575C2D">
        <w:rPr>
          <w:rFonts w:ascii="Marianne Medium" w:hAnsi="Marianne Medium" w:cs="Calibri Light"/>
          <w:color w:val="F26B23"/>
          <w:sz w:val="18"/>
          <w:szCs w:val="20"/>
        </w:rPr>
        <w:t>forfait temps libre</w:t>
      </w:r>
      <w:r w:rsidR="00DB08FA" w:rsidRPr="00575C2D">
        <w:rPr>
          <w:rFonts w:ascii="Marianne Light" w:hAnsi="Marianne Light"/>
          <w:color w:val="F26B23"/>
          <w:sz w:val="18"/>
        </w:rPr>
        <w:t xml:space="preserve"> </w:t>
      </w:r>
      <w:r w:rsidR="00DB08FA" w:rsidRPr="00E27927">
        <w:rPr>
          <w:rFonts w:ascii="Marianne Light" w:hAnsi="Marianne Light"/>
          <w:sz w:val="18"/>
        </w:rPr>
        <w:t xml:space="preserve">» est de proposer aux aidants une solution de répit à domicile. Il permet aux aidants de </w:t>
      </w:r>
      <w:r w:rsidR="00DB08FA" w:rsidRPr="00575C2D">
        <w:rPr>
          <w:rFonts w:ascii="Marianne Medium" w:hAnsi="Marianne Medium" w:cs="Calibri Light"/>
          <w:color w:val="F26B23"/>
          <w:sz w:val="18"/>
          <w:szCs w:val="20"/>
        </w:rPr>
        <w:t>bénéficier d’heures de temps libre dans l’année</w:t>
      </w:r>
      <w:r w:rsidR="00DB08FA" w:rsidRPr="00E27927">
        <w:rPr>
          <w:rFonts w:ascii="Marianne Light" w:hAnsi="Marianne Light"/>
          <w:sz w:val="18"/>
        </w:rPr>
        <w:t>. Pendant ces temps libres, un professionnel qualifié se déplace au domicile pour remplacer l’aidant et être auprès du proche aidé. Ces «</w:t>
      </w:r>
      <w:r w:rsidR="00DB08FA" w:rsidRPr="00E27927">
        <w:rPr>
          <w:rFonts w:ascii="Calibri" w:hAnsi="Calibri" w:cs="Calibri"/>
          <w:sz w:val="18"/>
        </w:rPr>
        <w:t> </w:t>
      </w:r>
      <w:r w:rsidR="00DB08FA" w:rsidRPr="00E27927">
        <w:rPr>
          <w:rFonts w:ascii="Marianne Light" w:hAnsi="Marianne Light"/>
          <w:sz w:val="18"/>
        </w:rPr>
        <w:t>forfaits temps libre</w:t>
      </w:r>
      <w:r w:rsidR="00DB08FA" w:rsidRPr="00E27927">
        <w:rPr>
          <w:rFonts w:ascii="Calibri" w:hAnsi="Calibri" w:cs="Calibri"/>
          <w:sz w:val="18"/>
        </w:rPr>
        <w:t> </w:t>
      </w:r>
      <w:r w:rsidR="00DB08FA" w:rsidRPr="00E27927">
        <w:rPr>
          <w:rFonts w:ascii="Marianne Light" w:hAnsi="Marianne Light" w:cs="Marianne Light"/>
          <w:sz w:val="18"/>
        </w:rPr>
        <w:t>»</w:t>
      </w:r>
      <w:r w:rsidR="00DB08FA" w:rsidRPr="00E27927">
        <w:rPr>
          <w:rFonts w:ascii="Marianne Light" w:hAnsi="Marianne Light"/>
          <w:sz w:val="18"/>
        </w:rPr>
        <w:t xml:space="preserve"> sont proposés par les plateformes d’accompagnement et de répit (PFR).</w:t>
      </w:r>
    </w:p>
    <w:p w14:paraId="4F961E10" w14:textId="75F122A1" w:rsidR="00DB08FA" w:rsidRPr="00E27927" w:rsidRDefault="00810C7B" w:rsidP="00C15B61">
      <w:pPr>
        <w:tabs>
          <w:tab w:val="left" w:pos="1741"/>
        </w:tabs>
        <w:spacing w:after="0" w:line="276" w:lineRule="auto"/>
        <w:ind w:right="141"/>
        <w:jc w:val="both"/>
        <w:rPr>
          <w:rFonts w:ascii="Marianne Light" w:hAnsi="Marianne Light"/>
          <w:sz w:val="18"/>
        </w:rPr>
      </w:pPr>
      <w:r w:rsidRPr="00E27927">
        <w:rPr>
          <w:noProof/>
          <w:sz w:val="12"/>
          <w:lang w:eastAsia="fr-FR"/>
        </w:rPr>
        <mc:AlternateContent>
          <mc:Choice Requires="wps">
            <w:drawing>
              <wp:anchor distT="0" distB="0" distL="114300" distR="114300" simplePos="0" relativeHeight="251741184" behindDoc="0" locked="0" layoutInCell="1" allowOverlap="1" wp14:anchorId="275011A0" wp14:editId="7A007A12">
                <wp:simplePos x="0" y="0"/>
                <wp:positionH relativeFrom="margin">
                  <wp:posOffset>311727</wp:posOffset>
                </wp:positionH>
                <wp:positionV relativeFrom="paragraph">
                  <wp:posOffset>112395</wp:posOffset>
                </wp:positionV>
                <wp:extent cx="1400175" cy="228600"/>
                <wp:effectExtent l="0" t="0" r="9525" b="0"/>
                <wp:wrapNone/>
                <wp:docPr id="622" name="Rectangle 622"/>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FBD2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8E6A"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11A0" id="Rectangle 622" o:spid="_x0000_s1163" style="position:absolute;left:0;text-align:left;margin-left:24.55pt;margin-top:8.85pt;width:110.25pt;height:1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" fillcolor="#fbd2bc" stroked="f" strokeweight="1pt">
                <v:textbox inset="2mm,1mm,2mm,1mm">
                  <w:txbxContent>
                    <w:p w14:paraId="4B5F8E6A" w14:textId="77777777" w:rsidR="00FD6FA8" w:rsidRPr="00D21E34" w:rsidRDefault="00FD6FA8" w:rsidP="00810C7B">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DB08FA" w:rsidRPr="00E27927">
        <w:rPr>
          <w:rFonts w:ascii="Marianne Light" w:hAnsi="Marianne Light"/>
          <w:sz w:val="20"/>
        </w:rPr>
        <w:br/>
      </w:r>
      <w:r w:rsidR="00DB08FA" w:rsidRPr="00E27927">
        <w:rPr>
          <w:rFonts w:ascii="Marianne Light" w:hAnsi="Marianne Light"/>
          <w:sz w:val="28"/>
        </w:rPr>
        <w:t xml:space="preserve">  </w:t>
      </w:r>
      <w:r w:rsidR="00DB08FA" w:rsidRPr="00E27927">
        <w:rPr>
          <w:rFonts w:ascii="Marianne Light" w:hAnsi="Marianne Light"/>
          <w:sz w:val="18"/>
        </w:rPr>
        <w:br/>
      </w:r>
    </w:p>
    <w:p w14:paraId="4D0C34DD" w14:textId="398BD20F" w:rsidR="00DB08FA" w:rsidRPr="00E27927" w:rsidRDefault="00993F3E"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575C2D">
        <w:rPr>
          <w:rFonts w:ascii="Marianne Medium" w:hAnsi="Marianne Medium" w:cs="Calibri Light"/>
          <w:color w:val="F26B23"/>
          <w:sz w:val="18"/>
          <w:szCs w:val="20"/>
        </w:rPr>
        <w:t xml:space="preserve">Ménager du temps pour l’aidant </w:t>
      </w:r>
      <w:r w:rsidR="00DB08FA" w:rsidRPr="00E27927">
        <w:rPr>
          <w:rFonts w:ascii="Marianne Light" w:hAnsi="Marianne Light" w:cs="Calibri Light"/>
          <w:color w:val="000000" w:themeColor="text1"/>
          <w:sz w:val="18"/>
          <w:szCs w:val="20"/>
        </w:rPr>
        <w:t xml:space="preserve">pour </w:t>
      </w:r>
      <w:r w:rsidRPr="00E27927">
        <w:rPr>
          <w:rFonts w:ascii="Marianne Light" w:hAnsi="Marianne Light" w:cs="Calibri Light"/>
          <w:color w:val="000000" w:themeColor="text1"/>
          <w:sz w:val="18"/>
          <w:szCs w:val="20"/>
        </w:rPr>
        <w:t>sa vie professionnelle ou personnelle,</w:t>
      </w:r>
      <w:r w:rsidR="00AD1693">
        <w:rPr>
          <w:rFonts w:ascii="Marianne Light" w:hAnsi="Marianne Light" w:cs="Calibri Light"/>
          <w:color w:val="000000" w:themeColor="text1"/>
          <w:sz w:val="18"/>
          <w:szCs w:val="20"/>
        </w:rPr>
        <w:t xml:space="preserve"> ou</w:t>
      </w:r>
      <w:r w:rsidRPr="00E27927">
        <w:rPr>
          <w:rFonts w:ascii="Marianne Light" w:hAnsi="Marianne Light" w:cs="Calibri Light"/>
          <w:color w:val="000000" w:themeColor="text1"/>
          <w:sz w:val="18"/>
          <w:szCs w:val="20"/>
        </w:rPr>
        <w:t xml:space="preserve"> pour des imprévus</w:t>
      </w:r>
    </w:p>
    <w:p w14:paraId="6854CF16" w14:textId="2309E779" w:rsidR="00DB08FA" w:rsidRPr="00E27927" w:rsidRDefault="00DB08FA"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575C2D">
        <w:rPr>
          <w:rFonts w:ascii="Marianne Medium" w:hAnsi="Marianne Medium" w:cs="Calibri Light"/>
          <w:color w:val="F26B23"/>
          <w:sz w:val="18"/>
          <w:szCs w:val="20"/>
        </w:rPr>
        <w:t xml:space="preserve">Prévenir une situation d’épuisement </w:t>
      </w:r>
      <w:r w:rsidRPr="00E27927">
        <w:rPr>
          <w:rFonts w:ascii="Marianne Light" w:hAnsi="Marianne Light" w:cs="Calibri Light"/>
          <w:sz w:val="18"/>
          <w:szCs w:val="20"/>
        </w:rPr>
        <w:t>de l’aidant</w:t>
      </w:r>
    </w:p>
    <w:p w14:paraId="18995FCD" w14:textId="152D07DE" w:rsidR="00DB08FA" w:rsidRPr="00E27927" w:rsidRDefault="00993F3E" w:rsidP="00C15B61">
      <w:pPr>
        <w:pStyle w:val="Paragraphedeliste"/>
        <w:numPr>
          <w:ilvl w:val="0"/>
          <w:numId w:val="11"/>
        </w:numPr>
        <w:spacing w:line="276" w:lineRule="auto"/>
        <w:ind w:left="870" w:right="141"/>
        <w:jc w:val="both"/>
        <w:rPr>
          <w:rFonts w:ascii="Marianne Light" w:hAnsi="Marianne Light" w:cs="Calibri Light"/>
          <w:color w:val="000000" w:themeColor="text1"/>
          <w:sz w:val="18"/>
          <w:szCs w:val="20"/>
        </w:rPr>
      </w:pPr>
      <w:r w:rsidRPr="00575C2D">
        <w:rPr>
          <w:rFonts w:ascii="Marianne Medium" w:hAnsi="Marianne Medium" w:cs="Calibri Light"/>
          <w:color w:val="F26B23"/>
          <w:sz w:val="18"/>
          <w:szCs w:val="20"/>
        </w:rPr>
        <w:t xml:space="preserve">Proposer une prise en charge individualisée </w:t>
      </w:r>
      <w:r w:rsidRPr="00E27927">
        <w:rPr>
          <w:rFonts w:ascii="Marianne Light" w:hAnsi="Marianne Light" w:cs="Calibri Light"/>
          <w:sz w:val="18"/>
          <w:szCs w:val="20"/>
        </w:rPr>
        <w:t>et rassurante pour la personne aidée</w:t>
      </w:r>
    </w:p>
    <w:p w14:paraId="4EFD0906" w14:textId="17D83E4A" w:rsidR="00DB08FA" w:rsidRPr="00E27927" w:rsidRDefault="00FF0719" w:rsidP="00C15B61">
      <w:pPr>
        <w:tabs>
          <w:tab w:val="left" w:pos="1741"/>
        </w:tabs>
        <w:spacing w:line="276" w:lineRule="auto"/>
        <w:ind w:right="141"/>
        <w:rPr>
          <w:color w:val="FFFFFF" w:themeColor="background1"/>
          <w:sz w:val="20"/>
        </w:rPr>
      </w:pPr>
      <w:r w:rsidRPr="00E27927">
        <w:rPr>
          <w:noProof/>
          <w:lang w:eastAsia="fr-FR"/>
        </w:rPr>
        <mc:AlternateContent>
          <mc:Choice Requires="wps">
            <w:drawing>
              <wp:anchor distT="0" distB="0" distL="114300" distR="114300" simplePos="0" relativeHeight="251487232" behindDoc="1" locked="0" layoutInCell="1" allowOverlap="1" wp14:anchorId="44C6D638" wp14:editId="7DF89090">
                <wp:simplePos x="0" y="0"/>
                <wp:positionH relativeFrom="column">
                  <wp:posOffset>-84290</wp:posOffset>
                </wp:positionH>
                <wp:positionV relativeFrom="paragraph">
                  <wp:posOffset>191720</wp:posOffset>
                </wp:positionV>
                <wp:extent cx="6372000" cy="2161309"/>
                <wp:effectExtent l="0" t="0" r="0" b="0"/>
                <wp:wrapNone/>
                <wp:docPr id="230" name="Rectangle 230"/>
                <wp:cNvGraphicFramePr/>
                <a:graphic xmlns:a="http://schemas.openxmlformats.org/drawingml/2006/main">
                  <a:graphicData uri="http://schemas.microsoft.com/office/word/2010/wordprocessingShape">
                    <wps:wsp>
                      <wps:cNvSpPr/>
                      <wps:spPr>
                        <a:xfrm>
                          <a:off x="0" y="0"/>
                          <a:ext cx="6372000" cy="21613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30492" id="Rectangle 230" o:spid="_x0000_s1026" style="position:absolute;margin-left:-6.65pt;margin-top:15.1pt;width:501.75pt;height:170.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" fillcolor="#f2f2f2 [3052]" stroked="f" strokeweight="1pt"/>
            </w:pict>
          </mc:Fallback>
        </mc:AlternateContent>
      </w:r>
      <w:r w:rsidRPr="00E27927">
        <w:rPr>
          <w:noProof/>
          <w:lang w:eastAsia="fr-FR"/>
        </w:rPr>
        <mc:AlternateContent>
          <mc:Choice Requires="wps">
            <w:drawing>
              <wp:anchor distT="0" distB="0" distL="114300" distR="114300" simplePos="0" relativeHeight="251490304" behindDoc="0" locked="0" layoutInCell="1" allowOverlap="1" wp14:anchorId="0D18DFE6" wp14:editId="6FC8F29C">
                <wp:simplePos x="0" y="0"/>
                <wp:positionH relativeFrom="margin">
                  <wp:posOffset>2141855</wp:posOffset>
                </wp:positionH>
                <wp:positionV relativeFrom="paragraph">
                  <wp:posOffset>60647</wp:posOffset>
                </wp:positionV>
                <wp:extent cx="1902460" cy="265430"/>
                <wp:effectExtent l="0" t="0" r="2540" b="1270"/>
                <wp:wrapNone/>
                <wp:docPr id="231" name="Rectangle 231"/>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5FB527" w14:textId="77777777" w:rsidR="00FD6FA8" w:rsidRPr="00B836F5" w:rsidRDefault="00FD6FA8" w:rsidP="00DB08F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DFE6" id="Rectangle 231" o:spid="_x0000_s1164" style="position:absolute;margin-left:168.65pt;margin-top:4.8pt;width:149.8pt;height:20.9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" fillcolor="#bfbfbf [2412]" stroked="f" strokeweight="1pt">
                <v:textbox>
                  <w:txbxContent>
                    <w:p w14:paraId="105FB527" w14:textId="77777777" w:rsidR="00FD6FA8" w:rsidRPr="00B836F5" w:rsidRDefault="00FD6FA8" w:rsidP="00DB08F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DB08FA" w:rsidRPr="00E27927">
        <w:rPr>
          <w:color w:val="FFFFFF" w:themeColor="background1"/>
          <w:sz w:val="20"/>
        </w:rPr>
        <w:t xml:space="preserve"> </w:t>
      </w:r>
    </w:p>
    <w:p w14:paraId="5C5004F1" w14:textId="3884364F" w:rsidR="00DB08FA" w:rsidRPr="00E27927" w:rsidRDefault="00DB08FA" w:rsidP="00C15B61">
      <w:pPr>
        <w:tabs>
          <w:tab w:val="left" w:pos="1741"/>
        </w:tabs>
        <w:spacing w:line="276" w:lineRule="auto"/>
        <w:ind w:right="141"/>
        <w:jc w:val="center"/>
        <w:rPr>
          <w:color w:val="FFFFFF" w:themeColor="background1"/>
          <w:sz w:val="6"/>
        </w:rPr>
      </w:pPr>
    </w:p>
    <w:p w14:paraId="442C9369" w14:textId="77777777" w:rsidR="00DB08FA" w:rsidRPr="00E1232F" w:rsidRDefault="00DB08FA" w:rsidP="00C15B61">
      <w:pPr>
        <w:spacing w:line="276" w:lineRule="auto"/>
        <w:ind w:left="454" w:right="141"/>
        <w:jc w:val="both"/>
        <w:rPr>
          <w:rFonts w:ascii="Marianne Medium" w:eastAsia="Times New Roman" w:hAnsi="Marianne Medium" w:cs="Calibri Light"/>
          <w:color w:val="F26B23"/>
          <w:sz w:val="18"/>
          <w:szCs w:val="24"/>
          <w:lang w:eastAsia="fr-FR"/>
        </w:rPr>
      </w:pPr>
      <w:r w:rsidRPr="00E1232F">
        <w:rPr>
          <w:rFonts w:ascii="Marianne Medium" w:eastAsia="Times New Roman" w:hAnsi="Marianne Medium" w:cs="Calibri Light"/>
          <w:color w:val="F26B23"/>
          <w:sz w:val="18"/>
          <w:szCs w:val="24"/>
          <w:lang w:eastAsia="fr-FR"/>
        </w:rPr>
        <w:t>Fonctionnement</w:t>
      </w:r>
    </w:p>
    <w:p w14:paraId="5EC48821" w14:textId="77777777" w:rsidR="00993F3E" w:rsidRPr="00E27927" w:rsidRDefault="00993F3E" w:rsidP="00C15B61">
      <w:pPr>
        <w:pStyle w:val="Paragraphedeliste"/>
        <w:numPr>
          <w:ilvl w:val="0"/>
          <w:numId w:val="9"/>
        </w:numPr>
        <w:spacing w:line="276" w:lineRule="auto"/>
        <w:ind w:left="814"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L’aidant doit exprimer le besoin de disposer de temps libre auprès de la PFR, pour se détendre ou pour assurer des activités que l'on ne peut pas faire en compagnie de son proche (démarche administrative, rendez-vous ou participation à un événement particulier, etc.)</w:t>
      </w:r>
    </w:p>
    <w:p w14:paraId="00544CD9" w14:textId="0421CDCD" w:rsidR="00993F3E" w:rsidRPr="00E27927" w:rsidRDefault="00993F3E" w:rsidP="00C15B61">
      <w:pPr>
        <w:pStyle w:val="Paragraphedeliste"/>
        <w:numPr>
          <w:ilvl w:val="0"/>
          <w:numId w:val="9"/>
        </w:numPr>
        <w:spacing w:line="276" w:lineRule="auto"/>
        <w:ind w:left="814"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 professionnel prend le relai auprès de la personne aidée pendant que l’aidant est absent.</w:t>
      </w:r>
    </w:p>
    <w:p w14:paraId="41FA3EC5" w14:textId="0D053E21" w:rsidR="00DB08FA" w:rsidRPr="00E27927" w:rsidRDefault="008C5678" w:rsidP="00C15B61">
      <w:pPr>
        <w:pStyle w:val="Paragraphedeliste"/>
        <w:numPr>
          <w:ilvl w:val="0"/>
          <w:numId w:val="9"/>
        </w:numPr>
        <w:spacing w:after="240" w:line="276" w:lineRule="auto"/>
        <w:ind w:left="814"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3776" behindDoc="0" locked="0" layoutInCell="1" allowOverlap="1" wp14:anchorId="1D2D2672" wp14:editId="0B104DBA">
            <wp:simplePos x="0" y="0"/>
            <wp:positionH relativeFrom="column">
              <wp:posOffset>53975</wp:posOffset>
            </wp:positionH>
            <wp:positionV relativeFrom="paragraph">
              <wp:posOffset>338867</wp:posOffset>
            </wp:positionV>
            <wp:extent cx="611947" cy="499490"/>
            <wp:effectExtent l="0" t="0" r="0" b="0"/>
            <wp:wrapNone/>
            <wp:docPr id="605" name="Imag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993F3E" w:rsidRPr="00E27927">
        <w:rPr>
          <w:rFonts w:ascii="Marianne Light" w:eastAsia="Times New Roman" w:hAnsi="Marianne Light" w:cs="Calibri Light"/>
          <w:color w:val="000000" w:themeColor="text1"/>
          <w:sz w:val="18"/>
          <w:szCs w:val="24"/>
          <w:lang w:eastAsia="fr-FR"/>
        </w:rPr>
        <w:t>Les activités réalisées avec la personne aidée seront adaptées et choisies selon ses envies (atelier cognitif, activité manuelle, discussion, promenade, jeu de société…).</w:t>
      </w:r>
    </w:p>
    <w:p w14:paraId="3846F3A5" w14:textId="68676052" w:rsidR="00DB08FA" w:rsidRPr="00E27927" w:rsidRDefault="00993F3E" w:rsidP="00C15B61">
      <w:pPr>
        <w:tabs>
          <w:tab w:val="left" w:pos="1741"/>
        </w:tabs>
        <w:spacing w:before="12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Selon les forfaits, </w:t>
      </w:r>
      <w:r w:rsidRPr="00E1232F">
        <w:rPr>
          <w:rFonts w:ascii="Marianne Medium" w:eastAsia="Times New Roman" w:hAnsi="Marianne Medium" w:cs="Calibri Light"/>
          <w:color w:val="F26B23"/>
          <w:sz w:val="18"/>
          <w:szCs w:val="24"/>
          <w:lang w:eastAsia="fr-FR"/>
        </w:rPr>
        <w:t>une participation financière peut être demandée aux familles</w:t>
      </w:r>
      <w:r w:rsidRPr="00E27927">
        <w:rPr>
          <w:rFonts w:ascii="Marianne Light" w:eastAsia="Times New Roman" w:hAnsi="Marianne Light" w:cs="Calibri Light"/>
          <w:color w:val="000000" w:themeColor="text1"/>
          <w:sz w:val="18"/>
          <w:szCs w:val="24"/>
          <w:lang w:eastAsia="fr-FR"/>
        </w:rPr>
        <w:t>. Il s’agit généralement d’une participation de 5€ / heure d’intervention.</w:t>
      </w:r>
    </w:p>
    <w:p w14:paraId="124B586C" w14:textId="17F28B64" w:rsidR="00DB08FA" w:rsidRPr="00E27927" w:rsidRDefault="00DB08FA" w:rsidP="00C15B61">
      <w:pPr>
        <w:pStyle w:val="Paragraphedeliste"/>
        <w:tabs>
          <w:tab w:val="left" w:pos="1741"/>
        </w:tabs>
        <w:spacing w:line="276" w:lineRule="auto"/>
        <w:ind w:left="1607" w:right="141"/>
        <w:rPr>
          <w:rFonts w:ascii="Marianne Light" w:eastAsia="Times New Roman" w:hAnsi="Marianne Light" w:cs="Calibri Light"/>
          <w:color w:val="000000" w:themeColor="text1"/>
          <w:sz w:val="18"/>
          <w:szCs w:val="24"/>
          <w:lang w:eastAsia="fr-FR"/>
        </w:rPr>
      </w:pPr>
    </w:p>
    <w:p w14:paraId="6F8BDAC8" w14:textId="1C34B7FE" w:rsidR="00DB08FA" w:rsidRPr="00E27927" w:rsidRDefault="008A1C25"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489280" behindDoc="1" locked="0" layoutInCell="1" allowOverlap="1" wp14:anchorId="3277ED53" wp14:editId="01C37C46">
                <wp:simplePos x="0" y="0"/>
                <wp:positionH relativeFrom="margin">
                  <wp:posOffset>-84645</wp:posOffset>
                </wp:positionH>
                <wp:positionV relativeFrom="paragraph">
                  <wp:posOffset>244806</wp:posOffset>
                </wp:positionV>
                <wp:extent cx="6362700" cy="1746913"/>
                <wp:effectExtent l="0" t="0" r="19050" b="24765"/>
                <wp:wrapNone/>
                <wp:docPr id="233" name="Rectangle à coins arrondis 233"/>
                <wp:cNvGraphicFramePr/>
                <a:graphic xmlns:a="http://schemas.openxmlformats.org/drawingml/2006/main">
                  <a:graphicData uri="http://schemas.microsoft.com/office/word/2010/wordprocessingShape">
                    <wps:wsp>
                      <wps:cNvSpPr/>
                      <wps:spPr>
                        <a:xfrm>
                          <a:off x="0" y="0"/>
                          <a:ext cx="6362700" cy="1746913"/>
                        </a:xfrm>
                        <a:prstGeom prst="roundRect">
                          <a:avLst>
                            <a:gd name="adj" fmla="val 7060"/>
                          </a:avLst>
                        </a:prstGeom>
                        <a:noFill/>
                        <a:ln>
                          <a:solidFill>
                            <a:srgbClr val="FBD2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774A0" id="Rectangle à coins arrondis 233" o:spid="_x0000_s1026" style="position:absolute;margin-left:-6.65pt;margin-top:19.3pt;width:501pt;height:137.5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" filled="f" strokecolor="#fbd2bc" strokeweight="1pt">
                <v:stroke joinstyle="miter"/>
                <w10:wrap anchorx="margin"/>
              </v:roundrect>
            </w:pict>
          </mc:Fallback>
        </mc:AlternateContent>
      </w:r>
      <w:r w:rsidR="00B52DDD" w:rsidRPr="00E27927">
        <w:rPr>
          <w:noProof/>
          <w:lang w:eastAsia="fr-FR"/>
        </w:rPr>
        <mc:AlternateContent>
          <mc:Choice Requires="wps">
            <w:drawing>
              <wp:anchor distT="0" distB="0" distL="114300" distR="114300" simplePos="0" relativeHeight="251491328" behindDoc="0" locked="0" layoutInCell="1" allowOverlap="1" wp14:anchorId="106D2845" wp14:editId="7DA1D585">
                <wp:simplePos x="0" y="0"/>
                <wp:positionH relativeFrom="margin">
                  <wp:posOffset>315595</wp:posOffset>
                </wp:positionH>
                <wp:positionV relativeFrom="paragraph">
                  <wp:posOffset>112395</wp:posOffset>
                </wp:positionV>
                <wp:extent cx="1847850" cy="287020"/>
                <wp:effectExtent l="0" t="0" r="0" b="0"/>
                <wp:wrapNone/>
                <wp:docPr id="232"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8B27A" w14:textId="77777777" w:rsidR="00FD6FA8" w:rsidRPr="00F33688" w:rsidRDefault="00FD6FA8" w:rsidP="00DB08F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2845" id="_x0000_s1165" type="#_x0000_t15" style="position:absolute;left:0;text-align:left;margin-left:24.85pt;margin-top:8.85pt;width:145.5pt;height:22.6pt;z-index:25149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" adj="19922" fillcolor="#fadecb" stroked="f" strokeweight="1pt">
                <v:textbox>
                  <w:txbxContent>
                    <w:p w14:paraId="3F58B27A" w14:textId="77777777" w:rsidR="00FD6FA8" w:rsidRPr="00F33688" w:rsidRDefault="00FD6FA8" w:rsidP="00DB08F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635529A8" w14:textId="7DDEB4C9" w:rsidR="00DB08FA" w:rsidRPr="00E27927" w:rsidRDefault="00DB08FA" w:rsidP="00C15B61">
      <w:pPr>
        <w:tabs>
          <w:tab w:val="left" w:pos="1741"/>
        </w:tabs>
        <w:spacing w:after="0" w:line="276" w:lineRule="auto"/>
        <w:ind w:right="141"/>
        <w:rPr>
          <w:sz w:val="16"/>
        </w:rPr>
      </w:pPr>
    </w:p>
    <w:p w14:paraId="552C0DBD" w14:textId="446AAC41" w:rsidR="00DB08FA" w:rsidRPr="00E27927" w:rsidRDefault="00DB08FA" w:rsidP="00C15B61">
      <w:pPr>
        <w:tabs>
          <w:tab w:val="left" w:pos="1741"/>
        </w:tabs>
        <w:spacing w:after="0" w:line="276" w:lineRule="auto"/>
        <w:ind w:right="141"/>
        <w:rPr>
          <w:rFonts w:ascii="Marianne Light" w:hAnsi="Marianne Light"/>
          <w:sz w:val="18"/>
        </w:rPr>
      </w:pPr>
    </w:p>
    <w:p w14:paraId="1617E13B" w14:textId="30012880" w:rsidR="00DB08FA" w:rsidRPr="00E27927" w:rsidRDefault="00993F3E"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w:t>
      </w:r>
      <w:hyperlink r:id="rId109" w:history="1">
        <w:r w:rsidRPr="00E27927">
          <w:rPr>
            <w:rStyle w:val="Lienhypertexte"/>
            <w:rFonts w:ascii="Marianne Light" w:hAnsi="Marianne Light" w:cs="Calibri Light"/>
            <w:sz w:val="18"/>
            <w:szCs w:val="20"/>
          </w:rPr>
          <w:t>site de la CNS</w:t>
        </w:r>
        <w:r w:rsidR="00FF0719" w:rsidRPr="00E27927">
          <w:rPr>
            <w:rStyle w:val="Lienhypertexte"/>
            <w:rFonts w:ascii="Marianne Light" w:hAnsi="Marianne Light" w:cs="Calibri Light"/>
            <w:sz w:val="18"/>
            <w:szCs w:val="20"/>
          </w:rPr>
          <w:t>A</w:t>
        </w:r>
      </w:hyperlink>
      <w:r w:rsidRPr="00E27927">
        <w:rPr>
          <w:rFonts w:ascii="Marianne Light" w:hAnsi="Marianne Light" w:cs="Calibri Light"/>
          <w:color w:val="000000" w:themeColor="text1"/>
          <w:sz w:val="18"/>
          <w:szCs w:val="20"/>
        </w:rPr>
        <w:t xml:space="preserve"> référence les PFR proches des chez vous</w:t>
      </w:r>
    </w:p>
    <w:p w14:paraId="290A778B" w14:textId="55BF2CF0" w:rsidR="00FF0719" w:rsidRPr="00E27927" w:rsidRDefault="00FF0719"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site </w:t>
      </w:r>
      <w:hyperlink r:id="rId110" w:history="1">
        <w:r w:rsidRPr="00E27927">
          <w:rPr>
            <w:rStyle w:val="Lienhypertexte"/>
            <w:rFonts w:ascii="Marianne Light" w:hAnsi="Marianne Light" w:cs="Calibri Light"/>
            <w:sz w:val="18"/>
            <w:szCs w:val="20"/>
          </w:rPr>
          <w:t>Soutenir les aidants</w:t>
        </w:r>
      </w:hyperlink>
      <w:r w:rsidRPr="00E27927">
        <w:rPr>
          <w:rFonts w:ascii="Marianne Light" w:hAnsi="Marianne Light" w:cs="Calibri Light"/>
          <w:color w:val="000000" w:themeColor="text1"/>
          <w:sz w:val="18"/>
          <w:szCs w:val="20"/>
        </w:rPr>
        <w:t xml:space="preserve"> recense les PFR des Hauts-de-France</w:t>
      </w:r>
    </w:p>
    <w:p w14:paraId="533AF24C" w14:textId="4FF58CF4" w:rsidR="00FF0719" w:rsidRPr="00E27927" w:rsidRDefault="00DB08FA" w:rsidP="00C15B61">
      <w:pPr>
        <w:pStyle w:val="Paragraphedeliste"/>
        <w:numPr>
          <w:ilvl w:val="0"/>
          <w:numId w:val="12"/>
        </w:numPr>
        <w:spacing w:after="200" w:line="276" w:lineRule="auto"/>
        <w:ind w:left="870"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111" w:history="1">
        <w:r w:rsidRPr="00E27927">
          <w:rPr>
            <w:rStyle w:val="Lienhypertexte"/>
            <w:rFonts w:ascii="Marianne Light" w:hAnsi="Marianne Light" w:cs="Calibri Light"/>
            <w:sz w:val="18"/>
            <w:szCs w:val="20"/>
          </w:rPr>
          <w:t>Annuaire des MDPH</w:t>
        </w:r>
      </w:hyperlink>
    </w:p>
    <w:p w14:paraId="0C47806D" w14:textId="25F1E354" w:rsidR="00993F3E" w:rsidRPr="00E27927" w:rsidRDefault="00993F3E" w:rsidP="00C15B61">
      <w:pPr>
        <w:pStyle w:val="Paragraphedeliste"/>
        <w:numPr>
          <w:ilvl w:val="0"/>
          <w:numId w:val="12"/>
        </w:numPr>
        <w:spacing w:after="200" w:line="276" w:lineRule="auto"/>
        <w:ind w:left="870" w:right="141"/>
        <w:jc w:val="both"/>
        <w:rPr>
          <w:rStyle w:val="Lienhypertexte"/>
          <w:rFonts w:ascii="Marianne Light" w:hAnsi="Marianne Light" w:cs="Calibri Light"/>
          <w:color w:val="000000" w:themeColor="text1"/>
          <w:sz w:val="18"/>
          <w:szCs w:val="20"/>
          <w:u w:val="none"/>
        </w:rPr>
      </w:pPr>
      <w:r w:rsidRPr="00E27927">
        <w:rPr>
          <w:rFonts w:ascii="Marianne Light" w:hAnsi="Marianne Light" w:cs="Calibri Light"/>
          <w:color w:val="000000" w:themeColor="text1"/>
          <w:sz w:val="18"/>
          <w:szCs w:val="20"/>
        </w:rPr>
        <w:t>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12" w:history="1">
        <w:r w:rsidRPr="00E27927">
          <w:rPr>
            <w:rStyle w:val="Lienhypertexte"/>
            <w:rFonts w:ascii="Marianne Light" w:hAnsi="Marianne Light" w:cs="Calibri Light"/>
            <w:sz w:val="18"/>
            <w:szCs w:val="20"/>
          </w:rPr>
          <w:t>Annuaire des centres</w:t>
        </w:r>
      </w:hyperlink>
    </w:p>
    <w:p w14:paraId="4C0A09A7" w14:textId="59A2C336" w:rsidR="00FF0719" w:rsidRPr="00E27927" w:rsidRDefault="00FF0719" w:rsidP="00C15B61">
      <w:pPr>
        <w:pStyle w:val="Paragraphedeliste"/>
        <w:numPr>
          <w:ilvl w:val="0"/>
          <w:numId w:val="12"/>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Votre mairie ou votre conseil départemental peuvent également vous renseigner</w:t>
      </w:r>
    </w:p>
    <w:p w14:paraId="773BDB52" w14:textId="4A608B32" w:rsidR="00FF0719" w:rsidRPr="00E27927" w:rsidRDefault="00FF0719" w:rsidP="00C15B61">
      <w:pPr>
        <w:pStyle w:val="Paragraphedeliste"/>
        <w:spacing w:after="200" w:line="276" w:lineRule="auto"/>
        <w:ind w:left="927" w:right="141"/>
        <w:rPr>
          <w:rFonts w:ascii="Marianne Light" w:hAnsi="Marianne Light" w:cs="Calibri Light"/>
          <w:color w:val="000000" w:themeColor="text1"/>
          <w:sz w:val="18"/>
          <w:szCs w:val="20"/>
        </w:rPr>
      </w:pPr>
    </w:p>
    <w:p w14:paraId="5C72DB8B" w14:textId="555086EB" w:rsidR="00DB08FA" w:rsidRPr="00E27927" w:rsidRDefault="00FF0719"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Medium" w:hAnsi="Marianne Medium"/>
          <w:bCs/>
          <w:noProof/>
          <w:sz w:val="16"/>
          <w:szCs w:val="20"/>
          <w:lang w:eastAsia="fr-FR"/>
        </w:rPr>
        <mc:AlternateContent>
          <mc:Choice Requires="wps">
            <w:drawing>
              <wp:anchor distT="0" distB="0" distL="114300" distR="114300" simplePos="0" relativeHeight="251499520" behindDoc="0" locked="0" layoutInCell="1" allowOverlap="1" wp14:anchorId="2F3294C7" wp14:editId="6A380392">
                <wp:simplePos x="0" y="0"/>
                <wp:positionH relativeFrom="margin">
                  <wp:posOffset>329565</wp:posOffset>
                </wp:positionH>
                <wp:positionV relativeFrom="paragraph">
                  <wp:posOffset>218279</wp:posOffset>
                </wp:positionV>
                <wp:extent cx="1785649" cy="261257"/>
                <wp:effectExtent l="0" t="0" r="5080" b="5715"/>
                <wp:wrapNone/>
                <wp:docPr id="234" name="Rectangle 234"/>
                <wp:cNvGraphicFramePr/>
                <a:graphic xmlns:a="http://schemas.openxmlformats.org/drawingml/2006/main">
                  <a:graphicData uri="http://schemas.microsoft.com/office/word/2010/wordprocessingShape">
                    <wps:wsp>
                      <wps:cNvSpPr/>
                      <wps:spPr>
                        <a:xfrm>
                          <a:off x="0" y="0"/>
                          <a:ext cx="1785649" cy="261257"/>
                        </a:xfrm>
                        <a:prstGeom prst="rect">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D51CB" w14:textId="77777777" w:rsidR="00FD6FA8" w:rsidRPr="000D4968" w:rsidRDefault="00FD6FA8" w:rsidP="00DB08FA">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294C7" id="Rectangle 234" o:spid="_x0000_s1166" style="position:absolute;left:0;text-align:left;margin-left:25.95pt;margin-top:17.2pt;width:140.6pt;height:20.55pt;z-index:25149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" fillcolor="#fadecb" stroked="f" strokeweight="1pt">
                <v:textbox inset="2mm,1mm,2mm,1mm">
                  <w:txbxContent>
                    <w:p w14:paraId="1A8D51CB" w14:textId="77777777" w:rsidR="00FD6FA8" w:rsidRPr="000D4968" w:rsidRDefault="00FD6FA8" w:rsidP="00DB08FA">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3D5D383E" w14:textId="52435E45" w:rsidR="00DB08FA" w:rsidRPr="00E27927" w:rsidRDefault="00B52DDD" w:rsidP="00C15B61">
      <w:pPr>
        <w:spacing w:line="276" w:lineRule="auto"/>
        <w:ind w:right="141"/>
        <w:jc w:val="both"/>
        <w:rPr>
          <w:rFonts w:ascii="Marianne" w:hAnsi="Marianne" w:cs="Arial"/>
          <w:sz w:val="28"/>
          <w:szCs w:val="32"/>
        </w:rPr>
      </w:pP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15552" behindDoc="0" locked="0" layoutInCell="1" allowOverlap="1" wp14:anchorId="1F0E9AD5" wp14:editId="01EDD7CD">
                <wp:simplePos x="0" y="0"/>
                <wp:positionH relativeFrom="margin">
                  <wp:posOffset>3209306</wp:posOffset>
                </wp:positionH>
                <wp:positionV relativeFrom="paragraph">
                  <wp:posOffset>315315</wp:posOffset>
                </wp:positionV>
                <wp:extent cx="3067298" cy="1528445"/>
                <wp:effectExtent l="0" t="0" r="0" b="0"/>
                <wp:wrapNone/>
                <wp:docPr id="283" name="Rectangle 283"/>
                <wp:cNvGraphicFramePr/>
                <a:graphic xmlns:a="http://schemas.openxmlformats.org/drawingml/2006/main">
                  <a:graphicData uri="http://schemas.microsoft.com/office/word/2010/wordprocessingShape">
                    <wps:wsp>
                      <wps:cNvSpPr/>
                      <wps:spPr>
                        <a:xfrm>
                          <a:off x="0" y="0"/>
                          <a:ext cx="3067298" cy="15284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06FC" id="Rectangle 283" o:spid="_x0000_s1026" style="position:absolute;margin-left:252.7pt;margin-top:24.85pt;width:241.5pt;height:120.35pt;z-index:25141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" fillcolor="#f2f2f2 [3052]" stroked="f" strokeweight="1pt">
                <w10:wrap anchorx="margin"/>
              </v:rect>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414528" behindDoc="0" locked="0" layoutInCell="1" allowOverlap="1" wp14:anchorId="05D75B93" wp14:editId="1C7C8C32">
                <wp:simplePos x="0" y="0"/>
                <wp:positionH relativeFrom="margin">
                  <wp:posOffset>-86096</wp:posOffset>
                </wp:positionH>
                <wp:positionV relativeFrom="paragraph">
                  <wp:posOffset>315315</wp:posOffset>
                </wp:positionV>
                <wp:extent cx="3209042" cy="1528445"/>
                <wp:effectExtent l="0" t="0" r="0" b="0"/>
                <wp:wrapNone/>
                <wp:docPr id="240" name="Rectangle 240"/>
                <wp:cNvGraphicFramePr/>
                <a:graphic xmlns:a="http://schemas.openxmlformats.org/drawingml/2006/main">
                  <a:graphicData uri="http://schemas.microsoft.com/office/word/2010/wordprocessingShape">
                    <wps:wsp>
                      <wps:cNvSpPr/>
                      <wps:spPr>
                        <a:xfrm>
                          <a:off x="0" y="0"/>
                          <a:ext cx="3209042" cy="15284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9D6EE" id="Rectangle 240" o:spid="_x0000_s1026" style="position:absolute;margin-left:-6.8pt;margin-top:24.85pt;width:252.7pt;height:120.35pt;z-index:2514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" fillcolor="#f2f2f2 [3052]" stroked="f" strokeweight="1pt">
                <w10:wrap anchorx="margin"/>
              </v:rect>
            </w:pict>
          </mc:Fallback>
        </mc:AlternateContent>
      </w:r>
      <w:r w:rsidR="001A610D" w:rsidRPr="00E27927">
        <w:rPr>
          <w:rFonts w:ascii="Marianne Light" w:hAnsi="Marianne Light"/>
          <w:noProof/>
          <w:lang w:eastAsia="fr-FR"/>
        </w:rPr>
        <mc:AlternateContent>
          <mc:Choice Requires="wps">
            <w:drawing>
              <wp:anchor distT="45720" distB="45720" distL="114300" distR="114300" simplePos="0" relativeHeight="251502592" behindDoc="0" locked="0" layoutInCell="1" allowOverlap="1" wp14:anchorId="33E47E57" wp14:editId="711B20E5">
                <wp:simplePos x="0" y="0"/>
                <wp:positionH relativeFrom="column">
                  <wp:posOffset>3552825</wp:posOffset>
                </wp:positionH>
                <wp:positionV relativeFrom="paragraph">
                  <wp:posOffset>412115</wp:posOffset>
                </wp:positionV>
                <wp:extent cx="2095500" cy="1404620"/>
                <wp:effectExtent l="0" t="0" r="0" b="0"/>
                <wp:wrapNone/>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908E6DD" w14:textId="10F42D23" w:rsidR="00FD6FA8" w:rsidRPr="008B0D0A" w:rsidRDefault="00FD6FA8" w:rsidP="00FF0719">
                            <w:pPr>
                              <w:jc w:val="center"/>
                              <w:rPr>
                                <w:color w:val="F26B23"/>
                              </w:rPr>
                            </w:pPr>
                            <w:r w:rsidRPr="008B0D0A">
                              <w:rPr>
                                <w:rFonts w:ascii="Marianne Medium" w:hAnsi="Marianne Medium"/>
                                <w:color w:val="F26B23"/>
                                <w:sz w:val="18"/>
                                <w:szCs w:val="20"/>
                              </w:rPr>
                              <w:t xml:space="preserve">PFR Jeanne Garnier (Paris Ouest)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E47E57" id="_x0000_s1167" type="#_x0000_t202" style="position:absolute;left:0;text-align:left;margin-left:279.75pt;margin-top:32.45pt;width:165pt;height:110.6pt;z-index:251502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" filled="f" stroked="f">
                <v:textbox style="mso-fit-shape-to-text:t">
                  <w:txbxContent>
                    <w:p w14:paraId="2908E6DD" w14:textId="10F42D23" w:rsidR="00FD6FA8" w:rsidRPr="008B0D0A" w:rsidRDefault="00FD6FA8" w:rsidP="00FF0719">
                      <w:pPr>
                        <w:jc w:val="center"/>
                        <w:rPr>
                          <w:color w:val="F26B23"/>
                        </w:rPr>
                      </w:pPr>
                      <w:r w:rsidRPr="008B0D0A">
                        <w:rPr>
                          <w:rFonts w:ascii="Marianne Medium" w:hAnsi="Marianne Medium"/>
                          <w:color w:val="F26B23"/>
                          <w:sz w:val="18"/>
                          <w:szCs w:val="20"/>
                        </w:rPr>
                        <w:t xml:space="preserve">PFR Jeanne Garnier (Paris Ouest) </w:t>
                      </w:r>
                    </w:p>
                  </w:txbxContent>
                </v:textbox>
              </v:shape>
            </w:pict>
          </mc:Fallback>
        </mc:AlternateContent>
      </w:r>
    </w:p>
    <w:p w14:paraId="3C4366B5" w14:textId="7D846F7A" w:rsidR="00DB08FA" w:rsidRPr="00E27927" w:rsidRDefault="00A5086C" w:rsidP="00C15B61">
      <w:pPr>
        <w:spacing w:line="276" w:lineRule="auto"/>
        <w:ind w:right="141"/>
        <w:jc w:val="both"/>
        <w:rPr>
          <w:rFonts w:ascii="Marianne" w:hAnsi="Marianne" w:cs="Arial"/>
          <w:sz w:val="44"/>
          <w:szCs w:val="32"/>
        </w:rPr>
      </w:pPr>
      <w:r w:rsidRPr="00E27927">
        <w:rPr>
          <w:rFonts w:ascii="Marianne Light" w:hAnsi="Marianne Light"/>
          <w:noProof/>
          <w:lang w:eastAsia="fr-FR"/>
        </w:rPr>
        <mc:AlternateContent>
          <mc:Choice Requires="wps">
            <w:drawing>
              <wp:anchor distT="45720" distB="45720" distL="114300" distR="114300" simplePos="0" relativeHeight="251492352" behindDoc="0" locked="0" layoutInCell="1" allowOverlap="1" wp14:anchorId="24BFBCC4" wp14:editId="38C9F404">
                <wp:simplePos x="0" y="0"/>
                <wp:positionH relativeFrom="column">
                  <wp:posOffset>120177</wp:posOffset>
                </wp:positionH>
                <wp:positionV relativeFrom="paragraph">
                  <wp:posOffset>309245</wp:posOffset>
                </wp:positionV>
                <wp:extent cx="2794635" cy="1404620"/>
                <wp:effectExtent l="0" t="0" r="0" b="0"/>
                <wp:wrapNone/>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404620"/>
                        </a:xfrm>
                        <a:prstGeom prst="rect">
                          <a:avLst/>
                        </a:prstGeom>
                        <a:noFill/>
                        <a:ln w="9525">
                          <a:noFill/>
                          <a:miter lim="800000"/>
                          <a:headEnd/>
                          <a:tailEnd/>
                        </a:ln>
                      </wps:spPr>
                      <wps:txbx>
                        <w:txbxContent>
                          <w:p w14:paraId="5A3EDEC9" w14:textId="32DD76AA" w:rsidR="00FD6FA8" w:rsidRDefault="00FD6FA8" w:rsidP="00FD6FA8">
                            <w:pPr>
                              <w:spacing w:line="240" w:lineRule="auto"/>
                              <w:jc w:val="both"/>
                            </w:pPr>
                            <w:r>
                              <w:rPr>
                                <w:rFonts w:ascii="Marianne Light" w:hAnsi="Marianne Light"/>
                                <w:color w:val="000000" w:themeColor="text1"/>
                                <w:sz w:val="18"/>
                                <w:szCs w:val="20"/>
                              </w:rPr>
                              <w:t>Cette PFR</w:t>
                            </w:r>
                            <w:r w:rsidRPr="009C5013">
                              <w:rPr>
                                <w:rFonts w:ascii="Marianne Light" w:hAnsi="Marianne Light"/>
                                <w:color w:val="000000" w:themeColor="text1"/>
                                <w:sz w:val="18"/>
                                <w:szCs w:val="20"/>
                              </w:rPr>
                              <w:t xml:space="preserve"> propose un </w:t>
                            </w:r>
                            <w:r w:rsidRPr="009C5013">
                              <w:rPr>
                                <w:rFonts w:ascii="Marianne Light" w:hAnsi="Marianne Light"/>
                                <w:b/>
                                <w:color w:val="000000" w:themeColor="text1"/>
                                <w:sz w:val="18"/>
                                <w:szCs w:val="20"/>
                              </w:rPr>
                              <w:t>forfait temps libre</w:t>
                            </w:r>
                            <w:r w:rsidRPr="009C5013">
                              <w:rPr>
                                <w:rFonts w:ascii="Marianne Light" w:hAnsi="Marianne Light"/>
                                <w:color w:val="000000" w:themeColor="text1"/>
                                <w:sz w:val="18"/>
                                <w:szCs w:val="20"/>
                              </w:rPr>
                              <w:t xml:space="preserve"> aux aidants de personnes ayant la maladie d’Alzheimer ou apparentée. Un professionnel se déplace au domicile pour don</w:t>
                            </w:r>
                            <w:r>
                              <w:rPr>
                                <w:rFonts w:ascii="Marianne Light" w:hAnsi="Marianne Light"/>
                                <w:color w:val="000000" w:themeColor="text1"/>
                                <w:sz w:val="18"/>
                                <w:szCs w:val="20"/>
                              </w:rPr>
                              <w:t xml:space="preserve">ner du temps libre aux aidants en semaine </w:t>
                            </w:r>
                            <w:r w:rsidRPr="009C5013">
                              <w:rPr>
                                <w:rFonts w:ascii="Marianne Light" w:hAnsi="Marianne Light"/>
                                <w:color w:val="000000" w:themeColor="text1"/>
                                <w:sz w:val="18"/>
                                <w:szCs w:val="20"/>
                              </w:rPr>
                              <w:t>de 9h à 17h, sur un créneau de 1h à 3h</w:t>
                            </w:r>
                            <w:r>
                              <w:rPr>
                                <w:rFonts w:ascii="Marianne Light" w:hAnsi="Marianne Light"/>
                                <w:color w:val="000000" w:themeColor="text1"/>
                                <w:sz w:val="18"/>
                                <w:szCs w:val="20"/>
                              </w:rPr>
                              <w:t xml:space="preserve"> (</w:t>
                            </w:r>
                            <w:r w:rsidRPr="009C5013">
                              <w:rPr>
                                <w:rFonts w:ascii="Marianne Light" w:hAnsi="Marianne Light"/>
                                <w:color w:val="000000" w:themeColor="text1"/>
                                <w:sz w:val="18"/>
                                <w:szCs w:val="20"/>
                              </w:rPr>
                              <w:t>5€/heure</w:t>
                            </w:r>
                            <w:r>
                              <w:rPr>
                                <w:rFonts w:ascii="Marianne Light" w:hAnsi="Marianne Light"/>
                                <w:color w:val="000000" w:themeColor="text1"/>
                                <w:sz w:val="18"/>
                                <w:szCs w:val="20"/>
                              </w:rPr>
                              <w:t>)</w:t>
                            </w:r>
                            <w:r w:rsidRPr="009C5013">
                              <w:rPr>
                                <w:rFonts w:ascii="Marianne Light" w:hAnsi="Marianne Light"/>
                                <w:color w:val="000000" w:themeColor="text1"/>
                                <w:sz w:val="18"/>
                                <w:szCs w:val="20"/>
                              </w:rPr>
                              <w:t xml:space="preserve">. </w:t>
                            </w:r>
                            <w:r>
                              <w:rPr>
                                <w:rFonts w:ascii="Marianne Light" w:hAnsi="Marianne Light"/>
                                <w:color w:val="000000" w:themeColor="text1"/>
                                <w:sz w:val="18"/>
                                <w:szCs w:val="20"/>
                              </w:rPr>
                              <w:t>Plus d’infos</w:t>
                            </w:r>
                            <w:r w:rsidRPr="009C5013">
                              <w:rPr>
                                <w:rFonts w:ascii="Marianne Light" w:hAnsi="Marianne Light"/>
                                <w:color w:val="000000" w:themeColor="text1"/>
                                <w:sz w:val="18"/>
                                <w:szCs w:val="20"/>
                              </w:rPr>
                              <w:t xml:space="preserve"> </w:t>
                            </w:r>
                            <w:hyperlink r:id="rId113" w:history="1">
                              <w:r w:rsidRPr="009C5013">
                                <w:rPr>
                                  <w:rStyle w:val="Lienhypertexte"/>
                                  <w:rFonts w:ascii="Marianne Light" w:hAnsi="Marianne Light"/>
                                  <w:sz w:val="18"/>
                                  <w:szCs w:val="20"/>
                                </w:rPr>
                                <w:t>ici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FBCC4" id="_x0000_s1168" type="#_x0000_t202" style="position:absolute;left:0;text-align:left;margin-left:9.45pt;margin-top:24.35pt;width:220.05pt;height:110.6pt;z-index:251492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" filled="f" stroked="f">
                <v:textbox style="mso-fit-shape-to-text:t">
                  <w:txbxContent>
                    <w:p w14:paraId="5A3EDEC9" w14:textId="32DD76AA" w:rsidR="00FD6FA8" w:rsidRDefault="00FD6FA8" w:rsidP="00FD6FA8">
                      <w:pPr>
                        <w:spacing w:line="240" w:lineRule="auto"/>
                        <w:jc w:val="both"/>
                      </w:pPr>
                      <w:r>
                        <w:rPr>
                          <w:rFonts w:ascii="Marianne Light" w:hAnsi="Marianne Light"/>
                          <w:color w:val="000000" w:themeColor="text1"/>
                          <w:sz w:val="18"/>
                          <w:szCs w:val="20"/>
                        </w:rPr>
                        <w:t>Cette PFR</w:t>
                      </w:r>
                      <w:r w:rsidRPr="009C5013">
                        <w:rPr>
                          <w:rFonts w:ascii="Marianne Light" w:hAnsi="Marianne Light"/>
                          <w:color w:val="000000" w:themeColor="text1"/>
                          <w:sz w:val="18"/>
                          <w:szCs w:val="20"/>
                        </w:rPr>
                        <w:t xml:space="preserve"> propose un </w:t>
                      </w:r>
                      <w:r w:rsidRPr="009C5013">
                        <w:rPr>
                          <w:rFonts w:ascii="Marianne Light" w:hAnsi="Marianne Light"/>
                          <w:b/>
                          <w:color w:val="000000" w:themeColor="text1"/>
                          <w:sz w:val="18"/>
                          <w:szCs w:val="20"/>
                        </w:rPr>
                        <w:t>forfait temps libre</w:t>
                      </w:r>
                      <w:r w:rsidRPr="009C5013">
                        <w:rPr>
                          <w:rFonts w:ascii="Marianne Light" w:hAnsi="Marianne Light"/>
                          <w:color w:val="000000" w:themeColor="text1"/>
                          <w:sz w:val="18"/>
                          <w:szCs w:val="20"/>
                        </w:rPr>
                        <w:t xml:space="preserve"> aux aidants de personnes ayant la maladie d’Alzheimer ou apparentée. Un professionnel se déplace au domicile pour don</w:t>
                      </w:r>
                      <w:r>
                        <w:rPr>
                          <w:rFonts w:ascii="Marianne Light" w:hAnsi="Marianne Light"/>
                          <w:color w:val="000000" w:themeColor="text1"/>
                          <w:sz w:val="18"/>
                          <w:szCs w:val="20"/>
                        </w:rPr>
                        <w:t xml:space="preserve">ner du temps libre aux aidants en semaine </w:t>
                      </w:r>
                      <w:r w:rsidRPr="009C5013">
                        <w:rPr>
                          <w:rFonts w:ascii="Marianne Light" w:hAnsi="Marianne Light"/>
                          <w:color w:val="000000" w:themeColor="text1"/>
                          <w:sz w:val="18"/>
                          <w:szCs w:val="20"/>
                        </w:rPr>
                        <w:t>de 9h à 17h, sur un créneau de 1h à 3h</w:t>
                      </w:r>
                      <w:r>
                        <w:rPr>
                          <w:rFonts w:ascii="Marianne Light" w:hAnsi="Marianne Light"/>
                          <w:color w:val="000000" w:themeColor="text1"/>
                          <w:sz w:val="18"/>
                          <w:szCs w:val="20"/>
                        </w:rPr>
                        <w:t xml:space="preserve"> (</w:t>
                      </w:r>
                      <w:r w:rsidRPr="009C5013">
                        <w:rPr>
                          <w:rFonts w:ascii="Marianne Light" w:hAnsi="Marianne Light"/>
                          <w:color w:val="000000" w:themeColor="text1"/>
                          <w:sz w:val="18"/>
                          <w:szCs w:val="20"/>
                        </w:rPr>
                        <w:t>5€/heure</w:t>
                      </w:r>
                      <w:r>
                        <w:rPr>
                          <w:rFonts w:ascii="Marianne Light" w:hAnsi="Marianne Light"/>
                          <w:color w:val="000000" w:themeColor="text1"/>
                          <w:sz w:val="18"/>
                          <w:szCs w:val="20"/>
                        </w:rPr>
                        <w:t>)</w:t>
                      </w:r>
                      <w:r w:rsidRPr="009C5013">
                        <w:rPr>
                          <w:rFonts w:ascii="Marianne Light" w:hAnsi="Marianne Light"/>
                          <w:color w:val="000000" w:themeColor="text1"/>
                          <w:sz w:val="18"/>
                          <w:szCs w:val="20"/>
                        </w:rPr>
                        <w:t xml:space="preserve">. </w:t>
                      </w:r>
                      <w:r>
                        <w:rPr>
                          <w:rFonts w:ascii="Marianne Light" w:hAnsi="Marianne Light"/>
                          <w:color w:val="000000" w:themeColor="text1"/>
                          <w:sz w:val="18"/>
                          <w:szCs w:val="20"/>
                        </w:rPr>
                        <w:t>Plus d’infos</w:t>
                      </w:r>
                      <w:r w:rsidRPr="009C5013">
                        <w:rPr>
                          <w:rFonts w:ascii="Marianne Light" w:hAnsi="Marianne Light"/>
                          <w:color w:val="000000" w:themeColor="text1"/>
                          <w:sz w:val="18"/>
                          <w:szCs w:val="20"/>
                        </w:rPr>
                        <w:t xml:space="preserve"> </w:t>
                      </w:r>
                      <w:hyperlink r:id="rId114" w:history="1">
                        <w:r w:rsidRPr="009C5013">
                          <w:rPr>
                            <w:rStyle w:val="Lienhypertexte"/>
                            <w:rFonts w:ascii="Marianne Light" w:hAnsi="Marianne Light"/>
                            <w:sz w:val="18"/>
                            <w:szCs w:val="20"/>
                          </w:rPr>
                          <w:t>ici</w:t>
                        </w:r>
                      </w:hyperlink>
                    </w:p>
                  </w:txbxContent>
                </v:textbox>
              </v:shape>
            </w:pict>
          </mc:Fallback>
        </mc:AlternateContent>
      </w:r>
      <w:r w:rsidRPr="00E27927">
        <w:rPr>
          <w:rFonts w:ascii="Marianne Light" w:hAnsi="Marianne Light"/>
          <w:noProof/>
          <w:lang w:eastAsia="fr-FR"/>
        </w:rPr>
        <mc:AlternateContent>
          <mc:Choice Requires="wps">
            <w:drawing>
              <wp:anchor distT="45720" distB="45720" distL="114300" distR="114300" simplePos="0" relativeHeight="251493376" behindDoc="0" locked="0" layoutInCell="1" allowOverlap="1" wp14:anchorId="2C4FE6E3" wp14:editId="36A31CFD">
                <wp:simplePos x="0" y="0"/>
                <wp:positionH relativeFrom="column">
                  <wp:posOffset>397037</wp:posOffset>
                </wp:positionH>
                <wp:positionV relativeFrom="paragraph">
                  <wp:posOffset>54610</wp:posOffset>
                </wp:positionV>
                <wp:extent cx="2095500" cy="1404620"/>
                <wp:effectExtent l="0" t="0" r="0" b="0"/>
                <wp:wrapNone/>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0713E4B" w14:textId="0192F308" w:rsidR="00FD6FA8" w:rsidRPr="008B0D0A" w:rsidRDefault="00FD6FA8" w:rsidP="00DB08FA">
                            <w:pPr>
                              <w:jc w:val="center"/>
                              <w:rPr>
                                <w:color w:val="F26B23"/>
                              </w:rPr>
                            </w:pPr>
                            <w:r w:rsidRPr="008B0D0A">
                              <w:rPr>
                                <w:rFonts w:ascii="Marianne Medium" w:hAnsi="Marianne Medium"/>
                                <w:color w:val="F26B23"/>
                                <w:sz w:val="18"/>
                                <w:szCs w:val="20"/>
                              </w:rPr>
                              <w:t xml:space="preserve">PFR </w:t>
                            </w:r>
                            <w:r>
                              <w:rPr>
                                <w:rFonts w:ascii="Marianne Medium" w:hAnsi="Marianne Medium"/>
                                <w:color w:val="F26B23"/>
                                <w:sz w:val="18"/>
                                <w:szCs w:val="20"/>
                              </w:rPr>
                              <w:t>Yvelines Nord-Est</w:t>
                            </w:r>
                            <w:r w:rsidRPr="008B0D0A">
                              <w:rPr>
                                <w:rFonts w:ascii="Marianne Medium" w:hAnsi="Marianne Medium"/>
                                <w:color w:val="F26B23"/>
                                <w:sz w:val="18"/>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4FE6E3" id="_x0000_s1169" type="#_x0000_t202" style="position:absolute;left:0;text-align:left;margin-left:31.25pt;margin-top:4.3pt;width:165pt;height:110.6pt;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" filled="f" stroked="f">
                <v:textbox style="mso-fit-shape-to-text:t">
                  <w:txbxContent>
                    <w:p w14:paraId="20713E4B" w14:textId="0192F308" w:rsidR="00FD6FA8" w:rsidRPr="008B0D0A" w:rsidRDefault="00FD6FA8" w:rsidP="00DB08FA">
                      <w:pPr>
                        <w:jc w:val="center"/>
                        <w:rPr>
                          <w:color w:val="F26B23"/>
                        </w:rPr>
                      </w:pPr>
                      <w:r w:rsidRPr="008B0D0A">
                        <w:rPr>
                          <w:rFonts w:ascii="Marianne Medium" w:hAnsi="Marianne Medium"/>
                          <w:color w:val="F26B23"/>
                          <w:sz w:val="18"/>
                          <w:szCs w:val="20"/>
                        </w:rPr>
                        <w:t xml:space="preserve">PFR </w:t>
                      </w:r>
                      <w:r>
                        <w:rPr>
                          <w:rFonts w:ascii="Marianne Medium" w:hAnsi="Marianne Medium"/>
                          <w:color w:val="F26B23"/>
                          <w:sz w:val="18"/>
                          <w:szCs w:val="20"/>
                        </w:rPr>
                        <w:t>Yvelines Nord-Est</w:t>
                      </w:r>
                      <w:r w:rsidRPr="008B0D0A">
                        <w:rPr>
                          <w:rFonts w:ascii="Marianne Medium" w:hAnsi="Marianne Medium"/>
                          <w:color w:val="F26B23"/>
                          <w:sz w:val="18"/>
                          <w:szCs w:val="20"/>
                        </w:rPr>
                        <w:t xml:space="preserve"> </w:t>
                      </w:r>
                    </w:p>
                  </w:txbxContent>
                </v:textbox>
              </v:shape>
            </w:pict>
          </mc:Fallback>
        </mc:AlternateContent>
      </w:r>
      <w:r w:rsidR="000E2AC5" w:rsidRPr="00E27927">
        <w:rPr>
          <w:rFonts w:ascii="Marianne Light" w:hAnsi="Marianne Light"/>
          <w:noProof/>
          <w:lang w:eastAsia="fr-FR"/>
        </w:rPr>
        <mc:AlternateContent>
          <mc:Choice Requires="wps">
            <w:drawing>
              <wp:anchor distT="45720" distB="45720" distL="114300" distR="114300" simplePos="0" relativeHeight="251503616" behindDoc="0" locked="0" layoutInCell="1" allowOverlap="1" wp14:anchorId="5AC9F177" wp14:editId="2A9BE017">
                <wp:simplePos x="0" y="0"/>
                <wp:positionH relativeFrom="column">
                  <wp:posOffset>3335986</wp:posOffset>
                </wp:positionH>
                <wp:positionV relativeFrom="paragraph">
                  <wp:posOffset>308610</wp:posOffset>
                </wp:positionV>
                <wp:extent cx="2782956" cy="1404620"/>
                <wp:effectExtent l="0" t="0" r="0" b="0"/>
                <wp:wrapNone/>
                <wp:docPr id="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956" cy="1404620"/>
                        </a:xfrm>
                        <a:prstGeom prst="rect">
                          <a:avLst/>
                        </a:prstGeom>
                        <a:noFill/>
                        <a:ln w="9525">
                          <a:noFill/>
                          <a:miter lim="800000"/>
                          <a:headEnd/>
                          <a:tailEnd/>
                        </a:ln>
                      </wps:spPr>
                      <wps:txbx>
                        <w:txbxContent>
                          <w:p w14:paraId="4B6560FB" w14:textId="10778501" w:rsidR="00FD6FA8" w:rsidRDefault="00FD6FA8" w:rsidP="00FD6FA8">
                            <w:pPr>
                              <w:spacing w:line="240" w:lineRule="auto"/>
                              <w:jc w:val="both"/>
                            </w:pPr>
                            <w:r>
                              <w:rPr>
                                <w:rFonts w:ascii="Marianne Light" w:hAnsi="Marianne Light"/>
                                <w:color w:val="000000" w:themeColor="text1"/>
                                <w:sz w:val="18"/>
                                <w:szCs w:val="20"/>
                              </w:rPr>
                              <w:t>Leur «</w:t>
                            </w:r>
                            <w:r>
                              <w:rPr>
                                <w:rFonts w:ascii="Calibri" w:hAnsi="Calibri" w:cs="Calibri"/>
                                <w:color w:val="000000" w:themeColor="text1"/>
                                <w:sz w:val="18"/>
                                <w:szCs w:val="20"/>
                              </w:rPr>
                              <w:t> </w:t>
                            </w:r>
                            <w:r>
                              <w:rPr>
                                <w:rFonts w:ascii="Marianne Light" w:hAnsi="Marianne Light"/>
                                <w:color w:val="000000" w:themeColor="text1"/>
                                <w:sz w:val="18"/>
                                <w:szCs w:val="20"/>
                              </w:rPr>
                              <w:t>forfait temps libre</w:t>
                            </w:r>
                            <w:r>
                              <w:rPr>
                                <w:rFonts w:ascii="Calibri" w:hAnsi="Calibri" w:cs="Calibri"/>
                                <w:color w:val="000000" w:themeColor="text1"/>
                                <w:sz w:val="18"/>
                                <w:szCs w:val="20"/>
                              </w:rPr>
                              <w:t> </w:t>
                            </w:r>
                            <w:r>
                              <w:rPr>
                                <w:rFonts w:ascii="Marianne Light" w:hAnsi="Marianne Light" w:cs="Marianne Light"/>
                                <w:color w:val="000000" w:themeColor="text1"/>
                                <w:sz w:val="18"/>
                                <w:szCs w:val="20"/>
                              </w:rPr>
                              <w:t>»</w:t>
                            </w:r>
                            <w:r>
                              <w:rPr>
                                <w:rFonts w:ascii="Marianne Light" w:hAnsi="Marianne Light"/>
                                <w:color w:val="000000" w:themeColor="text1"/>
                                <w:sz w:val="18"/>
                                <w:szCs w:val="20"/>
                              </w:rPr>
                              <w:t xml:space="preserve"> s’adresse aux aidants de personnes malades d’Alzheimer ou de maladies apparentées vivant dans un même domicile, dans Paris Ouest. </w:t>
                            </w:r>
                            <w:r w:rsidRPr="000E2AC5">
                              <w:rPr>
                                <w:rFonts w:ascii="Marianne Light" w:hAnsi="Marianne Light"/>
                                <w:color w:val="000000" w:themeColor="text1"/>
                                <w:sz w:val="18"/>
                                <w:szCs w:val="20"/>
                              </w:rPr>
                              <w:t>L’aidant, moyennant 5€/heure, pourra bénéficier de 48 heures de temps libre annuels</w:t>
                            </w:r>
                            <w:r>
                              <w:rPr>
                                <w:rFonts w:ascii="Marianne Light" w:hAnsi="Marianne Light"/>
                                <w:color w:val="000000" w:themeColor="text1"/>
                                <w:sz w:val="18"/>
                                <w:szCs w:val="20"/>
                              </w:rPr>
                              <w:t xml:space="preserve">. Plus d’infos </w:t>
                            </w:r>
                            <w:hyperlink r:id="rId115" w:history="1">
                              <w:r w:rsidRPr="000E2AC5">
                                <w:rPr>
                                  <w:rStyle w:val="Lienhypertexte"/>
                                  <w:rFonts w:ascii="Marianne Light" w:hAnsi="Marianne Light"/>
                                  <w:sz w:val="18"/>
                                  <w:szCs w:val="20"/>
                                </w:rPr>
                                <w:t>ici</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9F177" id="_x0000_s1170" type="#_x0000_t202" style="position:absolute;left:0;text-align:left;margin-left:262.7pt;margin-top:24.3pt;width:219.15pt;height:110.6pt;z-index:251503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" filled="f" stroked="f">
                <v:textbox style="mso-fit-shape-to-text:t">
                  <w:txbxContent>
                    <w:p w14:paraId="4B6560FB" w14:textId="10778501" w:rsidR="00FD6FA8" w:rsidRDefault="00FD6FA8" w:rsidP="00FD6FA8">
                      <w:pPr>
                        <w:spacing w:line="240" w:lineRule="auto"/>
                        <w:jc w:val="both"/>
                      </w:pPr>
                      <w:r>
                        <w:rPr>
                          <w:rFonts w:ascii="Marianne Light" w:hAnsi="Marianne Light"/>
                          <w:color w:val="000000" w:themeColor="text1"/>
                          <w:sz w:val="18"/>
                          <w:szCs w:val="20"/>
                        </w:rPr>
                        <w:t>Leur «</w:t>
                      </w:r>
                      <w:r>
                        <w:rPr>
                          <w:rFonts w:ascii="Calibri" w:hAnsi="Calibri" w:cs="Calibri"/>
                          <w:color w:val="000000" w:themeColor="text1"/>
                          <w:sz w:val="18"/>
                          <w:szCs w:val="20"/>
                        </w:rPr>
                        <w:t> </w:t>
                      </w:r>
                      <w:r>
                        <w:rPr>
                          <w:rFonts w:ascii="Marianne Light" w:hAnsi="Marianne Light"/>
                          <w:color w:val="000000" w:themeColor="text1"/>
                          <w:sz w:val="18"/>
                          <w:szCs w:val="20"/>
                        </w:rPr>
                        <w:t>forfait temps libre</w:t>
                      </w:r>
                      <w:r>
                        <w:rPr>
                          <w:rFonts w:ascii="Calibri" w:hAnsi="Calibri" w:cs="Calibri"/>
                          <w:color w:val="000000" w:themeColor="text1"/>
                          <w:sz w:val="18"/>
                          <w:szCs w:val="20"/>
                        </w:rPr>
                        <w:t> </w:t>
                      </w:r>
                      <w:r>
                        <w:rPr>
                          <w:rFonts w:ascii="Marianne Light" w:hAnsi="Marianne Light" w:cs="Marianne Light"/>
                          <w:color w:val="000000" w:themeColor="text1"/>
                          <w:sz w:val="18"/>
                          <w:szCs w:val="20"/>
                        </w:rPr>
                        <w:t>»</w:t>
                      </w:r>
                      <w:r>
                        <w:rPr>
                          <w:rFonts w:ascii="Marianne Light" w:hAnsi="Marianne Light"/>
                          <w:color w:val="000000" w:themeColor="text1"/>
                          <w:sz w:val="18"/>
                          <w:szCs w:val="20"/>
                        </w:rPr>
                        <w:t xml:space="preserve"> s’adresse aux aidants de personnes malades d’Alzheimer ou de maladies apparentées vivant dans un même domicile, dans Paris Ouest. </w:t>
                      </w:r>
                      <w:r w:rsidRPr="000E2AC5">
                        <w:rPr>
                          <w:rFonts w:ascii="Marianne Light" w:hAnsi="Marianne Light"/>
                          <w:color w:val="000000" w:themeColor="text1"/>
                          <w:sz w:val="18"/>
                          <w:szCs w:val="20"/>
                        </w:rPr>
                        <w:t>L’aidant, moyennant 5€/heure, pourra bénéficier de 48 heures de temps libre annuels</w:t>
                      </w:r>
                      <w:r>
                        <w:rPr>
                          <w:rFonts w:ascii="Marianne Light" w:hAnsi="Marianne Light"/>
                          <w:color w:val="000000" w:themeColor="text1"/>
                          <w:sz w:val="18"/>
                          <w:szCs w:val="20"/>
                        </w:rPr>
                        <w:t xml:space="preserve">. Plus d’infos </w:t>
                      </w:r>
                      <w:hyperlink r:id="rId116" w:history="1">
                        <w:r w:rsidRPr="000E2AC5">
                          <w:rPr>
                            <w:rStyle w:val="Lienhypertexte"/>
                            <w:rFonts w:ascii="Marianne Light" w:hAnsi="Marianne Light"/>
                            <w:sz w:val="18"/>
                            <w:szCs w:val="20"/>
                          </w:rPr>
                          <w:t>ici</w:t>
                        </w:r>
                      </w:hyperlink>
                    </w:p>
                  </w:txbxContent>
                </v:textbox>
              </v:shape>
            </w:pict>
          </mc:Fallback>
        </mc:AlternateContent>
      </w:r>
      <w:r w:rsidR="00DB08FA" w:rsidRPr="00E27927">
        <w:rPr>
          <w:rFonts w:ascii="Marianne" w:hAnsi="Marianne" w:cs="Arial"/>
          <w:sz w:val="36"/>
          <w:szCs w:val="32"/>
        </w:rPr>
        <w:t xml:space="preserve"> </w:t>
      </w:r>
    </w:p>
    <w:p w14:paraId="00C812D6" w14:textId="6F822ECD" w:rsidR="00DB08FA" w:rsidRPr="00E27927" w:rsidRDefault="00DB08FA"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500544" behindDoc="0" locked="0" layoutInCell="1" allowOverlap="1" wp14:anchorId="1599C657" wp14:editId="38F0A574">
            <wp:simplePos x="0" y="0"/>
            <wp:positionH relativeFrom="column">
              <wp:posOffset>334867</wp:posOffset>
            </wp:positionH>
            <wp:positionV relativeFrom="paragraph">
              <wp:posOffset>3660760</wp:posOffset>
            </wp:positionV>
            <wp:extent cx="1162050" cy="676275"/>
            <wp:effectExtent l="0" t="0" r="0" b="9525"/>
            <wp:wrapNone/>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2050" cy="676275"/>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Light" w:hAnsi="Marianne Light"/>
          <w:noProof/>
          <w:lang w:eastAsia="fr-FR"/>
        </w:rPr>
        <mc:AlternateContent>
          <mc:Choice Requires="wps">
            <w:drawing>
              <wp:anchor distT="45720" distB="45720" distL="114300" distR="114300" simplePos="0" relativeHeight="251497472" behindDoc="0" locked="0" layoutInCell="1" allowOverlap="1" wp14:anchorId="7B95FF7B" wp14:editId="0308177B">
                <wp:simplePos x="0" y="0"/>
                <wp:positionH relativeFrom="column">
                  <wp:posOffset>55179</wp:posOffset>
                </wp:positionH>
                <wp:positionV relativeFrom="paragraph">
                  <wp:posOffset>5306651</wp:posOffset>
                </wp:positionV>
                <wp:extent cx="6268414" cy="1404620"/>
                <wp:effectExtent l="0" t="0" r="0" b="0"/>
                <wp:wrapNone/>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8414" cy="1404620"/>
                        </a:xfrm>
                        <a:prstGeom prst="rect">
                          <a:avLst/>
                        </a:prstGeom>
                        <a:noFill/>
                        <a:ln w="9525">
                          <a:noFill/>
                          <a:miter lim="800000"/>
                          <a:headEnd/>
                          <a:tailEnd/>
                        </a:ln>
                      </wps:spPr>
                      <wps:txbx>
                        <w:txbxContent>
                          <w:p w14:paraId="7C9FA90B" w14:textId="77777777" w:rsidR="00FD6FA8" w:rsidRPr="009E1C3E" w:rsidRDefault="00FD6FA8" w:rsidP="00DB08FA">
                            <w:pPr>
                              <w:spacing w:after="0"/>
                              <w:jc w:val="both"/>
                              <w:rPr>
                                <w:rFonts w:ascii="Calibri" w:hAnsi="Calibri" w:cs="Calibr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sidRPr="00BD585B">
                              <w:rPr>
                                <w:rFonts w:ascii="Calibri" w:hAnsi="Calibri" w:cs="Calibri"/>
                                <w:color w:val="000000" w:themeColor="text1"/>
                                <w:sz w:val="18"/>
                                <w:szCs w:val="20"/>
                              </w:rPr>
                              <w:t> </w:t>
                            </w:r>
                            <w:r w:rsidRPr="00BD585B">
                              <w:rPr>
                                <w:rFonts w:ascii="Marianne Light" w:hAnsi="Marianne Light"/>
                                <w:color w:val="000000" w:themeColor="text1"/>
                                <w:sz w:val="18"/>
                                <w:szCs w:val="20"/>
                              </w:rPr>
                              <w:t>qui prend fin le 30 d</w:t>
                            </w:r>
                            <w:r w:rsidRPr="00BD585B">
                              <w:rPr>
                                <w:rFonts w:ascii="Marianne Light" w:hAnsi="Marianne Light" w:cs="Marianne Light"/>
                                <w:color w:val="000000" w:themeColor="text1"/>
                                <w:sz w:val="18"/>
                                <w:szCs w:val="20"/>
                              </w:rPr>
                              <w:t>é</w:t>
                            </w:r>
                            <w:r w:rsidRPr="00BD585B">
                              <w:rPr>
                                <w:rFonts w:ascii="Marianne Light" w:hAnsi="Marianne Light"/>
                                <w:color w:val="000000" w:themeColor="text1"/>
                                <w:sz w:val="18"/>
                                <w:szCs w:val="20"/>
                              </w:rPr>
                              <w:t>cembre 2021</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17"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p w14:paraId="14250B34" w14:textId="77777777" w:rsidR="00FD6FA8" w:rsidRDefault="00FD6FA8" w:rsidP="00DB08FA">
                            <w:pPr>
                              <w:jc w:val="both"/>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95FF7B" id="_x0000_s1171" type="#_x0000_t202" style="position:absolute;left:0;text-align:left;margin-left:4.35pt;margin-top:417.85pt;width:493.6pt;height:110.6pt;z-index:251497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" filled="f" stroked="f">
                <v:textbox style="mso-fit-shape-to-text:t">
                  <w:txbxContent>
                    <w:p w14:paraId="7C9FA90B" w14:textId="77777777" w:rsidR="00FD6FA8" w:rsidRPr="009E1C3E" w:rsidRDefault="00FD6FA8" w:rsidP="00DB08FA">
                      <w:pPr>
                        <w:spacing w:after="0"/>
                        <w:jc w:val="both"/>
                        <w:rPr>
                          <w:rFonts w:ascii="Calibri" w:hAnsi="Calibri" w:cs="Calibri"/>
                          <w:color w:val="000000" w:themeColor="text1"/>
                          <w:sz w:val="18"/>
                          <w:szCs w:val="20"/>
                        </w:rPr>
                      </w:pPr>
                      <w:r w:rsidRPr="00BD585B">
                        <w:rPr>
                          <w:rFonts w:ascii="Marianne Light" w:hAnsi="Marianne Light"/>
                          <w:color w:val="000000" w:themeColor="text1"/>
                          <w:sz w:val="18"/>
                          <w:szCs w:val="20"/>
                        </w:rPr>
                        <w:t xml:space="preserve">D’autres associations proposent des formes de </w:t>
                      </w:r>
                      <w:r w:rsidRPr="00BD585B">
                        <w:rPr>
                          <w:rFonts w:ascii="Marianne Light" w:hAnsi="Marianne Light"/>
                          <w:b/>
                          <w:color w:val="000000" w:themeColor="text1"/>
                          <w:sz w:val="18"/>
                          <w:szCs w:val="20"/>
                        </w:rPr>
                        <w:t>relayage à domicile</w:t>
                      </w:r>
                      <w:r w:rsidRPr="00BD585B">
                        <w:rPr>
                          <w:rFonts w:ascii="Marianne Light" w:hAnsi="Marianne Light"/>
                          <w:color w:val="000000" w:themeColor="text1"/>
                          <w:sz w:val="18"/>
                          <w:szCs w:val="20"/>
                        </w:rPr>
                        <w:t xml:space="preserve"> dans le cadre de l’expérimentation de dérogations au droit commun du travail (loi ESSOC)</w:t>
                      </w:r>
                      <w:r w:rsidRPr="00BD585B">
                        <w:rPr>
                          <w:rFonts w:ascii="Calibri" w:hAnsi="Calibri" w:cs="Calibri"/>
                          <w:color w:val="000000" w:themeColor="text1"/>
                          <w:sz w:val="18"/>
                          <w:szCs w:val="20"/>
                        </w:rPr>
                        <w:t> </w:t>
                      </w:r>
                      <w:r w:rsidRPr="00BD585B">
                        <w:rPr>
                          <w:rFonts w:ascii="Marianne Light" w:hAnsi="Marianne Light"/>
                          <w:color w:val="000000" w:themeColor="text1"/>
                          <w:sz w:val="18"/>
                          <w:szCs w:val="20"/>
                        </w:rPr>
                        <w:t>qui prend fin le 30 d</w:t>
                      </w:r>
                      <w:r w:rsidRPr="00BD585B">
                        <w:rPr>
                          <w:rFonts w:ascii="Marianne Light" w:hAnsi="Marianne Light" w:cs="Marianne Light"/>
                          <w:color w:val="000000" w:themeColor="text1"/>
                          <w:sz w:val="18"/>
                          <w:szCs w:val="20"/>
                        </w:rPr>
                        <w:t>é</w:t>
                      </w:r>
                      <w:r w:rsidRPr="00BD585B">
                        <w:rPr>
                          <w:rFonts w:ascii="Marianne Light" w:hAnsi="Marianne Light"/>
                          <w:color w:val="000000" w:themeColor="text1"/>
                          <w:sz w:val="18"/>
                          <w:szCs w:val="20"/>
                        </w:rPr>
                        <w:t>cembre 2021</w:t>
                      </w:r>
                      <w:r>
                        <w:rPr>
                          <w:rFonts w:ascii="Calibri" w:hAnsi="Calibri" w:cs="Calibri"/>
                          <w:color w:val="000000" w:themeColor="text1"/>
                          <w:sz w:val="18"/>
                          <w:szCs w:val="20"/>
                        </w:rPr>
                        <w:t> </w:t>
                      </w:r>
                      <w:r>
                        <w:rPr>
                          <w:rFonts w:ascii="Marianne Light" w:hAnsi="Marianne Light"/>
                          <w:color w:val="000000" w:themeColor="text1"/>
                          <w:sz w:val="18"/>
                          <w:szCs w:val="20"/>
                        </w:rPr>
                        <w:t>:</w:t>
                      </w:r>
                      <w:r>
                        <w:rPr>
                          <w:rFonts w:ascii="Calibri" w:hAnsi="Calibri" w:cs="Calibri"/>
                          <w:color w:val="000000" w:themeColor="text1"/>
                          <w:sz w:val="18"/>
                          <w:szCs w:val="20"/>
                        </w:rPr>
                        <w:t xml:space="preserve"> </w:t>
                      </w:r>
                      <w:hyperlink r:id="rId118" w:history="1">
                        <w:r w:rsidRPr="009E1C3E">
                          <w:rPr>
                            <w:rStyle w:val="Lienhypertexte"/>
                            <w:rFonts w:ascii="Marianne Light" w:hAnsi="Marianne Light"/>
                            <w:sz w:val="18"/>
                            <w:szCs w:val="20"/>
                          </w:rPr>
                          <w:t>Liste des porteurs engag</w:t>
                        </w:r>
                        <w:r w:rsidRPr="009E1C3E">
                          <w:rPr>
                            <w:rStyle w:val="Lienhypertexte"/>
                            <w:rFonts w:ascii="Marianne Light" w:hAnsi="Marianne Light" w:cs="Marianne Light"/>
                            <w:sz w:val="18"/>
                            <w:szCs w:val="20"/>
                          </w:rPr>
                          <w:t>é</w:t>
                        </w:r>
                        <w:r w:rsidRPr="009E1C3E">
                          <w:rPr>
                            <w:rStyle w:val="Lienhypertexte"/>
                            <w:rFonts w:ascii="Marianne Light" w:hAnsi="Marianne Light"/>
                            <w:sz w:val="18"/>
                            <w:szCs w:val="20"/>
                          </w:rPr>
                          <w:t xml:space="preserve">s dans </w:t>
                        </w:r>
                        <w:r w:rsidRPr="009E1C3E">
                          <w:rPr>
                            <w:rStyle w:val="Lienhypertexte"/>
                            <w:rFonts w:ascii="Marianne Light" w:hAnsi="Marianne Light" w:cstheme="majorHAnsi"/>
                            <w:sz w:val="18"/>
                            <w:szCs w:val="20"/>
                          </w:rPr>
                          <w:t>l'expérimentation</w:t>
                        </w:r>
                      </w:hyperlink>
                      <w:r>
                        <w:rPr>
                          <w:rFonts w:ascii="Marianne Light" w:hAnsi="Marianne Light" w:cstheme="majorHAnsi"/>
                          <w:color w:val="000000" w:themeColor="text1"/>
                          <w:sz w:val="18"/>
                          <w:szCs w:val="20"/>
                        </w:rPr>
                        <w:t>.</w:t>
                      </w:r>
                    </w:p>
                    <w:p w14:paraId="14250B34" w14:textId="77777777" w:rsidR="00FD6FA8" w:rsidRDefault="00FD6FA8" w:rsidP="00DB08FA">
                      <w:pPr>
                        <w:jc w:val="both"/>
                      </w:pPr>
                    </w:p>
                  </w:txbxContent>
                </v:textbox>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496448" behindDoc="0" locked="0" layoutInCell="1" allowOverlap="1" wp14:anchorId="676608DE" wp14:editId="68796FF8">
                <wp:simplePos x="0" y="0"/>
                <wp:positionH relativeFrom="margin">
                  <wp:posOffset>781050</wp:posOffset>
                </wp:positionH>
                <wp:positionV relativeFrom="paragraph">
                  <wp:posOffset>3042920</wp:posOffset>
                </wp:positionV>
                <wp:extent cx="2095500" cy="1404620"/>
                <wp:effectExtent l="0" t="0" r="0" b="0"/>
                <wp:wrapNone/>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45460847" w14:textId="77777777" w:rsidR="00FD6FA8" w:rsidRPr="009E1C3E" w:rsidRDefault="00FD6FA8" w:rsidP="00DB08FA">
                            <w:pPr>
                              <w:jc w:val="center"/>
                              <w:rPr>
                                <w:color w:val="E05641"/>
                              </w:rPr>
                            </w:pPr>
                            <w:proofErr w:type="spellStart"/>
                            <w:r>
                              <w:rPr>
                                <w:rFonts w:ascii="Marianne Medium" w:hAnsi="Marianne Medium"/>
                                <w:b/>
                                <w:bCs/>
                                <w:color w:val="E05641"/>
                                <w:sz w:val="18"/>
                                <w:szCs w:val="20"/>
                                <w:lang w:eastAsia="fr-FR"/>
                              </w:rPr>
                              <w:t>MiRéDo</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608DE" id="_x0000_s1172" type="#_x0000_t202" style="position:absolute;left:0;text-align:left;margin-left:61.5pt;margin-top:239.6pt;width:165pt;height:110.6pt;z-index:251496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" filled="f" stroked="f">
                <v:textbox style="mso-fit-shape-to-text:t">
                  <w:txbxContent>
                    <w:p w14:paraId="45460847" w14:textId="77777777" w:rsidR="00FD6FA8" w:rsidRPr="009E1C3E" w:rsidRDefault="00FD6FA8" w:rsidP="00DB08FA">
                      <w:pPr>
                        <w:jc w:val="center"/>
                        <w:rPr>
                          <w:color w:val="E05641"/>
                        </w:rPr>
                      </w:pPr>
                      <w:proofErr w:type="spellStart"/>
                      <w:r>
                        <w:rPr>
                          <w:rFonts w:ascii="Marianne Medium" w:hAnsi="Marianne Medium"/>
                          <w:b/>
                          <w:bCs/>
                          <w:color w:val="E05641"/>
                          <w:sz w:val="18"/>
                          <w:szCs w:val="20"/>
                          <w:lang w:eastAsia="fr-FR"/>
                        </w:rPr>
                        <w:t>MiRéDo</w:t>
                      </w:r>
                      <w:proofErr w:type="spellEnd"/>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495424" behindDoc="0" locked="0" layoutInCell="1" allowOverlap="1" wp14:anchorId="52946A53" wp14:editId="15C97655">
                <wp:simplePos x="0" y="0"/>
                <wp:positionH relativeFrom="column">
                  <wp:posOffset>1542415</wp:posOffset>
                </wp:positionH>
                <wp:positionV relativeFrom="paragraph">
                  <wp:posOffset>3393440</wp:posOffset>
                </wp:positionV>
                <wp:extent cx="4467225" cy="1404620"/>
                <wp:effectExtent l="0" t="0" r="0" b="4445"/>
                <wp:wrapNone/>
                <wp:docPr id="2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noFill/>
                        <a:ln w="9525">
                          <a:noFill/>
                          <a:miter lim="800000"/>
                          <a:headEnd/>
                          <a:tailEnd/>
                        </a:ln>
                      </wps:spPr>
                      <wps:txbx>
                        <w:txbxContent>
                          <w:p w14:paraId="0108738B" w14:textId="77777777" w:rsidR="00FD6FA8" w:rsidRPr="00C50024" w:rsidRDefault="00C15B61" w:rsidP="00DB08FA">
                            <w:pPr>
                              <w:jc w:val="both"/>
                            </w:pPr>
                            <w:hyperlink r:id="rId119" w:history="1">
                              <w:proofErr w:type="spellStart"/>
                              <w:r w:rsidR="00FD6FA8" w:rsidRPr="009E1C3E">
                                <w:rPr>
                                  <w:rStyle w:val="Lienhypertexte"/>
                                  <w:rFonts w:ascii="Marianne Light" w:hAnsi="Marianne Light"/>
                                  <w:sz w:val="18"/>
                                  <w:szCs w:val="20"/>
                                </w:rPr>
                                <w:t>MiRédo</w:t>
                              </w:r>
                              <w:proofErr w:type="spellEnd"/>
                            </w:hyperlink>
                            <w:r w:rsidR="00FD6FA8">
                              <w:rPr>
                                <w:rFonts w:ascii="Marianne Light" w:hAnsi="Marianne Light"/>
                                <w:color w:val="000000" w:themeColor="text1"/>
                                <w:sz w:val="18"/>
                                <w:szCs w:val="20"/>
                              </w:rPr>
                              <w:t xml:space="preserve"> propose des</w:t>
                            </w:r>
                            <w:r w:rsidR="00FD6FA8" w:rsidRPr="00BD585B">
                              <w:rPr>
                                <w:rFonts w:ascii="Marianne Light" w:eastAsia="Times New Roman" w:hAnsi="Marianne Light"/>
                                <w:color w:val="000000" w:themeColor="text1"/>
                                <w:sz w:val="18"/>
                                <w:szCs w:val="24"/>
                                <w:lang w:eastAsia="fr-FR"/>
                              </w:rPr>
                              <w:t xml:space="preserve"> relayage</w:t>
                            </w:r>
                            <w:r w:rsidR="00FD6FA8">
                              <w:rPr>
                                <w:rFonts w:ascii="Marianne Light" w:eastAsia="Times New Roman" w:hAnsi="Marianne Light"/>
                                <w:color w:val="000000" w:themeColor="text1"/>
                                <w:sz w:val="18"/>
                                <w:szCs w:val="24"/>
                                <w:lang w:eastAsia="fr-FR"/>
                              </w:rPr>
                              <w:t>s</w:t>
                            </w:r>
                            <w:r w:rsidR="00FD6FA8" w:rsidRPr="00BD585B">
                              <w:rPr>
                                <w:rFonts w:ascii="Marianne Light" w:eastAsia="Times New Roman" w:hAnsi="Marianne Light"/>
                                <w:color w:val="000000" w:themeColor="text1"/>
                                <w:sz w:val="18"/>
                                <w:szCs w:val="24"/>
                                <w:lang w:eastAsia="fr-FR"/>
                              </w:rPr>
                              <w:t xml:space="preserve"> à domicile</w:t>
                            </w:r>
                            <w:r w:rsidR="00FD6FA8">
                              <w:rPr>
                                <w:rFonts w:ascii="Marianne Light" w:eastAsia="Times New Roman" w:hAnsi="Marianne Light"/>
                                <w:color w:val="000000" w:themeColor="text1"/>
                                <w:sz w:val="18"/>
                                <w:szCs w:val="24"/>
                                <w:lang w:eastAsia="fr-FR"/>
                              </w:rPr>
                              <w:t xml:space="preserve">, </w:t>
                            </w:r>
                            <w:r w:rsidR="00FD6FA8"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00FD6FA8" w:rsidRPr="009E1C3E">
                              <w:rPr>
                                <w:rFonts w:ascii="Marianne Light" w:eastAsia="Times New Roman" w:hAnsi="Marianne Light"/>
                                <w:i/>
                                <w:color w:val="000000" w:themeColor="text1"/>
                                <w:sz w:val="18"/>
                                <w:szCs w:val="24"/>
                                <w:lang w:eastAsia="fr-FR"/>
                              </w:rPr>
                              <w:t xml:space="preserve">AG2R La Mondiale </w:t>
                            </w:r>
                            <w:r w:rsidR="00FD6FA8" w:rsidRPr="00BD585B">
                              <w:rPr>
                                <w:rFonts w:ascii="Marianne Light" w:eastAsia="Times New Roman" w:hAnsi="Marianne Light"/>
                                <w:color w:val="000000" w:themeColor="text1"/>
                                <w:sz w:val="18"/>
                                <w:szCs w:val="24"/>
                                <w:lang w:eastAsia="fr-FR"/>
                              </w:rPr>
                              <w:t xml:space="preserve">et </w:t>
                            </w:r>
                            <w:proofErr w:type="spellStart"/>
                            <w:r w:rsidR="00FD6FA8" w:rsidRPr="009E1C3E">
                              <w:rPr>
                                <w:rFonts w:ascii="Marianne Light" w:eastAsia="Times New Roman" w:hAnsi="Marianne Light"/>
                                <w:i/>
                                <w:color w:val="000000" w:themeColor="text1"/>
                                <w:sz w:val="18"/>
                                <w:szCs w:val="24"/>
                                <w:lang w:eastAsia="fr-FR"/>
                              </w:rPr>
                              <w:t>Klésia</w:t>
                            </w:r>
                            <w:proofErr w:type="spellEnd"/>
                            <w:r w:rsidR="00FD6FA8" w:rsidRPr="00BD585B">
                              <w:rPr>
                                <w:rFonts w:ascii="Marianne Light" w:eastAsia="Times New Roman" w:hAnsi="Marianne Light"/>
                                <w:color w:val="000000" w:themeColor="text1"/>
                                <w:sz w:val="18"/>
                                <w:szCs w:val="24"/>
                                <w:lang w:eastAsia="fr-FR"/>
                              </w:rPr>
                              <w:t xml:space="preserve">. </w:t>
                            </w:r>
                            <w:r w:rsidR="00FD6FA8">
                              <w:rPr>
                                <w:rFonts w:ascii="Marianne Light" w:eastAsia="Times New Roman" w:hAnsi="Marianne Light"/>
                                <w:color w:val="000000" w:themeColor="text1"/>
                                <w:sz w:val="18"/>
                                <w:szCs w:val="24"/>
                                <w:lang w:eastAsia="fr-FR"/>
                              </w:rPr>
                              <w:t>L</w:t>
                            </w:r>
                            <w:r w:rsidR="00FD6FA8" w:rsidRPr="00BD585B">
                              <w:rPr>
                                <w:rFonts w:ascii="Marianne Light" w:eastAsia="Times New Roman" w:hAnsi="Marianne Light"/>
                                <w:color w:val="000000" w:themeColor="text1"/>
                                <w:sz w:val="18"/>
                                <w:szCs w:val="24"/>
                                <w:lang w:eastAsia="fr-FR"/>
                              </w:rPr>
                              <w:t>e dispo</w:t>
                            </w:r>
                            <w:r w:rsidR="00FD6FA8">
                              <w:rPr>
                                <w:rFonts w:ascii="Marianne Light" w:eastAsia="Times New Roman" w:hAnsi="Marianne Light"/>
                                <w:color w:val="000000" w:themeColor="text1"/>
                                <w:sz w:val="18"/>
                                <w:szCs w:val="24"/>
                                <w:lang w:eastAsia="fr-FR"/>
                              </w:rPr>
                              <w:t>sitif permet la mise en œuvre d’un</w:t>
                            </w:r>
                            <w:r w:rsidR="00FD6FA8"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00FD6FA8" w:rsidRPr="009E1C3E">
                              <w:rPr>
                                <w:rFonts w:ascii="Marianne Light" w:eastAsia="Times New Roman" w:hAnsi="Marianne Light"/>
                                <w:color w:val="000000" w:themeColor="text1"/>
                                <w:sz w:val="18"/>
                                <w:szCs w:val="24"/>
                                <w:lang w:eastAsia="fr-FR"/>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46A53" id="_x0000_s1173" type="#_x0000_t202" style="position:absolute;left:0;text-align:left;margin-left:121.45pt;margin-top:267.2pt;width:351.75pt;height:110.6pt;z-index:251495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" filled="f" stroked="f">
                <v:textbox style="mso-fit-shape-to-text:t">
                  <w:txbxContent>
                    <w:p w14:paraId="0108738B" w14:textId="77777777" w:rsidR="00FD6FA8" w:rsidRPr="00C50024" w:rsidRDefault="00FD6FA8" w:rsidP="00DB08FA">
                      <w:pPr>
                        <w:jc w:val="both"/>
                      </w:pPr>
                      <w:hyperlink r:id="rId120" w:history="1">
                        <w:proofErr w:type="spellStart"/>
                        <w:r w:rsidRPr="009E1C3E">
                          <w:rPr>
                            <w:rStyle w:val="Lienhypertexte"/>
                            <w:rFonts w:ascii="Marianne Light" w:hAnsi="Marianne Light"/>
                            <w:sz w:val="18"/>
                            <w:szCs w:val="20"/>
                          </w:rPr>
                          <w:t>MiRédo</w:t>
                        </w:r>
                        <w:proofErr w:type="spellEnd"/>
                      </w:hyperlink>
                      <w:r>
                        <w:rPr>
                          <w:rFonts w:ascii="Marianne Light" w:hAnsi="Marianne Light"/>
                          <w:color w:val="000000" w:themeColor="text1"/>
                          <w:sz w:val="18"/>
                          <w:szCs w:val="20"/>
                        </w:rPr>
                        <w:t xml:space="preserve"> propose des</w:t>
                      </w:r>
                      <w:r w:rsidRPr="00BD585B">
                        <w:rPr>
                          <w:rFonts w:ascii="Marianne Light" w:eastAsia="Times New Roman" w:hAnsi="Marianne Light"/>
                          <w:color w:val="000000" w:themeColor="text1"/>
                          <w:sz w:val="18"/>
                          <w:szCs w:val="24"/>
                          <w:lang w:eastAsia="fr-FR"/>
                        </w:rPr>
                        <w:t xml:space="preserve"> relayage</w:t>
                      </w:r>
                      <w:r>
                        <w:rPr>
                          <w:rFonts w:ascii="Marianne Light" w:eastAsia="Times New Roman" w:hAnsi="Marianne Light"/>
                          <w:color w:val="000000" w:themeColor="text1"/>
                          <w:sz w:val="18"/>
                          <w:szCs w:val="24"/>
                          <w:lang w:eastAsia="fr-FR"/>
                        </w:rPr>
                        <w:t>s</w:t>
                      </w:r>
                      <w:r w:rsidRPr="00BD585B">
                        <w:rPr>
                          <w:rFonts w:ascii="Marianne Light" w:eastAsia="Times New Roman" w:hAnsi="Marianne Light"/>
                          <w:color w:val="000000" w:themeColor="text1"/>
                          <w:sz w:val="18"/>
                          <w:szCs w:val="24"/>
                          <w:lang w:eastAsia="fr-FR"/>
                        </w:rPr>
                        <w:t xml:space="preserve"> à domicile</w:t>
                      </w:r>
                      <w:r>
                        <w:rPr>
                          <w:rFonts w:ascii="Marianne Light" w:eastAsia="Times New Roman" w:hAnsi="Marianne Light"/>
                          <w:color w:val="000000" w:themeColor="text1"/>
                          <w:sz w:val="18"/>
                          <w:szCs w:val="24"/>
                          <w:lang w:eastAsia="fr-FR"/>
                        </w:rPr>
                        <w:t xml:space="preserve">, </w:t>
                      </w:r>
                      <w:r w:rsidRPr="00BD585B">
                        <w:rPr>
                          <w:rFonts w:ascii="Marianne Light" w:eastAsia="Times New Roman" w:hAnsi="Marianne Light"/>
                          <w:color w:val="000000" w:themeColor="text1"/>
                          <w:sz w:val="18"/>
                          <w:szCs w:val="24"/>
                          <w:lang w:eastAsia="fr-FR"/>
                        </w:rPr>
                        <w:t xml:space="preserve">en Corrèze, Haute Vienne et en Creuse. Pour les bénéficiaires du relayage, un soutien financier est apporté notamment par le Conseil départemental 19, </w:t>
                      </w:r>
                      <w:r w:rsidRPr="009E1C3E">
                        <w:rPr>
                          <w:rFonts w:ascii="Marianne Light" w:eastAsia="Times New Roman" w:hAnsi="Marianne Light"/>
                          <w:i/>
                          <w:color w:val="000000" w:themeColor="text1"/>
                          <w:sz w:val="18"/>
                          <w:szCs w:val="24"/>
                          <w:lang w:eastAsia="fr-FR"/>
                        </w:rPr>
                        <w:t xml:space="preserve">AG2R La Mondiale </w:t>
                      </w:r>
                      <w:r w:rsidRPr="00BD585B">
                        <w:rPr>
                          <w:rFonts w:ascii="Marianne Light" w:eastAsia="Times New Roman" w:hAnsi="Marianne Light"/>
                          <w:color w:val="000000" w:themeColor="text1"/>
                          <w:sz w:val="18"/>
                          <w:szCs w:val="24"/>
                          <w:lang w:eastAsia="fr-FR"/>
                        </w:rPr>
                        <w:t xml:space="preserve">et </w:t>
                      </w:r>
                      <w:proofErr w:type="spellStart"/>
                      <w:r w:rsidRPr="009E1C3E">
                        <w:rPr>
                          <w:rFonts w:ascii="Marianne Light" w:eastAsia="Times New Roman" w:hAnsi="Marianne Light"/>
                          <w:i/>
                          <w:color w:val="000000" w:themeColor="text1"/>
                          <w:sz w:val="18"/>
                          <w:szCs w:val="24"/>
                          <w:lang w:eastAsia="fr-FR"/>
                        </w:rPr>
                        <w:t>Klésia</w:t>
                      </w:r>
                      <w:proofErr w:type="spellEnd"/>
                      <w:r w:rsidRPr="00BD585B">
                        <w:rPr>
                          <w:rFonts w:ascii="Marianne Light" w:eastAsia="Times New Roman" w:hAnsi="Marianne Light"/>
                          <w:color w:val="000000" w:themeColor="text1"/>
                          <w:sz w:val="18"/>
                          <w:szCs w:val="24"/>
                          <w:lang w:eastAsia="fr-FR"/>
                        </w:rPr>
                        <w:t xml:space="preserve">. </w:t>
                      </w:r>
                      <w:r>
                        <w:rPr>
                          <w:rFonts w:ascii="Marianne Light" w:eastAsia="Times New Roman" w:hAnsi="Marianne Light"/>
                          <w:color w:val="000000" w:themeColor="text1"/>
                          <w:sz w:val="18"/>
                          <w:szCs w:val="24"/>
                          <w:lang w:eastAsia="fr-FR"/>
                        </w:rPr>
                        <w:t>L</w:t>
                      </w:r>
                      <w:r w:rsidRPr="00BD585B">
                        <w:rPr>
                          <w:rFonts w:ascii="Marianne Light" w:eastAsia="Times New Roman" w:hAnsi="Marianne Light"/>
                          <w:color w:val="000000" w:themeColor="text1"/>
                          <w:sz w:val="18"/>
                          <w:szCs w:val="24"/>
                          <w:lang w:eastAsia="fr-FR"/>
                        </w:rPr>
                        <w:t>e dispo</w:t>
                      </w:r>
                      <w:r>
                        <w:rPr>
                          <w:rFonts w:ascii="Marianne Light" w:eastAsia="Times New Roman" w:hAnsi="Marianne Light"/>
                          <w:color w:val="000000" w:themeColor="text1"/>
                          <w:sz w:val="18"/>
                          <w:szCs w:val="24"/>
                          <w:lang w:eastAsia="fr-FR"/>
                        </w:rPr>
                        <w:t>sitif permet la mise en œuvre d’un</w:t>
                      </w:r>
                      <w:r w:rsidRPr="00BD585B">
                        <w:rPr>
                          <w:rFonts w:ascii="Marianne Light" w:eastAsia="Times New Roman" w:hAnsi="Marianne Light"/>
                          <w:color w:val="000000" w:themeColor="text1"/>
                          <w:sz w:val="18"/>
                          <w:szCs w:val="24"/>
                          <w:lang w:eastAsia="fr-FR"/>
                        </w:rPr>
                        <w:t xml:space="preserve"> relayage à domicile de 2 jours à une semaine (5 jours et 4 nuits) pour permettre aux aidants de prendre du répit. L’intervenant assurant le relayage est un auxiliaire de vie sociale formé aux spécificités du handicap. Ce professionnel assure l’aide et l’accompagnement nécessaire à la personne en situation de handicap, sur toute la durée de l’opération de suppléance.</w:t>
                      </w:r>
                      <w:r w:rsidRPr="009E1C3E">
                        <w:rPr>
                          <w:rFonts w:ascii="Marianne Light" w:eastAsia="Times New Roman" w:hAnsi="Marianne Light"/>
                          <w:color w:val="000000" w:themeColor="text1"/>
                          <w:sz w:val="18"/>
                          <w:szCs w:val="24"/>
                          <w:lang w:eastAsia="fr-FR"/>
                        </w:rPr>
                        <w:t xml:space="preserve"> </w:t>
                      </w:r>
                    </w:p>
                  </w:txbxContent>
                </v:textbox>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494400" behindDoc="0" locked="0" layoutInCell="1" allowOverlap="1" wp14:anchorId="35D3207C" wp14:editId="6CCD614F">
                <wp:simplePos x="0" y="0"/>
                <wp:positionH relativeFrom="margin">
                  <wp:posOffset>95251</wp:posOffset>
                </wp:positionH>
                <wp:positionV relativeFrom="paragraph">
                  <wp:posOffset>2888615</wp:posOffset>
                </wp:positionV>
                <wp:extent cx="6153150" cy="2171700"/>
                <wp:effectExtent l="0" t="0" r="0" b="0"/>
                <wp:wrapNone/>
                <wp:docPr id="246" name="Rectangle 246"/>
                <wp:cNvGraphicFramePr/>
                <a:graphic xmlns:a="http://schemas.openxmlformats.org/drawingml/2006/main">
                  <a:graphicData uri="http://schemas.microsoft.com/office/word/2010/wordprocessingShape">
                    <wps:wsp>
                      <wps:cNvSpPr/>
                      <wps:spPr>
                        <a:xfrm>
                          <a:off x="0" y="0"/>
                          <a:ext cx="6153150" cy="2171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C34DD" id="Rectangle 246" o:spid="_x0000_s1026" style="position:absolute;margin-left:7.5pt;margin-top:227.45pt;width:484.5pt;height:171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" fillcolor="#f2f2f2 [3052]" stroked="f" strokeweight="1pt">
                <w10:wrap anchorx="margin"/>
              </v:rect>
            </w:pict>
          </mc:Fallback>
        </mc:AlternateContent>
      </w:r>
    </w:p>
    <w:p w14:paraId="3EA6313A" w14:textId="4649594A" w:rsidR="00C30766" w:rsidRPr="00E27927" w:rsidRDefault="00C30766" w:rsidP="00C15B61">
      <w:pPr>
        <w:spacing w:line="276" w:lineRule="auto"/>
        <w:ind w:right="141"/>
        <w:rPr>
          <w:rFonts w:ascii="Marianne" w:hAnsi="Marianne" w:cs="Arial"/>
          <w:sz w:val="28"/>
          <w:szCs w:val="32"/>
        </w:rPr>
      </w:pPr>
    </w:p>
    <w:bookmarkStart w:id="12" w:name="RP"/>
    <w:p w14:paraId="4C66C9FE" w14:textId="11C402CE" w:rsidR="004F4D18" w:rsidRPr="00E27927" w:rsidRDefault="008A1C25" w:rsidP="00C15B61">
      <w:pPr>
        <w:spacing w:line="276" w:lineRule="auto"/>
        <w:ind w:right="141"/>
        <w:jc w:val="center"/>
        <w:rPr>
          <w:rFonts w:ascii="Marianne ExtraBold" w:hAnsi="Marianne ExtraBold"/>
          <w:color w:val="F36B22"/>
          <w:sz w:val="36"/>
        </w:rPr>
      </w:pPr>
      <w:r w:rsidRPr="008B0D0A">
        <w:rPr>
          <w:rFonts w:ascii="Marianne" w:hAnsi="Marianne"/>
          <w:noProof/>
          <w:color w:val="F26B23"/>
          <w:sz w:val="20"/>
          <w:lang w:eastAsia="fr-FR"/>
        </w:rPr>
        <mc:AlternateContent>
          <mc:Choice Requires="wpg">
            <w:drawing>
              <wp:anchor distT="0" distB="0" distL="114300" distR="114300" simplePos="0" relativeHeight="251601920" behindDoc="0" locked="0" layoutInCell="1" allowOverlap="1" wp14:anchorId="64CD46DC" wp14:editId="41F6097A">
                <wp:simplePos x="0" y="0"/>
                <wp:positionH relativeFrom="column">
                  <wp:posOffset>1512570</wp:posOffset>
                </wp:positionH>
                <wp:positionV relativeFrom="paragraph">
                  <wp:posOffset>-67310</wp:posOffset>
                </wp:positionV>
                <wp:extent cx="358775" cy="462280"/>
                <wp:effectExtent l="0" t="0" r="0" b="0"/>
                <wp:wrapNone/>
                <wp:docPr id="394" name="Groupe 394"/>
                <wp:cNvGraphicFramePr/>
                <a:graphic xmlns:a="http://schemas.openxmlformats.org/drawingml/2006/main">
                  <a:graphicData uri="http://schemas.microsoft.com/office/word/2010/wordprocessingGroup">
                    <wpg:wgp>
                      <wpg:cNvGrpSpPr/>
                      <wpg:grpSpPr>
                        <a:xfrm>
                          <a:off x="0" y="0"/>
                          <a:ext cx="358775" cy="462280"/>
                          <a:chOff x="-6724" y="-46700"/>
                          <a:chExt cx="358946" cy="463695"/>
                        </a:xfrm>
                      </wpg:grpSpPr>
                      <wps:wsp>
                        <wps:cNvPr id="395" name="Ellipse 395"/>
                        <wps:cNvSpPr/>
                        <wps:spPr>
                          <a:xfrm>
                            <a:off x="15857" y="0"/>
                            <a:ext cx="299720" cy="286385"/>
                          </a:xfrm>
                          <a:prstGeom prst="ellipse">
                            <a:avLst/>
                          </a:prstGeom>
                          <a:solidFill>
                            <a:srgbClr val="F26B23"/>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6724" y="-46700"/>
                            <a:ext cx="358946" cy="463695"/>
                          </a:xfrm>
                          <a:prstGeom prst="rect">
                            <a:avLst/>
                          </a:prstGeom>
                          <a:noFill/>
                          <a:ln w="12700" cap="flat" cmpd="sng" algn="ctr">
                            <a:noFill/>
                            <a:prstDash val="solid"/>
                            <a:miter lim="800000"/>
                          </a:ln>
                          <a:effectLst/>
                        </wps:spPr>
                        <wps:txbx>
                          <w:txbxContent>
                            <w:p w14:paraId="2B5A5B69" w14:textId="1442C7A3" w:rsidR="00FD6FA8" w:rsidRPr="00CF278B" w:rsidRDefault="00FD6FA8" w:rsidP="004F4D18">
                              <w:pPr>
                                <w:jc w:val="center"/>
                                <w:rPr>
                                  <w:rFonts w:ascii="Marianne ExtraBold" w:hAnsi="Marianne ExtraBold"/>
                                  <w:color w:val="FFFFFF" w:themeColor="background1"/>
                                  <w:sz w:val="28"/>
                                </w:rPr>
                              </w:pPr>
                              <w:r>
                                <w:rPr>
                                  <w:rFonts w:ascii="Marianne ExtraBold" w:hAnsi="Marianne ExtraBold"/>
                                  <w:color w:val="FFFFFF" w:themeColor="background1"/>
                                  <w:sz w:val="28"/>
                                </w:rPr>
                                <w:t>5</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D46DC" id="Groupe 394" o:spid="_x0000_s1174" style="position:absolute;left:0;text-align:left;margin-left:119.1pt;margin-top:-5.3pt;width:28.25pt;height:36.4pt;z-index:251601920;mso-width-relative:margin;mso-height-relative:margin" coordorigin="-6724,-46700" coordsize="358946,46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">
                <v:oval id="Ellipse 395" o:spid="_x0000_s1175"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" fillcolor="#f26b23" stroked="f" strokeweight="1pt">
                  <v:stroke joinstyle="miter"/>
                </v:oval>
                <v:rect id="Rectangle 396" o:spid="_x0000_s1176" style="position:absolute;left:-6724;top:-46700;width:358946;height:46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" filled="f" stroked="f" strokeweight="1pt">
                  <v:textbox inset="2mm,1mm,2mm,1mm">
                    <w:txbxContent>
                      <w:p w14:paraId="2B5A5B69" w14:textId="1442C7A3" w:rsidR="00FD6FA8" w:rsidRPr="00CF278B" w:rsidRDefault="00FD6FA8" w:rsidP="004F4D18">
                        <w:pPr>
                          <w:jc w:val="center"/>
                          <w:rPr>
                            <w:rFonts w:ascii="Marianne ExtraBold" w:hAnsi="Marianne ExtraBold"/>
                            <w:color w:val="FFFFFF" w:themeColor="background1"/>
                            <w:sz w:val="28"/>
                          </w:rPr>
                        </w:pPr>
                        <w:r>
                          <w:rPr>
                            <w:rFonts w:ascii="Marianne ExtraBold" w:hAnsi="Marianne ExtraBold"/>
                            <w:color w:val="FFFFFF" w:themeColor="background1"/>
                            <w:sz w:val="28"/>
                          </w:rPr>
                          <w:t>5</w:t>
                        </w:r>
                      </w:p>
                    </w:txbxContent>
                  </v:textbox>
                </v:rect>
              </v:group>
            </w:pict>
          </mc:Fallback>
        </mc:AlternateContent>
      </w:r>
      <w:r w:rsidR="00B52DDD" w:rsidRPr="008B0D0A">
        <w:rPr>
          <w:rFonts w:ascii="Marianne Light" w:hAnsi="Marianne Light"/>
          <w:noProof/>
          <w:color w:val="F26B23"/>
          <w:sz w:val="18"/>
          <w:lang w:eastAsia="fr-FR"/>
        </w:rPr>
        <w:drawing>
          <wp:anchor distT="0" distB="0" distL="114300" distR="114300" simplePos="0" relativeHeight="251746304" behindDoc="0" locked="0" layoutInCell="1" allowOverlap="1" wp14:anchorId="719CFBED" wp14:editId="27AC4B44">
            <wp:simplePos x="0" y="0"/>
            <wp:positionH relativeFrom="column">
              <wp:posOffset>-260556</wp:posOffset>
            </wp:positionH>
            <wp:positionV relativeFrom="paragraph">
              <wp:posOffset>419735</wp:posOffset>
            </wp:positionV>
            <wp:extent cx="701040" cy="572135"/>
            <wp:effectExtent l="0" t="0" r="0" b="0"/>
            <wp:wrapNone/>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4F4D18" w:rsidRPr="008B0D0A">
        <w:rPr>
          <w:rFonts w:ascii="Marianne" w:hAnsi="Marianne"/>
          <w:noProof/>
          <w:color w:val="F26B23"/>
          <w:sz w:val="20"/>
          <w:lang w:eastAsia="fr-FR"/>
        </w:rPr>
        <mc:AlternateContent>
          <mc:Choice Requires="wps">
            <w:drawing>
              <wp:anchor distT="45720" distB="45720" distL="114300" distR="114300" simplePos="0" relativeHeight="251600896" behindDoc="0" locked="0" layoutInCell="1" allowOverlap="1" wp14:anchorId="33FF69E4" wp14:editId="76D5FE8C">
                <wp:simplePos x="0" y="0"/>
                <wp:positionH relativeFrom="page">
                  <wp:posOffset>0</wp:posOffset>
                </wp:positionH>
                <wp:positionV relativeFrom="paragraph">
                  <wp:posOffset>-571500</wp:posOffset>
                </wp:positionV>
                <wp:extent cx="2679370" cy="288000"/>
                <wp:effectExtent l="0" t="0" r="6985" b="0"/>
                <wp:wrapNone/>
                <wp:docPr id="3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370" cy="288000"/>
                        </a:xfrm>
                        <a:prstGeom prst="rect">
                          <a:avLst/>
                        </a:prstGeom>
                        <a:solidFill>
                          <a:sysClr val="window" lastClr="FFFFFF">
                            <a:lumMod val="65000"/>
                          </a:sysClr>
                        </a:solidFill>
                        <a:ln w="9525">
                          <a:noFill/>
                          <a:miter lim="800000"/>
                          <a:headEnd/>
                          <a:tailEnd/>
                        </a:ln>
                      </wps:spPr>
                      <wps:txbx>
                        <w:txbxContent>
                          <w:p w14:paraId="52219F47" w14:textId="77777777" w:rsidR="00FD6FA8" w:rsidRPr="00267CAD" w:rsidRDefault="00FD6FA8" w:rsidP="004F4D1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F69E4" id="_x0000_s1177" type="#_x0000_t202" style="position:absolute;left:0;text-align:left;margin-left:0;margin-top:-45pt;width:210.95pt;height:22.7pt;z-index:251600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" fillcolor="#a6a6a6" stroked="f">
                <v:textbox>
                  <w:txbxContent>
                    <w:p w14:paraId="52219F47" w14:textId="77777777" w:rsidR="00FD6FA8" w:rsidRPr="00267CAD" w:rsidRDefault="00FD6FA8" w:rsidP="004F4D1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004F4D18" w:rsidRPr="008B0D0A">
        <w:rPr>
          <w:rFonts w:ascii="Marianne ExtraBold" w:hAnsi="Marianne ExtraBold"/>
          <w:color w:val="F26B23"/>
          <w:sz w:val="36"/>
        </w:rPr>
        <w:t>REPIT PARENTAL</w:t>
      </w:r>
      <w:r w:rsidR="004F4D18" w:rsidRPr="00E27927">
        <w:rPr>
          <w:rFonts w:ascii="Marianne ExtraBold" w:hAnsi="Marianne ExtraBold"/>
          <w:color w:val="F36B22"/>
          <w:sz w:val="36"/>
        </w:rPr>
        <w:t xml:space="preserve"> </w:t>
      </w:r>
    </w:p>
    <w:bookmarkEnd w:id="12"/>
    <w:p w14:paraId="1E6002D2" w14:textId="42F11B4E" w:rsidR="004F4D18" w:rsidRPr="00E27927" w:rsidRDefault="004F4D18" w:rsidP="00C15B61">
      <w:pPr>
        <w:tabs>
          <w:tab w:val="left" w:pos="1741"/>
        </w:tabs>
        <w:spacing w:line="276" w:lineRule="auto"/>
        <w:ind w:right="141"/>
        <w:rPr>
          <w:sz w:val="8"/>
        </w:rPr>
      </w:pPr>
      <w:r w:rsidRPr="00E27927">
        <w:rPr>
          <w:sz w:val="12"/>
        </w:rPr>
        <w:t xml:space="preserve"> </w:t>
      </w:r>
    </w:p>
    <w:p w14:paraId="6458FB31" w14:textId="20092751" w:rsidR="004F4D18" w:rsidRPr="00E27927" w:rsidRDefault="006F6F8A"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44256" behindDoc="0" locked="0" layoutInCell="1" allowOverlap="1" wp14:anchorId="19DC4A22" wp14:editId="0A93263E">
                <wp:simplePos x="0" y="0"/>
                <wp:positionH relativeFrom="column">
                  <wp:posOffset>307883</wp:posOffset>
                </wp:positionH>
                <wp:positionV relativeFrom="paragraph">
                  <wp:posOffset>4419</wp:posOffset>
                </wp:positionV>
                <wp:extent cx="1657350" cy="256032"/>
                <wp:effectExtent l="0" t="0" r="0" b="0"/>
                <wp:wrapNone/>
                <wp:docPr id="625" name="Rectangle 625"/>
                <wp:cNvGraphicFramePr/>
                <a:graphic xmlns:a="http://schemas.openxmlformats.org/drawingml/2006/main">
                  <a:graphicData uri="http://schemas.microsoft.com/office/word/2010/wordprocessingShape">
                    <wps:wsp>
                      <wps:cNvSpPr/>
                      <wps:spPr>
                        <a:xfrm>
                          <a:off x="0" y="0"/>
                          <a:ext cx="1657350" cy="256032"/>
                        </a:xfrm>
                        <a:prstGeom prst="rect">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2F348"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C4A22" id="Rectangle 625" o:spid="_x0000_s1178" style="position:absolute;margin-left:24.25pt;margin-top:.35pt;width:130.5pt;height:2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" fillcolor="#fadecb" stroked="f" strokeweight="1pt">
                <v:textbox inset="2mm,1mm,2mm,1mm">
                  <w:txbxContent>
                    <w:p w14:paraId="1832F348"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4A97CE3" w14:textId="77777777" w:rsidR="004F4D18" w:rsidRPr="00E27927" w:rsidRDefault="004F4D18" w:rsidP="00C15B61">
      <w:pPr>
        <w:tabs>
          <w:tab w:val="left" w:pos="1741"/>
        </w:tabs>
        <w:spacing w:line="276" w:lineRule="auto"/>
        <w:ind w:right="141" w:firstLine="708"/>
        <w:jc w:val="both"/>
        <w:rPr>
          <w:rFonts w:ascii="Marianne Light" w:hAnsi="Marianne Light"/>
          <w:sz w:val="12"/>
        </w:rPr>
      </w:pPr>
    </w:p>
    <w:p w14:paraId="3528F47F" w14:textId="1EA02A7B" w:rsidR="004F4D18" w:rsidRPr="00E27927" w:rsidRDefault="006F6F8A"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47328" behindDoc="0" locked="0" layoutInCell="1" allowOverlap="1" wp14:anchorId="0E563D58" wp14:editId="4A2EC2DC">
            <wp:simplePos x="0" y="0"/>
            <wp:positionH relativeFrom="column">
              <wp:posOffset>-241506</wp:posOffset>
            </wp:positionH>
            <wp:positionV relativeFrom="paragraph">
              <wp:posOffset>593090</wp:posOffset>
            </wp:positionV>
            <wp:extent cx="561975" cy="684530"/>
            <wp:effectExtent l="0" t="0" r="0" b="0"/>
            <wp:wrapNone/>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1DD" w:rsidRPr="00E27927">
        <w:rPr>
          <w:rFonts w:ascii="Marianne Light" w:hAnsi="Marianne Light" w:cs="Calibri Light"/>
          <w:color w:val="000000" w:themeColor="text1"/>
          <w:sz w:val="18"/>
          <w:szCs w:val="18"/>
        </w:rPr>
        <w:t xml:space="preserve">Le </w:t>
      </w:r>
      <w:r w:rsidR="009F51DD" w:rsidRPr="008B0D0A">
        <w:rPr>
          <w:rFonts w:ascii="Marianne Medium" w:hAnsi="Marianne Medium" w:cs="Calibri Light"/>
          <w:color w:val="F26B23"/>
          <w:sz w:val="18"/>
          <w:szCs w:val="20"/>
        </w:rPr>
        <w:t>dispositif d’aide et d’accompagnement à domicile</w:t>
      </w:r>
      <w:r w:rsidR="009F51DD" w:rsidRPr="00E27927">
        <w:rPr>
          <w:rFonts w:ascii="Marianne Light" w:hAnsi="Marianne Light" w:cs="Calibri Light"/>
          <w:color w:val="000000" w:themeColor="text1"/>
          <w:sz w:val="18"/>
          <w:szCs w:val="18"/>
        </w:rPr>
        <w:t xml:space="preserve">, porté par les caisses d’allocations familiales (CAF), agit en faveur du </w:t>
      </w:r>
      <w:r w:rsidR="009F51DD" w:rsidRPr="008B0D0A">
        <w:rPr>
          <w:rFonts w:ascii="Marianne Medium" w:hAnsi="Marianne Medium" w:cs="Calibri Light"/>
          <w:color w:val="F26B23"/>
          <w:sz w:val="18"/>
          <w:szCs w:val="20"/>
        </w:rPr>
        <w:t>répit parental</w:t>
      </w:r>
      <w:r w:rsidR="009F51DD" w:rsidRPr="00E27927">
        <w:rPr>
          <w:rFonts w:ascii="Marianne Light" w:hAnsi="Marianne Light" w:cs="Calibri Light"/>
          <w:color w:val="000000" w:themeColor="text1"/>
          <w:sz w:val="18"/>
          <w:szCs w:val="18"/>
        </w:rPr>
        <w:t xml:space="preserve">, notamment pour les parents d’enfants en situation de handicap. </w:t>
      </w:r>
      <w:r w:rsidR="00D3341C" w:rsidRPr="00E27927">
        <w:rPr>
          <w:rFonts w:ascii="Marianne Light" w:hAnsi="Marianne Light" w:cs="Calibri Light"/>
          <w:color w:val="000000" w:themeColor="text1"/>
          <w:sz w:val="18"/>
          <w:szCs w:val="18"/>
        </w:rPr>
        <w:t>Il s’agit de faire intervenir</w:t>
      </w:r>
      <w:r w:rsidR="009F51DD" w:rsidRPr="00E27927">
        <w:rPr>
          <w:rFonts w:ascii="Marianne Light" w:hAnsi="Marianne Light" w:cs="Calibri Light"/>
          <w:color w:val="000000" w:themeColor="text1"/>
          <w:sz w:val="18"/>
          <w:szCs w:val="18"/>
        </w:rPr>
        <w:t xml:space="preserve"> de</w:t>
      </w:r>
      <w:r w:rsidR="00D3341C" w:rsidRPr="00E27927">
        <w:rPr>
          <w:rFonts w:ascii="Marianne Light" w:hAnsi="Marianne Light" w:cs="Calibri Light"/>
          <w:color w:val="000000" w:themeColor="text1"/>
          <w:sz w:val="18"/>
          <w:szCs w:val="18"/>
        </w:rPr>
        <w:t>s</w:t>
      </w:r>
      <w:r w:rsidR="009F51DD" w:rsidRPr="00E27927">
        <w:rPr>
          <w:rFonts w:ascii="Marianne Light" w:hAnsi="Marianne Light" w:cs="Calibri Light"/>
          <w:color w:val="000000" w:themeColor="text1"/>
          <w:sz w:val="18"/>
          <w:szCs w:val="18"/>
        </w:rPr>
        <w:t xml:space="preserve"> professi</w:t>
      </w:r>
      <w:r w:rsidR="00D3341C" w:rsidRPr="00E27927">
        <w:rPr>
          <w:rFonts w:ascii="Marianne Light" w:hAnsi="Marianne Light" w:cs="Calibri Light"/>
          <w:color w:val="000000" w:themeColor="text1"/>
          <w:sz w:val="18"/>
          <w:szCs w:val="18"/>
        </w:rPr>
        <w:t>onnels au domicile des familles pour accompagner l’enfant,</w:t>
      </w:r>
      <w:r w:rsidR="009F51DD" w:rsidRPr="00E27927">
        <w:rPr>
          <w:rFonts w:ascii="Marianne Light" w:hAnsi="Marianne Light" w:cs="Calibri Light"/>
          <w:color w:val="000000" w:themeColor="text1"/>
          <w:sz w:val="18"/>
          <w:szCs w:val="18"/>
        </w:rPr>
        <w:t xml:space="preserve"> via les services d’aide et d’accompagnement à domicile (SAAD) f</w:t>
      </w:r>
      <w:r w:rsidR="00D3341C" w:rsidRPr="00E27927">
        <w:rPr>
          <w:rFonts w:ascii="Marianne Light" w:hAnsi="Marianne Light" w:cs="Calibri Light"/>
          <w:color w:val="000000" w:themeColor="text1"/>
          <w:sz w:val="18"/>
          <w:szCs w:val="18"/>
        </w:rPr>
        <w:t>amilles, afin de permettre aux parent de s’absenter.</w:t>
      </w:r>
    </w:p>
    <w:p w14:paraId="7F38726A" w14:textId="629D8224" w:rsidR="004F4D18" w:rsidRPr="00E27927" w:rsidRDefault="006F6F8A"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45280" behindDoc="0" locked="0" layoutInCell="1" allowOverlap="1" wp14:anchorId="3DC1B424" wp14:editId="7EF63D72">
                <wp:simplePos x="0" y="0"/>
                <wp:positionH relativeFrom="margin">
                  <wp:posOffset>313055</wp:posOffset>
                </wp:positionH>
                <wp:positionV relativeFrom="paragraph">
                  <wp:posOffset>116205</wp:posOffset>
                </wp:positionV>
                <wp:extent cx="1400175" cy="252000"/>
                <wp:effectExtent l="0" t="0" r="9525" b="0"/>
                <wp:wrapNone/>
                <wp:docPr id="626" name="Rectangle 626"/>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BC8C0"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1B424" id="Rectangle 626" o:spid="_x0000_s1179" style="position:absolute;left:0;text-align:left;margin-left:24.65pt;margin-top:9.15pt;width:110.25pt;height:19.8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" fillcolor="#fadecb" stroked="f" strokeweight="1pt">
                <v:textbox inset="2mm,1mm,2mm,1mm">
                  <w:txbxContent>
                    <w:p w14:paraId="75ABC8C0" w14:textId="77777777" w:rsidR="00FD6FA8" w:rsidRPr="00D21E34" w:rsidRDefault="00FD6FA8" w:rsidP="006F6F8A">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4F4D18" w:rsidRPr="00E27927">
        <w:rPr>
          <w:rFonts w:ascii="Marianne Light" w:hAnsi="Marianne Light"/>
          <w:sz w:val="20"/>
        </w:rPr>
        <w:br/>
      </w:r>
      <w:r w:rsidR="004F4D18" w:rsidRPr="00E27927">
        <w:rPr>
          <w:rFonts w:ascii="Marianne Light" w:hAnsi="Marianne Light"/>
          <w:sz w:val="28"/>
        </w:rPr>
        <w:t xml:space="preserve">  </w:t>
      </w:r>
      <w:r w:rsidR="004F4D18" w:rsidRPr="00E27927">
        <w:rPr>
          <w:rFonts w:ascii="Marianne Light" w:hAnsi="Marianne Light"/>
          <w:sz w:val="18"/>
        </w:rPr>
        <w:br/>
      </w:r>
    </w:p>
    <w:p w14:paraId="6409AF12" w14:textId="3FD27C66" w:rsidR="004F4D18" w:rsidRPr="00E27927" w:rsidRDefault="004F3157" w:rsidP="00C15B61">
      <w:pPr>
        <w:tabs>
          <w:tab w:val="left" w:pos="1741"/>
        </w:tabs>
        <w:spacing w:line="276" w:lineRule="auto"/>
        <w:ind w:right="141"/>
        <w:jc w:val="center"/>
        <w:rPr>
          <w:color w:val="FFFFFF" w:themeColor="background1"/>
          <w:sz w:val="6"/>
        </w:rPr>
      </w:pPr>
      <w:r w:rsidRPr="00E27927">
        <w:rPr>
          <w:rFonts w:ascii="Marianne Light" w:hAnsi="Marianne Light"/>
          <w:noProof/>
          <w:color w:val="F36A21"/>
          <w:sz w:val="18"/>
          <w:szCs w:val="18"/>
          <w:lang w:eastAsia="fr-FR"/>
        </w:rPr>
        <mc:AlternateContent>
          <mc:Choice Requires="wps">
            <w:drawing>
              <wp:anchor distT="0" distB="0" distL="114300" distR="114300" simplePos="0" relativeHeight="251602944" behindDoc="0" locked="0" layoutInCell="1" allowOverlap="1" wp14:anchorId="6F7619A6" wp14:editId="4C14A06C">
                <wp:simplePos x="0" y="0"/>
                <wp:positionH relativeFrom="column">
                  <wp:posOffset>-109675</wp:posOffset>
                </wp:positionH>
                <wp:positionV relativeFrom="paragraph">
                  <wp:posOffset>18628</wp:posOffset>
                </wp:positionV>
                <wp:extent cx="6396175" cy="779228"/>
                <wp:effectExtent l="0" t="0" r="0" b="1905"/>
                <wp:wrapNone/>
                <wp:docPr id="407" name="Zone de texte 407"/>
                <wp:cNvGraphicFramePr/>
                <a:graphic xmlns:a="http://schemas.openxmlformats.org/drawingml/2006/main">
                  <a:graphicData uri="http://schemas.microsoft.com/office/word/2010/wordprocessingShape">
                    <wps:wsp>
                      <wps:cNvSpPr txBox="1"/>
                      <wps:spPr>
                        <a:xfrm>
                          <a:off x="0" y="0"/>
                          <a:ext cx="6396175" cy="779228"/>
                        </a:xfrm>
                        <a:prstGeom prst="rect">
                          <a:avLst/>
                        </a:prstGeom>
                        <a:noFill/>
                        <a:ln w="6350">
                          <a:noFill/>
                        </a:ln>
                      </wps:spPr>
                      <wps:txbx>
                        <w:txbxContent>
                          <w:p w14:paraId="2AB1CA71" w14:textId="2BAB5F2C" w:rsidR="00FD6FA8"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 xml:space="preserve">Accompagner les parents dans les démarches </w:t>
                            </w:r>
                            <w:r w:rsidRPr="00D3341C">
                              <w:rPr>
                                <w:rFonts w:ascii="Marianne Light" w:hAnsi="Marianne Light" w:cs="Calibri Light"/>
                                <w:color w:val="000000" w:themeColor="text1"/>
                                <w:sz w:val="18"/>
                                <w:szCs w:val="18"/>
                              </w:rPr>
                              <w:t>médicales, administratives ou visant à l’inclusion de leur enfant (entrée à l’école, recherche de structures d’accueil…)</w:t>
                            </w:r>
                          </w:p>
                          <w:p w14:paraId="1A83E0BD" w14:textId="0952B348" w:rsidR="00FD6FA8" w:rsidRPr="00D3341C"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Permettre aux parents de faire face à l’épuisement</w:t>
                            </w:r>
                            <w:r w:rsidRPr="008B0D0A">
                              <w:rPr>
                                <w:rFonts w:ascii="Marianne" w:hAnsi="Marianne" w:cs="Calibri Light"/>
                                <w:color w:val="F26B23"/>
                                <w:sz w:val="18"/>
                                <w:szCs w:val="18"/>
                              </w:rPr>
                              <w:t xml:space="preserve"> </w:t>
                            </w:r>
                            <w:r w:rsidRPr="00D3341C">
                              <w:rPr>
                                <w:rFonts w:ascii="Marianne Light" w:hAnsi="Marianne Light" w:cs="Calibri Light"/>
                                <w:color w:val="000000" w:themeColor="text1"/>
                                <w:sz w:val="18"/>
                                <w:szCs w:val="18"/>
                              </w:rPr>
                              <w:t>en leur libérant du temps de répit</w:t>
                            </w:r>
                            <w:r>
                              <w:rPr>
                                <w:rFonts w:ascii="Marianne Light" w:hAnsi="Marianne Light" w:cs="Calibri Light"/>
                                <w:color w:val="000000" w:themeColor="text1"/>
                                <w:sz w:val="18"/>
                                <w:szCs w:val="18"/>
                              </w:rPr>
                              <w:t xml:space="preserve"> pour des activités personnelles ou professionnelles</w:t>
                            </w:r>
                            <w:r w:rsidRPr="00D3341C">
                              <w:rPr>
                                <w:rFonts w:ascii="Marianne Light" w:hAnsi="Marianne Light"/>
                                <w:color w:val="FFFFFF" w:themeColor="background1"/>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19A6" id="Zone de texte 407" o:spid="_x0000_s1180" type="#_x0000_t202" style="position:absolute;left:0;text-align:left;margin-left:-8.65pt;margin-top:1.45pt;width:503.65pt;height:61.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" filled="f" stroked="f" strokeweight=".5pt">
                <v:textbox>
                  <w:txbxContent>
                    <w:p w14:paraId="2AB1CA71" w14:textId="2BAB5F2C" w:rsidR="00FD6FA8"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 xml:space="preserve">Accompagner les parents dans les démarches </w:t>
                      </w:r>
                      <w:r w:rsidRPr="00D3341C">
                        <w:rPr>
                          <w:rFonts w:ascii="Marianne Light" w:hAnsi="Marianne Light" w:cs="Calibri Light"/>
                          <w:color w:val="000000" w:themeColor="text1"/>
                          <w:sz w:val="18"/>
                          <w:szCs w:val="18"/>
                        </w:rPr>
                        <w:t>médicales, administratives ou visant à l’inclusion de leur enfant (entrée à l’école, recherche de structures d’accueil…)</w:t>
                      </w:r>
                    </w:p>
                    <w:p w14:paraId="1A83E0BD" w14:textId="0952B348" w:rsidR="00FD6FA8" w:rsidRPr="00D3341C" w:rsidRDefault="00FD6FA8" w:rsidP="000125C6">
                      <w:pPr>
                        <w:pStyle w:val="Paragraphedeliste"/>
                        <w:numPr>
                          <w:ilvl w:val="0"/>
                          <w:numId w:val="24"/>
                        </w:numPr>
                        <w:spacing w:line="259" w:lineRule="auto"/>
                        <w:ind w:left="870"/>
                        <w:jc w:val="both"/>
                        <w:rPr>
                          <w:rFonts w:ascii="Marianne" w:hAnsi="Marianne" w:cs="Calibri Light"/>
                          <w:color w:val="000000" w:themeColor="text1"/>
                          <w:sz w:val="18"/>
                          <w:szCs w:val="18"/>
                        </w:rPr>
                      </w:pPr>
                      <w:r w:rsidRPr="008B0D0A">
                        <w:rPr>
                          <w:rFonts w:ascii="Marianne Medium" w:hAnsi="Marianne Medium" w:cs="Calibri Light"/>
                          <w:color w:val="F26B23"/>
                          <w:sz w:val="18"/>
                          <w:szCs w:val="20"/>
                        </w:rPr>
                        <w:t>Permettre aux parents de faire face à l’épuisement</w:t>
                      </w:r>
                      <w:r w:rsidRPr="008B0D0A">
                        <w:rPr>
                          <w:rFonts w:ascii="Marianne" w:hAnsi="Marianne" w:cs="Calibri Light"/>
                          <w:color w:val="F26B23"/>
                          <w:sz w:val="18"/>
                          <w:szCs w:val="18"/>
                        </w:rPr>
                        <w:t xml:space="preserve"> </w:t>
                      </w:r>
                      <w:r w:rsidRPr="00D3341C">
                        <w:rPr>
                          <w:rFonts w:ascii="Marianne Light" w:hAnsi="Marianne Light" w:cs="Calibri Light"/>
                          <w:color w:val="000000" w:themeColor="text1"/>
                          <w:sz w:val="18"/>
                          <w:szCs w:val="18"/>
                        </w:rPr>
                        <w:t>en leur libérant du temps de répit</w:t>
                      </w:r>
                      <w:r>
                        <w:rPr>
                          <w:rFonts w:ascii="Marianne Light" w:hAnsi="Marianne Light" w:cs="Calibri Light"/>
                          <w:color w:val="000000" w:themeColor="text1"/>
                          <w:sz w:val="18"/>
                          <w:szCs w:val="18"/>
                        </w:rPr>
                        <w:t xml:space="preserve"> pour des activités personnelles ou professionnelles</w:t>
                      </w:r>
                      <w:r w:rsidRPr="00D3341C">
                        <w:rPr>
                          <w:rFonts w:ascii="Marianne Light" w:hAnsi="Marianne Light"/>
                          <w:color w:val="FFFFFF" w:themeColor="background1"/>
                          <w:sz w:val="18"/>
                          <w:szCs w:val="18"/>
                        </w:rPr>
                        <w:t xml:space="preserve"> </w:t>
                      </w:r>
                    </w:p>
                  </w:txbxContent>
                </v:textbox>
              </v:shape>
            </w:pict>
          </mc:Fallback>
        </mc:AlternateContent>
      </w:r>
    </w:p>
    <w:p w14:paraId="4602C33A" w14:textId="77777777" w:rsidR="004F4D18" w:rsidRPr="00E27927" w:rsidRDefault="004F4D18" w:rsidP="00C15B61">
      <w:pPr>
        <w:pStyle w:val="Paragraphedeliste"/>
        <w:tabs>
          <w:tab w:val="left" w:pos="1741"/>
        </w:tabs>
        <w:spacing w:after="0" w:line="276" w:lineRule="auto"/>
        <w:ind w:left="1607" w:right="141"/>
        <w:rPr>
          <w:rFonts w:ascii="Marianne Light" w:eastAsia="Times New Roman" w:hAnsi="Marianne Light" w:cs="Calibri Light"/>
          <w:color w:val="000000" w:themeColor="text1"/>
          <w:sz w:val="18"/>
          <w:szCs w:val="24"/>
          <w:lang w:eastAsia="fr-FR"/>
        </w:rPr>
      </w:pPr>
    </w:p>
    <w:p w14:paraId="73086414" w14:textId="184E1E25" w:rsidR="004F4D18" w:rsidRPr="00E27927" w:rsidRDefault="004F4D18"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p>
    <w:p w14:paraId="07E7266B" w14:textId="2627EC79" w:rsidR="00D3341C" w:rsidRPr="00E27927" w:rsidRDefault="00D3341C"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p>
    <w:p w14:paraId="23F45591" w14:textId="64A7A49D" w:rsidR="004F4D18" w:rsidRPr="00E27927" w:rsidRDefault="00C17AE6" w:rsidP="00C15B61">
      <w:pPr>
        <w:tabs>
          <w:tab w:val="left" w:pos="1741"/>
        </w:tabs>
        <w:spacing w:after="0" w:line="276" w:lineRule="auto"/>
        <w:ind w:right="141"/>
        <w:rPr>
          <w:sz w:val="16"/>
        </w:rPr>
      </w:pPr>
      <w:r w:rsidRPr="00E27927">
        <w:rPr>
          <w:rFonts w:ascii="Calibri" w:hAnsi="Calibri" w:cs="Calibri"/>
          <w:noProof/>
          <w:sz w:val="28"/>
          <w:szCs w:val="32"/>
          <w:lang w:eastAsia="fr-FR"/>
        </w:rPr>
        <mc:AlternateContent>
          <mc:Choice Requires="wps">
            <w:drawing>
              <wp:anchor distT="0" distB="0" distL="114300" distR="114300" simplePos="0" relativeHeight="251604992" behindDoc="0" locked="0" layoutInCell="1" allowOverlap="1" wp14:anchorId="341B0678" wp14:editId="4FD6F78E">
                <wp:simplePos x="0" y="0"/>
                <wp:positionH relativeFrom="margin">
                  <wp:posOffset>2108200</wp:posOffset>
                </wp:positionH>
                <wp:positionV relativeFrom="paragraph">
                  <wp:posOffset>43180</wp:posOffset>
                </wp:positionV>
                <wp:extent cx="1902460" cy="265430"/>
                <wp:effectExtent l="0" t="0" r="2540" b="1270"/>
                <wp:wrapNone/>
                <wp:docPr id="409" name="Rectangle 409"/>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61DE7" w14:textId="77777777" w:rsidR="00FD6FA8" w:rsidRPr="00B836F5" w:rsidRDefault="00FD6FA8" w:rsidP="001702C3">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B0678" id="Rectangle 409" o:spid="_x0000_s1181" style="position:absolute;margin-left:166pt;margin-top:3.4pt;width:149.8pt;height:20.9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" fillcolor="#bfbfbf [2412]" stroked="f" strokeweight="1pt">
                <v:textbox>
                  <w:txbxContent>
                    <w:p w14:paraId="4A061DE7" w14:textId="77777777" w:rsidR="00FD6FA8" w:rsidRPr="00B836F5" w:rsidRDefault="00FD6FA8" w:rsidP="001702C3">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F93941" w:rsidRPr="00E27927">
        <w:rPr>
          <w:rFonts w:ascii="Calibri" w:hAnsi="Calibri" w:cs="Calibri"/>
          <w:noProof/>
          <w:sz w:val="28"/>
          <w:szCs w:val="32"/>
          <w:lang w:eastAsia="fr-FR"/>
        </w:rPr>
        <mc:AlternateContent>
          <mc:Choice Requires="wps">
            <w:drawing>
              <wp:anchor distT="0" distB="0" distL="114300" distR="114300" simplePos="0" relativeHeight="251603968" behindDoc="1" locked="0" layoutInCell="1" allowOverlap="1" wp14:anchorId="4BC969D7" wp14:editId="42D5661E">
                <wp:simplePos x="0" y="0"/>
                <wp:positionH relativeFrom="column">
                  <wp:posOffset>-97155</wp:posOffset>
                </wp:positionH>
                <wp:positionV relativeFrom="paragraph">
                  <wp:posOffset>155575</wp:posOffset>
                </wp:positionV>
                <wp:extent cx="6372000" cy="2683510"/>
                <wp:effectExtent l="0" t="0" r="0" b="2540"/>
                <wp:wrapNone/>
                <wp:docPr id="408" name="Rectangle 408"/>
                <wp:cNvGraphicFramePr/>
                <a:graphic xmlns:a="http://schemas.openxmlformats.org/drawingml/2006/main">
                  <a:graphicData uri="http://schemas.microsoft.com/office/word/2010/wordprocessingShape">
                    <wps:wsp>
                      <wps:cNvSpPr/>
                      <wps:spPr>
                        <a:xfrm>
                          <a:off x="0" y="0"/>
                          <a:ext cx="6372000" cy="268351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8F41A" id="Rectangle 408" o:spid="_x0000_s1026" style="position:absolute;margin-left:-7.65pt;margin-top:12.25pt;width:501.75pt;height:211.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" fillcolor="#f2f2f2 [3052]" stroked="f" strokeweight="1pt"/>
            </w:pict>
          </mc:Fallback>
        </mc:AlternateContent>
      </w:r>
    </w:p>
    <w:p w14:paraId="751C96AC" w14:textId="120CB16E" w:rsidR="004F4D18" w:rsidRPr="00E27927" w:rsidRDefault="00F93941"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Calibri" w:hAnsi="Calibri" w:cs="Calibri"/>
          <w:noProof/>
          <w:sz w:val="28"/>
          <w:szCs w:val="32"/>
          <w:lang w:eastAsia="fr-FR"/>
        </w:rPr>
        <mc:AlternateContent>
          <mc:Choice Requires="wps">
            <w:drawing>
              <wp:anchor distT="0" distB="0" distL="114300" distR="114300" simplePos="0" relativeHeight="251606016" behindDoc="0" locked="0" layoutInCell="1" allowOverlap="1" wp14:anchorId="66236124" wp14:editId="7E09584E">
                <wp:simplePos x="0" y="0"/>
                <wp:positionH relativeFrom="column">
                  <wp:posOffset>-1988</wp:posOffset>
                </wp:positionH>
                <wp:positionV relativeFrom="paragraph">
                  <wp:posOffset>122941</wp:posOffset>
                </wp:positionV>
                <wp:extent cx="6074410" cy="2433071"/>
                <wp:effectExtent l="0" t="0" r="0" b="5715"/>
                <wp:wrapNone/>
                <wp:docPr id="410" name="Zone de texte 410"/>
                <wp:cNvGraphicFramePr/>
                <a:graphic xmlns:a="http://schemas.openxmlformats.org/drawingml/2006/main">
                  <a:graphicData uri="http://schemas.microsoft.com/office/word/2010/wordprocessingShape">
                    <wps:wsp>
                      <wps:cNvSpPr txBox="1"/>
                      <wps:spPr>
                        <a:xfrm>
                          <a:off x="0" y="0"/>
                          <a:ext cx="6074410" cy="2433071"/>
                        </a:xfrm>
                        <a:prstGeom prst="rect">
                          <a:avLst/>
                        </a:prstGeom>
                        <a:noFill/>
                        <a:ln w="6350">
                          <a:noFill/>
                        </a:ln>
                      </wps:spPr>
                      <wps:txbx>
                        <w:txbxContent>
                          <w:p w14:paraId="739DFB7A" w14:textId="0E538A23" w:rsidR="00FD6FA8" w:rsidRPr="0073435B" w:rsidRDefault="00FD6FA8" w:rsidP="00F55367">
                            <w:pPr>
                              <w:spacing w:line="240" w:lineRule="auto"/>
                              <w:ind w:left="454" w:right="340"/>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Durée</w:t>
                            </w:r>
                          </w:p>
                          <w:p w14:paraId="7FFBF4CB" w14:textId="06722B61"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lang w:eastAsia="fr-FR"/>
                              </w:rPr>
                              <w:t>L’accompagnement se fait sur une durée d’un an maximum, sans limite d’heures d’intervention. Le temps de répit, durant lequel les parents pourront s’absenter, peut représenter jusqu’à 50% des heures de l’intervention du SAAD.</w:t>
                            </w:r>
                          </w:p>
                          <w:p w14:paraId="64F6C948" w14:textId="069AE6FA" w:rsidR="00FD6FA8" w:rsidRPr="0073435B" w:rsidRDefault="00FD6FA8" w:rsidP="00F93941">
                            <w:pPr>
                              <w:spacing w:line="240" w:lineRule="auto"/>
                              <w:ind w:firstLine="454"/>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Fonctionnement</w:t>
                            </w:r>
                          </w:p>
                          <w:p w14:paraId="7814F4E8" w14:textId="60EFE87A"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u w:val="single"/>
                                <w:lang w:eastAsia="fr-FR"/>
                              </w:rPr>
                              <w:t>Plusieurs types d’accompagnement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garde de l’enfant, repérage, diagnostic et reconnaissance des troubles chez l’enfant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accompagnement dans le repérage et les démarches vers les services spécialisés, les acteurs médicaux ou paramédicaux</w:t>
                            </w:r>
                            <w:r w:rsidRPr="00264188">
                              <w:rPr>
                                <w:rFonts w:ascii="Calibri" w:eastAsia="Times New Roman" w:hAnsi="Calibri" w:cs="Calibri"/>
                                <w:color w:val="000000" w:themeColor="text1"/>
                                <w:sz w:val="18"/>
                                <w:szCs w:val="18"/>
                                <w:lang w:eastAsia="fr-FR"/>
                              </w:rPr>
                              <w:t xml:space="preserve">, </w:t>
                            </w:r>
                            <w:r w:rsidRPr="00264188">
                              <w:rPr>
                                <w:rFonts w:ascii="Marianne Light" w:eastAsia="Times New Roman" w:hAnsi="Marianne Light" w:cs="Calibri Light"/>
                                <w:color w:val="000000" w:themeColor="text1"/>
                                <w:sz w:val="18"/>
                                <w:szCs w:val="18"/>
                                <w:lang w:eastAsia="fr-FR"/>
                              </w:rPr>
                              <w:t>les structures et professionnels de l’accueil des jeunes enfants, etc.</w:t>
                            </w:r>
                          </w:p>
                          <w:p w14:paraId="49AFBEB4" w14:textId="2CAC434B" w:rsidR="00FD6FA8" w:rsidRPr="00F55367" w:rsidRDefault="00FD6FA8">
                            <w:pPr>
                              <w:rPr>
                                <w:rFonts w:ascii="Marianne Light" w:hAnsi="Marianne Light"/>
                                <w:sz w:val="2"/>
                                <w:szCs w:val="18"/>
                              </w:rPr>
                            </w:pPr>
                          </w:p>
                          <w:p w14:paraId="1F0806A8" w14:textId="4B252792" w:rsidR="00FD6FA8" w:rsidRPr="005E4604" w:rsidRDefault="00FD6FA8" w:rsidP="00F55367">
                            <w:pPr>
                              <w:spacing w:line="276" w:lineRule="auto"/>
                              <w:ind w:left="1247"/>
                              <w:contextualSpacing/>
                              <w:jc w:val="both"/>
                              <w:rPr>
                                <w:rFonts w:ascii="Marianne Light" w:eastAsia="Times New Roman" w:hAnsi="Marianne Light" w:cs="Calibri Light"/>
                                <w:color w:val="000000" w:themeColor="text1"/>
                                <w:sz w:val="18"/>
                                <w:szCs w:val="18"/>
                                <w:lang w:eastAsia="fr-FR"/>
                              </w:rPr>
                            </w:pPr>
                            <w:r w:rsidRPr="0073435B">
                              <w:rPr>
                                <w:rFonts w:ascii="Marianne Medium" w:eastAsia="Times New Roman" w:hAnsi="Marianne Medium" w:cs="Calibri Light"/>
                                <w:color w:val="F26B23"/>
                                <w:sz w:val="18"/>
                                <w:szCs w:val="18"/>
                                <w:lang w:eastAsia="fr-FR"/>
                              </w:rPr>
                              <w:t>La CAF finance partiellement les heures d’interventions</w:t>
                            </w:r>
                            <w:r w:rsidRPr="00B52DDD">
                              <w:rPr>
                                <w:rFonts w:ascii="Marianne Medium" w:eastAsia="Times New Roman" w:hAnsi="Marianne Medium" w:cs="Calibri Light"/>
                                <w:color w:val="F36B22"/>
                                <w:sz w:val="18"/>
                                <w:szCs w:val="18"/>
                                <w:lang w:eastAsia="fr-FR"/>
                              </w:rPr>
                              <w:t xml:space="preserve"> </w:t>
                            </w:r>
                            <w:r w:rsidRPr="00D3341C">
                              <w:rPr>
                                <w:rFonts w:ascii="Marianne Light" w:eastAsia="Times New Roman" w:hAnsi="Marianne Light" w:cs="Calibri Light"/>
                                <w:color w:val="000000" w:themeColor="text1"/>
                                <w:sz w:val="18"/>
                                <w:szCs w:val="18"/>
                                <w:lang w:eastAsia="fr-FR"/>
                              </w:rPr>
                              <w:t>des SAAD</w:t>
                            </w:r>
                            <w:r>
                              <w:rPr>
                                <w:rFonts w:ascii="Marianne Light" w:eastAsia="Times New Roman" w:hAnsi="Marianne Light" w:cs="Calibri Light"/>
                                <w:color w:val="000000" w:themeColor="text1"/>
                                <w:sz w:val="18"/>
                                <w:szCs w:val="18"/>
                                <w:lang w:eastAsia="fr-FR"/>
                              </w:rPr>
                              <w:t>. U</w:t>
                            </w:r>
                            <w:r w:rsidRPr="005E4604">
                              <w:rPr>
                                <w:rFonts w:ascii="Marianne Light" w:eastAsia="Times New Roman" w:hAnsi="Marianne Light" w:cs="Calibri Light"/>
                                <w:color w:val="000000" w:themeColor="text1"/>
                                <w:sz w:val="18"/>
                                <w:szCs w:val="18"/>
                                <w:lang w:eastAsia="fr-FR"/>
                              </w:rPr>
                              <w:t>ne participation financière par heure d’intervention, modulée selon le quotient familial, est demandée aux bénéficiaires.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6124" id="Zone de texte 410" o:spid="_x0000_s1182" type="#_x0000_t202" style="position:absolute;left:0;text-align:left;margin-left:-.15pt;margin-top:9.7pt;width:478.3pt;height:191.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" filled="f" stroked="f" strokeweight=".5pt">
                <v:textbox>
                  <w:txbxContent>
                    <w:p w14:paraId="739DFB7A" w14:textId="0E538A23" w:rsidR="00FD6FA8" w:rsidRPr="0073435B" w:rsidRDefault="00FD6FA8" w:rsidP="00F55367">
                      <w:pPr>
                        <w:spacing w:line="240" w:lineRule="auto"/>
                        <w:ind w:left="454" w:right="340"/>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Durée</w:t>
                      </w:r>
                    </w:p>
                    <w:p w14:paraId="7FFBF4CB" w14:textId="06722B61"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lang w:eastAsia="fr-FR"/>
                        </w:rPr>
                        <w:t>L’accompagnement se fait sur une durée d’un an maximum, sans limite d’heures d’intervention. Le temps de répit, durant lequel les parents pourront s’absenter, peut représenter jusqu’à 50% des heures de l’intervention du SAAD.</w:t>
                      </w:r>
                    </w:p>
                    <w:p w14:paraId="64F6C948" w14:textId="069AE6FA" w:rsidR="00FD6FA8" w:rsidRPr="0073435B" w:rsidRDefault="00FD6FA8" w:rsidP="00F93941">
                      <w:pPr>
                        <w:spacing w:line="240" w:lineRule="auto"/>
                        <w:ind w:firstLine="454"/>
                        <w:jc w:val="both"/>
                        <w:rPr>
                          <w:rFonts w:ascii="Marianne Medium" w:eastAsia="Times New Roman" w:hAnsi="Marianne Medium" w:cs="Calibri Light"/>
                          <w:color w:val="F26B23"/>
                          <w:sz w:val="18"/>
                          <w:szCs w:val="18"/>
                          <w:lang w:eastAsia="fr-FR"/>
                        </w:rPr>
                      </w:pPr>
                      <w:r w:rsidRPr="0073435B">
                        <w:rPr>
                          <w:rFonts w:ascii="Marianne Medium" w:eastAsia="Times New Roman" w:hAnsi="Marianne Medium" w:cs="Calibri Light"/>
                          <w:color w:val="F26B23"/>
                          <w:sz w:val="18"/>
                          <w:szCs w:val="18"/>
                          <w:lang w:eastAsia="fr-FR"/>
                        </w:rPr>
                        <w:t>Fonctionnement</w:t>
                      </w:r>
                    </w:p>
                    <w:p w14:paraId="7814F4E8" w14:textId="60EFE87A" w:rsidR="00FD6FA8" w:rsidRPr="00264188" w:rsidRDefault="00FD6FA8" w:rsidP="00264188">
                      <w:pPr>
                        <w:spacing w:line="240" w:lineRule="auto"/>
                        <w:ind w:left="454"/>
                        <w:jc w:val="both"/>
                        <w:rPr>
                          <w:rFonts w:ascii="Marianne Light" w:eastAsia="Times New Roman" w:hAnsi="Marianne Light" w:cs="Calibri Light"/>
                          <w:color w:val="000000" w:themeColor="text1"/>
                          <w:sz w:val="18"/>
                          <w:szCs w:val="18"/>
                          <w:lang w:eastAsia="fr-FR"/>
                        </w:rPr>
                      </w:pPr>
                      <w:r w:rsidRPr="00264188">
                        <w:rPr>
                          <w:rFonts w:ascii="Marianne Light" w:eastAsia="Times New Roman" w:hAnsi="Marianne Light" w:cs="Calibri Light"/>
                          <w:color w:val="000000" w:themeColor="text1"/>
                          <w:sz w:val="18"/>
                          <w:szCs w:val="18"/>
                          <w:u w:val="single"/>
                          <w:lang w:eastAsia="fr-FR"/>
                        </w:rPr>
                        <w:t>Plusieurs types d’accompagnement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garde de l’enfant, repérage, diagnostic et reconnaissance des troubles chez l’enfant</w:t>
                      </w:r>
                      <w:r w:rsidRPr="00264188">
                        <w:rPr>
                          <w:rFonts w:ascii="Calibri" w:eastAsia="Times New Roman" w:hAnsi="Calibri" w:cs="Calibri"/>
                          <w:color w:val="000000" w:themeColor="text1"/>
                          <w:sz w:val="18"/>
                          <w:szCs w:val="18"/>
                          <w:lang w:eastAsia="fr-FR"/>
                        </w:rPr>
                        <w:t> </w:t>
                      </w:r>
                      <w:r w:rsidRPr="00264188">
                        <w:rPr>
                          <w:rFonts w:ascii="Marianne Light" w:eastAsia="Times New Roman" w:hAnsi="Marianne Light" w:cs="Calibri Light"/>
                          <w:color w:val="000000" w:themeColor="text1"/>
                          <w:sz w:val="18"/>
                          <w:szCs w:val="18"/>
                          <w:lang w:eastAsia="fr-FR"/>
                        </w:rPr>
                        <w:t>; accompagnement dans le repérage et les démarches vers les services spécialisés, les acteurs médicaux ou paramédicaux</w:t>
                      </w:r>
                      <w:r w:rsidRPr="00264188">
                        <w:rPr>
                          <w:rFonts w:ascii="Calibri" w:eastAsia="Times New Roman" w:hAnsi="Calibri" w:cs="Calibri"/>
                          <w:color w:val="000000" w:themeColor="text1"/>
                          <w:sz w:val="18"/>
                          <w:szCs w:val="18"/>
                          <w:lang w:eastAsia="fr-FR"/>
                        </w:rPr>
                        <w:t xml:space="preserve">, </w:t>
                      </w:r>
                      <w:r w:rsidRPr="00264188">
                        <w:rPr>
                          <w:rFonts w:ascii="Marianne Light" w:eastAsia="Times New Roman" w:hAnsi="Marianne Light" w:cs="Calibri Light"/>
                          <w:color w:val="000000" w:themeColor="text1"/>
                          <w:sz w:val="18"/>
                          <w:szCs w:val="18"/>
                          <w:lang w:eastAsia="fr-FR"/>
                        </w:rPr>
                        <w:t>les structures et professionnels de l’accueil des jeunes enfants, etc.</w:t>
                      </w:r>
                    </w:p>
                    <w:p w14:paraId="49AFBEB4" w14:textId="2CAC434B" w:rsidR="00FD6FA8" w:rsidRPr="00F55367" w:rsidRDefault="00FD6FA8">
                      <w:pPr>
                        <w:rPr>
                          <w:rFonts w:ascii="Marianne Light" w:hAnsi="Marianne Light"/>
                          <w:sz w:val="2"/>
                          <w:szCs w:val="18"/>
                        </w:rPr>
                      </w:pPr>
                    </w:p>
                    <w:p w14:paraId="1F0806A8" w14:textId="4B252792" w:rsidR="00FD6FA8" w:rsidRPr="005E4604" w:rsidRDefault="00FD6FA8" w:rsidP="00F55367">
                      <w:pPr>
                        <w:spacing w:line="276" w:lineRule="auto"/>
                        <w:ind w:left="1247"/>
                        <w:contextualSpacing/>
                        <w:jc w:val="both"/>
                        <w:rPr>
                          <w:rFonts w:ascii="Marianne Light" w:eastAsia="Times New Roman" w:hAnsi="Marianne Light" w:cs="Calibri Light"/>
                          <w:color w:val="000000" w:themeColor="text1"/>
                          <w:sz w:val="18"/>
                          <w:szCs w:val="18"/>
                          <w:lang w:eastAsia="fr-FR"/>
                        </w:rPr>
                      </w:pPr>
                      <w:r w:rsidRPr="0073435B">
                        <w:rPr>
                          <w:rFonts w:ascii="Marianne Medium" w:eastAsia="Times New Roman" w:hAnsi="Marianne Medium" w:cs="Calibri Light"/>
                          <w:color w:val="F26B23"/>
                          <w:sz w:val="18"/>
                          <w:szCs w:val="18"/>
                          <w:lang w:eastAsia="fr-FR"/>
                        </w:rPr>
                        <w:t>La CAF finance partiellement les heures d’interventions</w:t>
                      </w:r>
                      <w:r w:rsidRPr="00B52DDD">
                        <w:rPr>
                          <w:rFonts w:ascii="Marianne Medium" w:eastAsia="Times New Roman" w:hAnsi="Marianne Medium" w:cs="Calibri Light"/>
                          <w:color w:val="F36B22"/>
                          <w:sz w:val="18"/>
                          <w:szCs w:val="18"/>
                          <w:lang w:eastAsia="fr-FR"/>
                        </w:rPr>
                        <w:t xml:space="preserve"> </w:t>
                      </w:r>
                      <w:r w:rsidRPr="00D3341C">
                        <w:rPr>
                          <w:rFonts w:ascii="Marianne Light" w:eastAsia="Times New Roman" w:hAnsi="Marianne Light" w:cs="Calibri Light"/>
                          <w:color w:val="000000" w:themeColor="text1"/>
                          <w:sz w:val="18"/>
                          <w:szCs w:val="18"/>
                          <w:lang w:eastAsia="fr-FR"/>
                        </w:rPr>
                        <w:t>des SAAD</w:t>
                      </w:r>
                      <w:r>
                        <w:rPr>
                          <w:rFonts w:ascii="Marianne Light" w:eastAsia="Times New Roman" w:hAnsi="Marianne Light" w:cs="Calibri Light"/>
                          <w:color w:val="000000" w:themeColor="text1"/>
                          <w:sz w:val="18"/>
                          <w:szCs w:val="18"/>
                          <w:lang w:eastAsia="fr-FR"/>
                        </w:rPr>
                        <w:t>. U</w:t>
                      </w:r>
                      <w:r w:rsidRPr="005E4604">
                        <w:rPr>
                          <w:rFonts w:ascii="Marianne Light" w:eastAsia="Times New Roman" w:hAnsi="Marianne Light" w:cs="Calibri Light"/>
                          <w:color w:val="000000" w:themeColor="text1"/>
                          <w:sz w:val="18"/>
                          <w:szCs w:val="18"/>
                          <w:lang w:eastAsia="fr-FR"/>
                        </w:rPr>
                        <w:t>ne participation financière par heure d’intervention, modulée selon le quotient familial, est demandée aux bénéficiaires.</w:t>
                      </w:r>
                    </w:p>
                  </w:txbxContent>
                </v:textbox>
              </v:shape>
            </w:pict>
          </mc:Fallback>
        </mc:AlternateContent>
      </w:r>
    </w:p>
    <w:p w14:paraId="18AA7F64" w14:textId="736EBBE4" w:rsidR="005E1CB1" w:rsidRDefault="00264188" w:rsidP="00C15B61">
      <w:pPr>
        <w:tabs>
          <w:tab w:val="right" w:pos="9746"/>
        </w:tabs>
        <w:spacing w:line="276" w:lineRule="auto"/>
        <w:ind w:right="141"/>
        <w:rPr>
          <w:rFonts w:ascii="Calibri" w:hAnsi="Calibri" w:cs="Calibri"/>
          <w:sz w:val="28"/>
          <w:szCs w:val="32"/>
        </w:rPr>
      </w:pPr>
      <w:r w:rsidRPr="00E27927">
        <w:rPr>
          <w:noProof/>
          <w:color w:val="FFFFFF" w:themeColor="background1"/>
          <w:sz w:val="14"/>
          <w:lang w:eastAsia="fr-FR"/>
        </w:rPr>
        <w:drawing>
          <wp:anchor distT="0" distB="0" distL="114300" distR="114300" simplePos="0" relativeHeight="251724800" behindDoc="0" locked="0" layoutInCell="1" allowOverlap="1" wp14:anchorId="7DB225B7" wp14:editId="5FA9F812">
            <wp:simplePos x="0" y="0"/>
            <wp:positionH relativeFrom="column">
              <wp:posOffset>181610</wp:posOffset>
            </wp:positionH>
            <wp:positionV relativeFrom="paragraph">
              <wp:posOffset>1594705</wp:posOffset>
            </wp:positionV>
            <wp:extent cx="611505" cy="499110"/>
            <wp:effectExtent l="0" t="0" r="0" b="0"/>
            <wp:wrapNone/>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Calibri" w:hAnsi="Calibri" w:cs="Calibri"/>
          <w:sz w:val="28"/>
          <w:szCs w:val="32"/>
        </w:rPr>
        <w:br/>
      </w:r>
    </w:p>
    <w:p w14:paraId="30755EF5" w14:textId="77777777" w:rsidR="005E1CB1" w:rsidRPr="005E1CB1" w:rsidRDefault="005E1CB1" w:rsidP="00C15B61">
      <w:pPr>
        <w:spacing w:line="276" w:lineRule="auto"/>
        <w:ind w:right="141"/>
        <w:rPr>
          <w:rFonts w:ascii="Calibri" w:hAnsi="Calibri" w:cs="Calibri"/>
          <w:sz w:val="28"/>
          <w:szCs w:val="32"/>
        </w:rPr>
      </w:pPr>
    </w:p>
    <w:p w14:paraId="28107CB3" w14:textId="77777777" w:rsidR="005E1CB1" w:rsidRPr="005E1CB1" w:rsidRDefault="005E1CB1" w:rsidP="00C15B61">
      <w:pPr>
        <w:spacing w:line="276" w:lineRule="auto"/>
        <w:ind w:right="141"/>
        <w:rPr>
          <w:rFonts w:ascii="Calibri" w:hAnsi="Calibri" w:cs="Calibri"/>
          <w:sz w:val="28"/>
          <w:szCs w:val="32"/>
        </w:rPr>
      </w:pPr>
    </w:p>
    <w:p w14:paraId="7EA8C4D2" w14:textId="77777777" w:rsidR="005E1CB1" w:rsidRPr="005E1CB1" w:rsidRDefault="005E1CB1" w:rsidP="00C15B61">
      <w:pPr>
        <w:spacing w:line="276" w:lineRule="auto"/>
        <w:ind w:right="141"/>
        <w:rPr>
          <w:rFonts w:ascii="Calibri" w:hAnsi="Calibri" w:cs="Calibri"/>
          <w:sz w:val="28"/>
          <w:szCs w:val="32"/>
        </w:rPr>
      </w:pPr>
    </w:p>
    <w:p w14:paraId="5975C4BA" w14:textId="77777777" w:rsidR="005E1CB1" w:rsidRPr="005E1CB1" w:rsidRDefault="005E1CB1" w:rsidP="00C15B61">
      <w:pPr>
        <w:spacing w:line="276" w:lineRule="auto"/>
        <w:ind w:right="141"/>
        <w:rPr>
          <w:rFonts w:ascii="Calibri" w:hAnsi="Calibri" w:cs="Calibri"/>
          <w:sz w:val="28"/>
          <w:szCs w:val="32"/>
        </w:rPr>
      </w:pPr>
    </w:p>
    <w:p w14:paraId="740F12B2" w14:textId="77777777" w:rsidR="005E1CB1" w:rsidRPr="005E1CB1" w:rsidRDefault="005E1CB1" w:rsidP="00C15B61">
      <w:pPr>
        <w:spacing w:line="276" w:lineRule="auto"/>
        <w:ind w:right="141"/>
        <w:rPr>
          <w:rFonts w:ascii="Calibri" w:hAnsi="Calibri" w:cs="Calibri"/>
          <w:sz w:val="28"/>
          <w:szCs w:val="32"/>
        </w:rPr>
      </w:pPr>
    </w:p>
    <w:p w14:paraId="0881285F" w14:textId="77777777" w:rsidR="005E1CB1" w:rsidRPr="005E1CB1" w:rsidRDefault="005E1CB1" w:rsidP="00C15B61">
      <w:pPr>
        <w:spacing w:line="276" w:lineRule="auto"/>
        <w:ind w:right="141"/>
        <w:rPr>
          <w:rFonts w:ascii="Calibri" w:hAnsi="Calibri" w:cs="Calibri"/>
          <w:sz w:val="28"/>
          <w:szCs w:val="32"/>
        </w:rPr>
      </w:pPr>
    </w:p>
    <w:p w14:paraId="18F2E3C3" w14:textId="09D0A548" w:rsidR="005E1CB1" w:rsidRDefault="008A1C25" w:rsidP="00C15B61">
      <w:pPr>
        <w:tabs>
          <w:tab w:val="left" w:pos="4259"/>
        </w:tabs>
        <w:spacing w:line="276" w:lineRule="auto"/>
        <w:ind w:right="141"/>
        <w:rPr>
          <w:rFonts w:ascii="Calibri" w:hAnsi="Calibri" w:cs="Calibri"/>
          <w:sz w:val="28"/>
          <w:szCs w:val="32"/>
        </w:rPr>
      </w:pPr>
      <w:r w:rsidRPr="00E27927">
        <w:rPr>
          <w:rFonts w:ascii="Calibri" w:hAnsi="Calibri" w:cs="Calibri"/>
          <w:noProof/>
          <w:sz w:val="28"/>
          <w:szCs w:val="32"/>
          <w:lang w:eastAsia="fr-FR"/>
        </w:rPr>
        <mc:AlternateContent>
          <mc:Choice Requires="wps">
            <w:drawing>
              <wp:anchor distT="0" distB="0" distL="114300" distR="114300" simplePos="0" relativeHeight="251607040" behindDoc="1" locked="0" layoutInCell="1" allowOverlap="1" wp14:anchorId="4C7B7DAD" wp14:editId="6213592D">
                <wp:simplePos x="0" y="0"/>
                <wp:positionH relativeFrom="margin">
                  <wp:posOffset>-96165</wp:posOffset>
                </wp:positionH>
                <wp:positionV relativeFrom="paragraph">
                  <wp:posOffset>292908</wp:posOffset>
                </wp:positionV>
                <wp:extent cx="6371590" cy="2706766"/>
                <wp:effectExtent l="0" t="0" r="10160" b="17780"/>
                <wp:wrapNone/>
                <wp:docPr id="417" name="Rectangle à coins arrondis 417"/>
                <wp:cNvGraphicFramePr/>
                <a:graphic xmlns:a="http://schemas.openxmlformats.org/drawingml/2006/main">
                  <a:graphicData uri="http://schemas.microsoft.com/office/word/2010/wordprocessingShape">
                    <wps:wsp>
                      <wps:cNvSpPr/>
                      <wps:spPr>
                        <a:xfrm>
                          <a:off x="0" y="0"/>
                          <a:ext cx="6371590" cy="2706766"/>
                        </a:xfrm>
                        <a:prstGeom prst="roundRect">
                          <a:avLst>
                            <a:gd name="adj" fmla="val 7060"/>
                          </a:avLst>
                        </a:prstGeom>
                        <a:noFill/>
                        <a:ln>
                          <a:solidFill>
                            <a:srgbClr val="FBD2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5BF62" id="Rectangle à coins arrondis 417" o:spid="_x0000_s1026" style="position:absolute;margin-left:-7.55pt;margin-top:23.05pt;width:501.7pt;height:213.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" filled="f" strokecolor="#fbd2bc" strokeweight="1pt">
                <v:stroke joinstyle="miter"/>
                <w10:wrap anchorx="margin"/>
              </v:roundrect>
            </w:pict>
          </mc:Fallback>
        </mc:AlternateContent>
      </w:r>
      <w:r w:rsidRPr="00E27927">
        <w:rPr>
          <w:rFonts w:ascii="Calibri" w:hAnsi="Calibri" w:cs="Calibri"/>
          <w:noProof/>
          <w:sz w:val="28"/>
          <w:szCs w:val="32"/>
          <w:lang w:eastAsia="fr-FR"/>
        </w:rPr>
        <mc:AlternateContent>
          <mc:Choice Requires="wps">
            <w:drawing>
              <wp:anchor distT="0" distB="0" distL="114300" distR="114300" simplePos="0" relativeHeight="251608064" behindDoc="0" locked="0" layoutInCell="1" allowOverlap="1" wp14:anchorId="381DFF3C" wp14:editId="0BD2F4D5">
                <wp:simplePos x="0" y="0"/>
                <wp:positionH relativeFrom="margin">
                  <wp:posOffset>311785</wp:posOffset>
                </wp:positionH>
                <wp:positionV relativeFrom="paragraph">
                  <wp:posOffset>142240</wp:posOffset>
                </wp:positionV>
                <wp:extent cx="1847850" cy="287020"/>
                <wp:effectExtent l="0" t="0" r="0" b="0"/>
                <wp:wrapNone/>
                <wp:docPr id="418"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FADEC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DA92B" w14:textId="77777777" w:rsidR="00FD6FA8" w:rsidRPr="00F33688" w:rsidRDefault="00FD6FA8" w:rsidP="001C5DE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DFF3C" id="_x0000_s1183" type="#_x0000_t15" style="position:absolute;margin-left:24.55pt;margin-top:11.2pt;width:145.5pt;height:22.6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" adj="19922" fillcolor="#fadecb" stroked="f" strokeweight="1pt">
                <v:textbox inset="2mm,1mm,2mm,1mm">
                  <w:txbxContent>
                    <w:p w14:paraId="453DA92B" w14:textId="77777777" w:rsidR="00FD6FA8" w:rsidRPr="00F33688" w:rsidRDefault="00FD6FA8" w:rsidP="001C5DE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5E1CB1">
        <w:rPr>
          <w:rFonts w:ascii="Calibri" w:hAnsi="Calibri" w:cs="Calibri"/>
          <w:sz w:val="28"/>
          <w:szCs w:val="32"/>
        </w:rPr>
        <w:tab/>
      </w:r>
    </w:p>
    <w:p w14:paraId="78B8FFAF" w14:textId="643170EB" w:rsidR="005E4604" w:rsidRPr="00E27927" w:rsidRDefault="00DB7EB9" w:rsidP="00C15B61">
      <w:pPr>
        <w:tabs>
          <w:tab w:val="right" w:pos="9746"/>
        </w:tabs>
        <w:spacing w:line="276" w:lineRule="auto"/>
        <w:ind w:right="141"/>
        <w:rPr>
          <w:rFonts w:ascii="Calibri" w:hAnsi="Calibri" w:cs="Calibri"/>
          <w:sz w:val="28"/>
          <w:szCs w:val="32"/>
        </w:rPr>
      </w:pPr>
      <w:r w:rsidRPr="00E27927">
        <w:rPr>
          <w:rFonts w:ascii="Calibri" w:hAnsi="Calibri" w:cs="Calibri"/>
          <w:noProof/>
          <w:sz w:val="28"/>
          <w:szCs w:val="32"/>
          <w:lang w:eastAsia="fr-FR"/>
        </w:rPr>
        <mc:AlternateContent>
          <mc:Choice Requires="wps">
            <w:drawing>
              <wp:anchor distT="0" distB="0" distL="114300" distR="114300" simplePos="0" relativeHeight="251609088" behindDoc="0" locked="0" layoutInCell="1" allowOverlap="1" wp14:anchorId="257B34A4" wp14:editId="6A6B7538">
                <wp:simplePos x="0" y="0"/>
                <wp:positionH relativeFrom="column">
                  <wp:posOffset>-12700</wp:posOffset>
                </wp:positionH>
                <wp:positionV relativeFrom="paragraph">
                  <wp:posOffset>189675</wp:posOffset>
                </wp:positionV>
                <wp:extent cx="6083935" cy="2493034"/>
                <wp:effectExtent l="0" t="0" r="0" b="2540"/>
                <wp:wrapNone/>
                <wp:docPr id="419" name="Zone de texte 419"/>
                <wp:cNvGraphicFramePr/>
                <a:graphic xmlns:a="http://schemas.openxmlformats.org/drawingml/2006/main">
                  <a:graphicData uri="http://schemas.microsoft.com/office/word/2010/wordprocessingShape">
                    <wps:wsp>
                      <wps:cNvSpPr txBox="1"/>
                      <wps:spPr>
                        <a:xfrm>
                          <a:off x="0" y="0"/>
                          <a:ext cx="6083935" cy="2493034"/>
                        </a:xfrm>
                        <a:prstGeom prst="rect">
                          <a:avLst/>
                        </a:prstGeom>
                        <a:noFill/>
                        <a:ln w="6350">
                          <a:noFill/>
                        </a:ln>
                      </wps:spPr>
                      <wps:txbx>
                        <w:txbxContent>
                          <w:p w14:paraId="5CCED398" w14:textId="61B62382" w:rsidR="00FD6FA8" w:rsidRPr="00DB7EB9" w:rsidRDefault="00FD6FA8" w:rsidP="001D19BF">
                            <w:pPr>
                              <w:pStyle w:val="Paragraphedeliste"/>
                              <w:numPr>
                                <w:ilvl w:val="0"/>
                                <w:numId w:val="51"/>
                              </w:numPr>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Les conditions d’éligibilité à ce disposi</w:t>
                            </w:r>
                            <w:r>
                              <w:rPr>
                                <w:rFonts w:ascii="Marianne Light" w:eastAsia="Times New Roman" w:hAnsi="Marianne Light" w:cs="Calibri Light"/>
                                <w:color w:val="000000" w:themeColor="text1"/>
                                <w:sz w:val="18"/>
                                <w:szCs w:val="18"/>
                                <w:lang w:eastAsia="fr-FR"/>
                              </w:rPr>
                              <w:t xml:space="preserve">tif </w:t>
                            </w:r>
                            <w:r w:rsidRPr="00DB7EB9">
                              <w:rPr>
                                <w:rFonts w:ascii="Marianne Light" w:eastAsia="Times New Roman" w:hAnsi="Marianne Light" w:cs="Calibri Light"/>
                                <w:color w:val="000000" w:themeColor="text1"/>
                                <w:sz w:val="18"/>
                                <w:szCs w:val="18"/>
                                <w:lang w:eastAsia="fr-FR"/>
                              </w:rPr>
                              <w:t xml:space="preserve">: </w:t>
                            </w:r>
                          </w:p>
                          <w:p w14:paraId="7DE69DAC" w14:textId="1439C9D9" w:rsidR="00FD6FA8" w:rsidRPr="00DB7EB9" w:rsidRDefault="00FD6FA8" w:rsidP="00DB7EB9">
                            <w:pPr>
                              <w:spacing w:after="0"/>
                              <w:ind w:left="720"/>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DB7EB9">
                              <w:rPr>
                                <w:rFonts w:ascii="Marianne Light" w:eastAsia="Times New Roman" w:hAnsi="Marianne Light" w:cs="Calibri Light"/>
                                <w:color w:val="000000" w:themeColor="text1"/>
                                <w:sz w:val="18"/>
                                <w:szCs w:val="18"/>
                                <w:lang w:eastAsia="fr-FR"/>
                              </w:rPr>
                              <w:t xml:space="preserve">arents d’un enfant de moins de 18 ans en situation de handicap </w:t>
                            </w:r>
                          </w:p>
                          <w:p w14:paraId="3F7E48B2" w14:textId="292AD1D0"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ou b</w:t>
                            </w:r>
                            <w:r w:rsidRPr="00DB7EB9">
                              <w:rPr>
                                <w:rFonts w:ascii="Marianne Light" w:eastAsia="Times New Roman" w:hAnsi="Marianne Light" w:cs="Calibri Light"/>
                                <w:color w:val="000000" w:themeColor="text1"/>
                                <w:sz w:val="18"/>
                                <w:szCs w:val="18"/>
                                <w:lang w:eastAsia="fr-FR"/>
                              </w:rPr>
                              <w:t xml:space="preserve">énéficiaire de l’allocation de l’éducation de l’enfant handicapé (AEEH) ; </w:t>
                            </w:r>
                          </w:p>
                          <w:p w14:paraId="6AB7BBC3" w14:textId="7712E3B3"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xml:space="preserve">- </w:t>
                            </w:r>
                            <w:r w:rsidRPr="00DB7EB9">
                              <w:rPr>
                                <w:rFonts w:ascii="Marianne Light" w:eastAsia="Times New Roman" w:hAnsi="Marianne Light" w:cs="Calibri Light"/>
                                <w:color w:val="000000" w:themeColor="text1"/>
                                <w:sz w:val="18"/>
                                <w:szCs w:val="18"/>
                                <w:lang w:eastAsia="fr-FR"/>
                              </w:rPr>
                              <w:t>ou faisant l’objet d’une orientation de la commission des droits et de l’autonomie des personnes handicapées (CDAPH) ou d’une prise en charge spécialisée ;</w:t>
                            </w:r>
                          </w:p>
                          <w:p w14:paraId="25AB25A5" w14:textId="4582ED1C"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w:t>
                            </w:r>
                            <w:r w:rsidRPr="00DB7EB9">
                              <w:rPr>
                                <w:rFonts w:ascii="Marianne Light" w:eastAsia="Times New Roman" w:hAnsi="Marianne Light" w:cs="Calibri Light"/>
                                <w:color w:val="000000" w:themeColor="text1"/>
                                <w:sz w:val="18"/>
                                <w:szCs w:val="18"/>
                                <w:lang w:eastAsia="fr-FR"/>
                              </w:rPr>
                              <w:t xml:space="preserve"> ou en cours de reconnaissance du handicap ; </w:t>
                            </w:r>
                          </w:p>
                          <w:p w14:paraId="31D003CF" w14:textId="246AAA99"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 ou pour lequel les parents bénéficient de l’allocation journalière de présence parentale (AJPP)</w:t>
                            </w:r>
                            <w:r>
                              <w:rPr>
                                <w:rFonts w:ascii="Marianne Light" w:eastAsia="Times New Roman" w:hAnsi="Marianne Light" w:cs="Calibri Light"/>
                                <w:color w:val="000000" w:themeColor="text1"/>
                                <w:sz w:val="18"/>
                                <w:szCs w:val="18"/>
                                <w:lang w:eastAsia="fr-FR"/>
                              </w:rPr>
                              <w:t>.</w:t>
                            </w:r>
                          </w:p>
                          <w:p w14:paraId="434AEC56" w14:textId="77777777" w:rsidR="00FD6FA8" w:rsidRPr="00DB7EB9" w:rsidRDefault="00FD6FA8" w:rsidP="00DB7EB9">
                            <w:pPr>
                              <w:spacing w:after="0"/>
                              <w:jc w:val="both"/>
                              <w:rPr>
                                <w:rFonts w:ascii="Marianne Light" w:eastAsia="Times New Roman" w:hAnsi="Marianne Light" w:cs="Calibri Light"/>
                                <w:color w:val="000000" w:themeColor="text1"/>
                                <w:sz w:val="18"/>
                                <w:szCs w:val="18"/>
                                <w:lang w:eastAsia="fr-FR"/>
                              </w:rPr>
                            </w:pPr>
                          </w:p>
                          <w:p w14:paraId="626895F4" w14:textId="104F0A4D" w:rsidR="00FD6FA8" w:rsidRPr="006C1E2F" w:rsidRDefault="00FD6FA8" w:rsidP="000125C6">
                            <w:pPr>
                              <w:pStyle w:val="Paragraphedeliste"/>
                              <w:numPr>
                                <w:ilvl w:val="0"/>
                                <w:numId w:val="47"/>
                              </w:numPr>
                              <w:jc w:val="both"/>
                              <w:rPr>
                                <w:rFonts w:ascii="Marianne Light" w:eastAsia="Times New Roman" w:hAnsi="Marianne Light" w:cs="Calibri Light"/>
                                <w:color w:val="000000" w:themeColor="text1"/>
                                <w:sz w:val="18"/>
                                <w:szCs w:val="18"/>
                                <w:lang w:eastAsia="fr-FR"/>
                              </w:rPr>
                            </w:pPr>
                            <w:r w:rsidRPr="006C1E2F">
                              <w:rPr>
                                <w:rFonts w:ascii="Marianne Light" w:eastAsia="Times New Roman" w:hAnsi="Marianne Light" w:cs="Calibri Light"/>
                                <w:color w:val="000000" w:themeColor="text1"/>
                                <w:sz w:val="18"/>
                                <w:szCs w:val="18"/>
                                <w:lang w:eastAsia="fr-FR"/>
                              </w:rPr>
                              <w:t xml:space="preserve">Les parents d’enfants en situation de handicap peuvent faire leur demande d’accompagnement auprès de leur CAF de rattachement, ou directement auprès d’un SAAD famille conventionné avec la CAF. </w:t>
                            </w:r>
                            <w:hyperlink r:id="rId121" w:history="1">
                              <w:r w:rsidRPr="006C1E2F">
                                <w:rPr>
                                  <w:rFonts w:ascii="Marianne Light" w:eastAsia="Times New Roman" w:hAnsi="Marianne Light" w:cs="Calibri Light"/>
                                  <w:color w:val="0070C0"/>
                                  <w:sz w:val="18"/>
                                  <w:szCs w:val="18"/>
                                  <w:u w:val="single"/>
                                  <w:lang w:eastAsia="fr-FR"/>
                                </w:rPr>
                                <w:t>Site des CAF</w:t>
                              </w:r>
                            </w:hyperlink>
                            <w:r w:rsidRPr="006C1E2F">
                              <w:rPr>
                                <w:rFonts w:ascii="Marianne Light" w:eastAsia="Times New Roman" w:hAnsi="Marianne Light" w:cs="Calibri Light"/>
                                <w:color w:val="000000" w:themeColor="text1"/>
                                <w:sz w:val="18"/>
                                <w:szCs w:val="18"/>
                                <w:lang w:eastAsia="fr-FR"/>
                              </w:rPr>
                              <w:t>. Si les parents s’adressent directement au SAAD, celui-ci assure une évaluation des besoins qui devra être validée par la CAF.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B34A4" id="Zone de texte 419" o:spid="_x0000_s1184" type="#_x0000_t202" style="position:absolute;margin-left:-1pt;margin-top:14.95pt;width:479.05pt;height:196.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" filled="f" stroked="f" strokeweight=".5pt">
                <v:textbox>
                  <w:txbxContent>
                    <w:p w14:paraId="5CCED398" w14:textId="61B62382" w:rsidR="00FD6FA8" w:rsidRPr="00DB7EB9" w:rsidRDefault="00FD6FA8" w:rsidP="001D19BF">
                      <w:pPr>
                        <w:pStyle w:val="Paragraphedeliste"/>
                        <w:numPr>
                          <w:ilvl w:val="0"/>
                          <w:numId w:val="51"/>
                        </w:numPr>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Les conditions d’éligibilité à ce disposi</w:t>
                      </w:r>
                      <w:r>
                        <w:rPr>
                          <w:rFonts w:ascii="Marianne Light" w:eastAsia="Times New Roman" w:hAnsi="Marianne Light" w:cs="Calibri Light"/>
                          <w:color w:val="000000" w:themeColor="text1"/>
                          <w:sz w:val="18"/>
                          <w:szCs w:val="18"/>
                          <w:lang w:eastAsia="fr-FR"/>
                        </w:rPr>
                        <w:t xml:space="preserve">tif </w:t>
                      </w:r>
                      <w:r w:rsidRPr="00DB7EB9">
                        <w:rPr>
                          <w:rFonts w:ascii="Marianne Light" w:eastAsia="Times New Roman" w:hAnsi="Marianne Light" w:cs="Calibri Light"/>
                          <w:color w:val="000000" w:themeColor="text1"/>
                          <w:sz w:val="18"/>
                          <w:szCs w:val="18"/>
                          <w:lang w:eastAsia="fr-FR"/>
                        </w:rPr>
                        <w:t xml:space="preserve">: </w:t>
                      </w:r>
                    </w:p>
                    <w:p w14:paraId="7DE69DAC" w14:textId="1439C9D9" w:rsidR="00FD6FA8" w:rsidRPr="00DB7EB9" w:rsidRDefault="00FD6FA8" w:rsidP="00DB7EB9">
                      <w:pPr>
                        <w:spacing w:after="0"/>
                        <w:ind w:left="720"/>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DB7EB9">
                        <w:rPr>
                          <w:rFonts w:ascii="Marianne Light" w:eastAsia="Times New Roman" w:hAnsi="Marianne Light" w:cs="Calibri Light"/>
                          <w:color w:val="000000" w:themeColor="text1"/>
                          <w:sz w:val="18"/>
                          <w:szCs w:val="18"/>
                          <w:lang w:eastAsia="fr-FR"/>
                        </w:rPr>
                        <w:t xml:space="preserve">arents d’un enfant de moins de 18 ans en situation de handicap </w:t>
                      </w:r>
                    </w:p>
                    <w:p w14:paraId="3F7E48B2" w14:textId="292AD1D0"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ou b</w:t>
                      </w:r>
                      <w:r w:rsidRPr="00DB7EB9">
                        <w:rPr>
                          <w:rFonts w:ascii="Marianne Light" w:eastAsia="Times New Roman" w:hAnsi="Marianne Light" w:cs="Calibri Light"/>
                          <w:color w:val="000000" w:themeColor="text1"/>
                          <w:sz w:val="18"/>
                          <w:szCs w:val="18"/>
                          <w:lang w:eastAsia="fr-FR"/>
                        </w:rPr>
                        <w:t xml:space="preserve">énéficiaire de l’allocation de l’éducation de l’enfant handicapé (AEEH) ; </w:t>
                      </w:r>
                    </w:p>
                    <w:p w14:paraId="6AB7BBC3" w14:textId="7712E3B3"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 xml:space="preserve">- </w:t>
                      </w:r>
                      <w:r w:rsidRPr="00DB7EB9">
                        <w:rPr>
                          <w:rFonts w:ascii="Marianne Light" w:eastAsia="Times New Roman" w:hAnsi="Marianne Light" w:cs="Calibri Light"/>
                          <w:color w:val="000000" w:themeColor="text1"/>
                          <w:sz w:val="18"/>
                          <w:szCs w:val="18"/>
                          <w:lang w:eastAsia="fr-FR"/>
                        </w:rPr>
                        <w:t>ou faisant l’objet d’une orientation de la commission des droits et de l’autonomie des personnes handicapées (CDAPH) ou d’une prise en charge spécialisée ;</w:t>
                      </w:r>
                    </w:p>
                    <w:p w14:paraId="25AB25A5" w14:textId="4582ED1C"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w:t>
                      </w:r>
                      <w:r w:rsidRPr="00DB7EB9">
                        <w:rPr>
                          <w:rFonts w:ascii="Marianne Light" w:eastAsia="Times New Roman" w:hAnsi="Marianne Light" w:cs="Calibri Light"/>
                          <w:color w:val="000000" w:themeColor="text1"/>
                          <w:sz w:val="18"/>
                          <w:szCs w:val="18"/>
                          <w:lang w:eastAsia="fr-FR"/>
                        </w:rPr>
                        <w:t xml:space="preserve"> ou en cours de reconnaissance du handicap ; </w:t>
                      </w:r>
                    </w:p>
                    <w:p w14:paraId="31D003CF" w14:textId="246AAA99" w:rsidR="00FD6FA8" w:rsidRPr="00DB7EB9" w:rsidRDefault="00FD6FA8" w:rsidP="00DB7EB9">
                      <w:pPr>
                        <w:spacing w:after="0"/>
                        <w:ind w:left="708"/>
                        <w:jc w:val="both"/>
                        <w:rPr>
                          <w:rFonts w:ascii="Marianne Light" w:eastAsia="Times New Roman" w:hAnsi="Marianne Light" w:cs="Calibri Light"/>
                          <w:color w:val="000000" w:themeColor="text1"/>
                          <w:sz w:val="18"/>
                          <w:szCs w:val="18"/>
                          <w:lang w:eastAsia="fr-FR"/>
                        </w:rPr>
                      </w:pPr>
                      <w:r w:rsidRPr="00DB7EB9">
                        <w:rPr>
                          <w:rFonts w:ascii="Marianne Light" w:eastAsia="Times New Roman" w:hAnsi="Marianne Light" w:cs="Calibri Light"/>
                          <w:color w:val="000000" w:themeColor="text1"/>
                          <w:sz w:val="18"/>
                          <w:szCs w:val="18"/>
                          <w:lang w:eastAsia="fr-FR"/>
                        </w:rPr>
                        <w:t>- ou pour lequel les parents bénéficient de l’allocation journalière de présence parentale (AJPP)</w:t>
                      </w:r>
                      <w:r>
                        <w:rPr>
                          <w:rFonts w:ascii="Marianne Light" w:eastAsia="Times New Roman" w:hAnsi="Marianne Light" w:cs="Calibri Light"/>
                          <w:color w:val="000000" w:themeColor="text1"/>
                          <w:sz w:val="18"/>
                          <w:szCs w:val="18"/>
                          <w:lang w:eastAsia="fr-FR"/>
                        </w:rPr>
                        <w:t>.</w:t>
                      </w:r>
                    </w:p>
                    <w:p w14:paraId="434AEC56" w14:textId="77777777" w:rsidR="00FD6FA8" w:rsidRPr="00DB7EB9" w:rsidRDefault="00FD6FA8" w:rsidP="00DB7EB9">
                      <w:pPr>
                        <w:spacing w:after="0"/>
                        <w:jc w:val="both"/>
                        <w:rPr>
                          <w:rFonts w:ascii="Marianne Light" w:eastAsia="Times New Roman" w:hAnsi="Marianne Light" w:cs="Calibri Light"/>
                          <w:color w:val="000000" w:themeColor="text1"/>
                          <w:sz w:val="18"/>
                          <w:szCs w:val="18"/>
                          <w:lang w:eastAsia="fr-FR"/>
                        </w:rPr>
                      </w:pPr>
                    </w:p>
                    <w:p w14:paraId="626895F4" w14:textId="104F0A4D" w:rsidR="00FD6FA8" w:rsidRPr="006C1E2F" w:rsidRDefault="00FD6FA8" w:rsidP="000125C6">
                      <w:pPr>
                        <w:pStyle w:val="Paragraphedeliste"/>
                        <w:numPr>
                          <w:ilvl w:val="0"/>
                          <w:numId w:val="47"/>
                        </w:numPr>
                        <w:jc w:val="both"/>
                        <w:rPr>
                          <w:rFonts w:ascii="Marianne Light" w:eastAsia="Times New Roman" w:hAnsi="Marianne Light" w:cs="Calibri Light"/>
                          <w:color w:val="000000" w:themeColor="text1"/>
                          <w:sz w:val="18"/>
                          <w:szCs w:val="18"/>
                          <w:lang w:eastAsia="fr-FR"/>
                        </w:rPr>
                      </w:pPr>
                      <w:r w:rsidRPr="006C1E2F">
                        <w:rPr>
                          <w:rFonts w:ascii="Marianne Light" w:eastAsia="Times New Roman" w:hAnsi="Marianne Light" w:cs="Calibri Light"/>
                          <w:color w:val="000000" w:themeColor="text1"/>
                          <w:sz w:val="18"/>
                          <w:szCs w:val="18"/>
                          <w:lang w:eastAsia="fr-FR"/>
                        </w:rPr>
                        <w:t xml:space="preserve">Les parents d’enfants en situation de handicap peuvent faire leur demande d’accompagnement auprès de leur CAF de rattachement, ou directement auprès d’un SAAD famille conventionné avec la CAF. </w:t>
                      </w:r>
                      <w:hyperlink r:id="rId122" w:history="1">
                        <w:r w:rsidRPr="006C1E2F">
                          <w:rPr>
                            <w:rFonts w:ascii="Marianne Light" w:eastAsia="Times New Roman" w:hAnsi="Marianne Light" w:cs="Calibri Light"/>
                            <w:color w:val="0070C0"/>
                            <w:sz w:val="18"/>
                            <w:szCs w:val="18"/>
                            <w:u w:val="single"/>
                            <w:lang w:eastAsia="fr-FR"/>
                          </w:rPr>
                          <w:t>Site des CAF</w:t>
                        </w:r>
                      </w:hyperlink>
                      <w:r w:rsidRPr="006C1E2F">
                        <w:rPr>
                          <w:rFonts w:ascii="Marianne Light" w:eastAsia="Times New Roman" w:hAnsi="Marianne Light" w:cs="Calibri Light"/>
                          <w:color w:val="000000" w:themeColor="text1"/>
                          <w:sz w:val="18"/>
                          <w:szCs w:val="18"/>
                          <w:lang w:eastAsia="fr-FR"/>
                        </w:rPr>
                        <w:t>. Si les parents s’adressent directement au SAAD, celui-ci assure une évaluation des besoins qui devra être validée par la CAF.</w:t>
                      </w:r>
                    </w:p>
                  </w:txbxContent>
                </v:textbox>
              </v:shape>
            </w:pict>
          </mc:Fallback>
        </mc:AlternateContent>
      </w:r>
      <w:r w:rsidR="00C30766" w:rsidRPr="005E1CB1">
        <w:rPr>
          <w:rFonts w:ascii="Calibri" w:hAnsi="Calibri" w:cs="Calibri"/>
          <w:sz w:val="28"/>
          <w:szCs w:val="32"/>
        </w:rPr>
        <w:br w:type="page"/>
      </w:r>
      <w:r w:rsidR="00C17AE6" w:rsidRPr="00E27927">
        <w:rPr>
          <w:rFonts w:ascii="Marianne" w:hAnsi="Marianne"/>
          <w:noProof/>
          <w:color w:val="E05641"/>
          <w:sz w:val="20"/>
          <w:lang w:eastAsia="fr-FR"/>
        </w:rPr>
        <mc:AlternateContent>
          <mc:Choice Requires="wps">
            <w:drawing>
              <wp:anchor distT="45720" distB="45720" distL="114300" distR="114300" simplePos="0" relativeHeight="251692032" behindDoc="0" locked="0" layoutInCell="1" allowOverlap="1" wp14:anchorId="3850B26D" wp14:editId="2C98C01B">
                <wp:simplePos x="0" y="0"/>
                <wp:positionH relativeFrom="page">
                  <wp:posOffset>3175</wp:posOffset>
                </wp:positionH>
                <wp:positionV relativeFrom="paragraph">
                  <wp:posOffset>-570865</wp:posOffset>
                </wp:positionV>
                <wp:extent cx="2679065" cy="287655"/>
                <wp:effectExtent l="0" t="0" r="6985" b="0"/>
                <wp:wrapNone/>
                <wp:docPr id="5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287655"/>
                        </a:xfrm>
                        <a:prstGeom prst="rect">
                          <a:avLst/>
                        </a:prstGeom>
                        <a:solidFill>
                          <a:sysClr val="window" lastClr="FFFFFF">
                            <a:lumMod val="65000"/>
                          </a:sysClr>
                        </a:solidFill>
                        <a:ln w="9525">
                          <a:noFill/>
                          <a:miter lim="800000"/>
                          <a:headEnd/>
                          <a:tailEnd/>
                        </a:ln>
                      </wps:spPr>
                      <wps:txbx>
                        <w:txbxContent>
                          <w:p w14:paraId="41E41DCD" w14:textId="77777777" w:rsidR="00FD6FA8" w:rsidRPr="00267CAD" w:rsidRDefault="00FD6FA8" w:rsidP="008B13DB">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B26D" id="_x0000_s1185" type="#_x0000_t202" style="position:absolute;margin-left:.25pt;margin-top:-44.95pt;width:210.95pt;height:22.65pt;z-index:251692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" fillcolor="#a6a6a6" stroked="f">
                <v:textbox>
                  <w:txbxContent>
                    <w:p w14:paraId="41E41DCD" w14:textId="77777777" w:rsidR="00FD6FA8" w:rsidRPr="00267CAD" w:rsidRDefault="00FD6FA8" w:rsidP="008B13DB">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A DOMICILE</w:t>
                      </w:r>
                    </w:p>
                  </w:txbxContent>
                </v:textbox>
                <w10:wrap anchorx="page"/>
              </v:shape>
            </w:pict>
          </mc:Fallback>
        </mc:AlternateContent>
      </w:r>
      <w:r w:rsidR="00F55367" w:rsidRPr="00E27927">
        <w:rPr>
          <w:rFonts w:ascii="Calibri" w:hAnsi="Calibri" w:cs="Calibri"/>
          <w:noProof/>
          <w:sz w:val="28"/>
          <w:szCs w:val="32"/>
          <w:lang w:eastAsia="fr-FR"/>
        </w:rPr>
        <w:drawing>
          <wp:anchor distT="0" distB="0" distL="114300" distR="114300" simplePos="0" relativeHeight="251834368" behindDoc="1" locked="0" layoutInCell="1" allowOverlap="1" wp14:anchorId="27699A50" wp14:editId="752ACE7B">
            <wp:simplePos x="0" y="0"/>
            <wp:positionH relativeFrom="column">
              <wp:posOffset>2666810</wp:posOffset>
            </wp:positionH>
            <wp:positionV relativeFrom="paragraph">
              <wp:posOffset>167005</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F55367" w:rsidRPr="00E27927">
        <w:rPr>
          <w:rFonts w:ascii="Calibri" w:hAnsi="Calibri" w:cs="Calibri"/>
          <w:noProof/>
          <w:sz w:val="28"/>
          <w:szCs w:val="32"/>
          <w:lang w:eastAsia="fr-FR"/>
        </w:rPr>
        <mc:AlternateContent>
          <mc:Choice Requires="wps">
            <w:drawing>
              <wp:anchor distT="0" distB="0" distL="114300" distR="114300" simplePos="0" relativeHeight="251831296" behindDoc="0" locked="0" layoutInCell="1" allowOverlap="1" wp14:anchorId="0CCB55E8" wp14:editId="7367F470">
                <wp:simplePos x="0" y="0"/>
                <wp:positionH relativeFrom="column">
                  <wp:posOffset>1470025</wp:posOffset>
                </wp:positionH>
                <wp:positionV relativeFrom="paragraph">
                  <wp:posOffset>66675</wp:posOffset>
                </wp:positionV>
                <wp:extent cx="3124200" cy="565150"/>
                <wp:effectExtent l="0" t="0" r="0" b="6350"/>
                <wp:wrapNone/>
                <wp:docPr id="84" name="Rectangle avec coins rognés en diagonale 84"/>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3A0D7" id="Rectangle avec coins rognés en diagonale 84" o:spid="_x0000_s1026" style="position:absolute;margin-left:115.75pt;margin-top:5.25pt;width:246pt;height:4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F55367" w:rsidRPr="00E27927">
        <w:rPr>
          <w:rFonts w:ascii="Calibri" w:hAnsi="Calibri" w:cs="Calibri"/>
          <w:noProof/>
          <w:sz w:val="28"/>
          <w:szCs w:val="32"/>
          <w:lang w:eastAsia="fr-FR"/>
        </w:rPr>
        <mc:AlternateContent>
          <mc:Choice Requires="wps">
            <w:drawing>
              <wp:anchor distT="0" distB="0" distL="114300" distR="114300" simplePos="0" relativeHeight="251832320" behindDoc="0" locked="0" layoutInCell="1" allowOverlap="1" wp14:anchorId="1A2E4B06" wp14:editId="7619707C">
                <wp:simplePos x="0" y="0"/>
                <wp:positionH relativeFrom="column">
                  <wp:posOffset>1533525</wp:posOffset>
                </wp:positionH>
                <wp:positionV relativeFrom="paragraph">
                  <wp:posOffset>0</wp:posOffset>
                </wp:positionV>
                <wp:extent cx="3124200" cy="539750"/>
                <wp:effectExtent l="0" t="0" r="0" b="0"/>
                <wp:wrapNone/>
                <wp:docPr id="85" name="Rectangle avec coins rognés en diagonale 85"/>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F36B22">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1E69E" id="Rectangle avec coins rognés en diagonale 85" o:spid="_x0000_s1026" style="position:absolute;margin-left:120.75pt;margin-top:0;width:246pt;height: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" path="m,l2928843,r195357,195357l3124200,539750r,l195357,539750,,344393,,xe" fillcolor="#f36b22" stroked="f" strokeweight="1pt">
                <v:fill opacity="32896f"/>
                <v:stroke joinstyle="miter"/>
                <v:path arrowok="t" o:connecttype="custom" o:connectlocs="0,0;2928843,0;3124200,195357;3124200,539750;3124200,539750;195357,539750;0,344393;0,0" o:connectangles="0,0,0,0,0,0,0,0"/>
              </v:shape>
            </w:pict>
          </mc:Fallback>
        </mc:AlternateContent>
      </w:r>
      <w:r w:rsidR="00F55367" w:rsidRPr="00E27927">
        <w:rPr>
          <w:rFonts w:ascii="Calibri" w:hAnsi="Calibri" w:cs="Calibri"/>
          <w:noProof/>
          <w:sz w:val="28"/>
          <w:szCs w:val="32"/>
          <w:lang w:eastAsia="fr-FR"/>
        </w:rPr>
        <mc:AlternateContent>
          <mc:Choice Requires="wps">
            <w:drawing>
              <wp:anchor distT="0" distB="0" distL="114300" distR="114300" simplePos="0" relativeHeight="251833344" behindDoc="0" locked="0" layoutInCell="1" allowOverlap="1" wp14:anchorId="267E5FF2" wp14:editId="57C5C5C8">
                <wp:simplePos x="0" y="0"/>
                <wp:positionH relativeFrom="margin">
                  <wp:posOffset>2299970</wp:posOffset>
                </wp:positionH>
                <wp:positionV relativeFrom="paragraph">
                  <wp:posOffset>57785</wp:posOffset>
                </wp:positionV>
                <wp:extent cx="1664970" cy="412750"/>
                <wp:effectExtent l="0" t="0" r="0" b="6350"/>
                <wp:wrapNone/>
                <wp:docPr id="87" name="Rectangle 87"/>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26439" w14:textId="77777777" w:rsidR="00FD6FA8" w:rsidRPr="003A476E" w:rsidRDefault="00FD6FA8" w:rsidP="00F55367">
                            <w:pPr>
                              <w:jc w:val="center"/>
                              <w:rPr>
                                <w:rFonts w:ascii="Marianne" w:hAnsi="Marianne"/>
                                <w:b/>
                                <w:color w:val="FFFFFF" w:themeColor="background1"/>
                                <w:sz w:val="40"/>
                                <w:szCs w:val="32"/>
                              </w:rPr>
                            </w:pPr>
                            <w:bookmarkStart w:id="13" w:name="ZS3"/>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13"/>
                          <w:p w14:paraId="273B92C9" w14:textId="77777777" w:rsidR="00FD6FA8" w:rsidRPr="005D2D6C" w:rsidRDefault="00FD6FA8" w:rsidP="00F55367">
                            <w:pPr>
                              <w:rPr>
                                <w:rFonts w:ascii="Marianne" w:hAnsi="Marianne"/>
                                <w:b/>
                                <w:color w:val="000000" w:themeColor="text1"/>
                                <w:sz w:val="28"/>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E5FF2" id="Rectangle 87" o:spid="_x0000_s1186" style="position:absolute;margin-left:181.1pt;margin-top:4.55pt;width:131.1pt;height:3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" filled="f" stroked="f" strokeweight="1pt">
                <v:textbox inset="2mm,1mm,2mm,1mm">
                  <w:txbxContent>
                    <w:p w14:paraId="0B326439" w14:textId="77777777" w:rsidR="00FD6FA8" w:rsidRPr="003A476E" w:rsidRDefault="00FD6FA8" w:rsidP="00F55367">
                      <w:pPr>
                        <w:jc w:val="center"/>
                        <w:rPr>
                          <w:rFonts w:ascii="Marianne" w:hAnsi="Marianne"/>
                          <w:b/>
                          <w:color w:val="FFFFFF" w:themeColor="background1"/>
                          <w:sz w:val="40"/>
                          <w:szCs w:val="32"/>
                        </w:rPr>
                      </w:pPr>
                      <w:bookmarkStart w:id="19" w:name="ZS3"/>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19"/>
                    <w:p w14:paraId="273B92C9" w14:textId="77777777" w:rsidR="00FD6FA8" w:rsidRPr="005D2D6C" w:rsidRDefault="00FD6FA8" w:rsidP="00F55367">
                      <w:pPr>
                        <w:rPr>
                          <w:rFonts w:ascii="Marianne" w:hAnsi="Marianne"/>
                          <w:b/>
                          <w:color w:val="000000" w:themeColor="text1"/>
                          <w:sz w:val="28"/>
                          <w:szCs w:val="28"/>
                        </w:rPr>
                      </w:pPr>
                    </w:p>
                  </w:txbxContent>
                </v:textbox>
                <w10:wrap anchorx="margin"/>
              </v:rect>
            </w:pict>
          </mc:Fallback>
        </mc:AlternateContent>
      </w:r>
      <w:r w:rsidR="007D78D7" w:rsidRPr="00E27927">
        <w:rPr>
          <w:rFonts w:ascii="Calibri" w:hAnsi="Calibri" w:cs="Calibri"/>
          <w:sz w:val="28"/>
          <w:szCs w:val="32"/>
        </w:rPr>
        <w:tab/>
      </w:r>
    </w:p>
    <w:p w14:paraId="12E68840" w14:textId="23304213" w:rsidR="00C30766" w:rsidRPr="00E27927" w:rsidRDefault="00C30766" w:rsidP="00C15B61">
      <w:pPr>
        <w:spacing w:line="276" w:lineRule="auto"/>
        <w:ind w:right="141"/>
        <w:rPr>
          <w:rFonts w:ascii="Calibri" w:hAnsi="Calibri" w:cs="Calibri"/>
          <w:sz w:val="28"/>
          <w:szCs w:val="32"/>
        </w:rPr>
      </w:pPr>
    </w:p>
    <w:p w14:paraId="4BD8D0A8" w14:textId="6FA52FEA" w:rsidR="00C30766" w:rsidRPr="00E27927" w:rsidRDefault="007A2750" w:rsidP="00C15B61">
      <w:pPr>
        <w:spacing w:line="276" w:lineRule="auto"/>
        <w:ind w:right="141"/>
        <w:rPr>
          <w:rFonts w:ascii="Calibri" w:hAnsi="Calibri" w:cs="Calibri"/>
          <w:sz w:val="28"/>
          <w:szCs w:val="32"/>
        </w:rPr>
      </w:pPr>
      <w:r w:rsidRPr="00E27927">
        <w:rPr>
          <w:rFonts w:ascii="Calibri" w:hAnsi="Calibri" w:cs="Calibri"/>
          <w:noProof/>
          <w:sz w:val="28"/>
          <w:szCs w:val="32"/>
          <w:lang w:eastAsia="fr-FR"/>
        </w:rPr>
        <mc:AlternateContent>
          <mc:Choice Requires="wps">
            <w:drawing>
              <wp:anchor distT="0" distB="0" distL="114300" distR="114300" simplePos="0" relativeHeight="251623424" behindDoc="0" locked="0" layoutInCell="1" allowOverlap="1" wp14:anchorId="386DB29C" wp14:editId="7E42CF8B">
                <wp:simplePos x="0" y="0"/>
                <wp:positionH relativeFrom="margin">
                  <wp:posOffset>579400</wp:posOffset>
                </wp:positionH>
                <wp:positionV relativeFrom="paragraph">
                  <wp:posOffset>4208145</wp:posOffset>
                </wp:positionV>
                <wp:extent cx="5039832" cy="3998595"/>
                <wp:effectExtent l="0" t="0" r="0" b="1905"/>
                <wp:wrapNone/>
                <wp:docPr id="460" name="Zone de texte 460"/>
                <wp:cNvGraphicFramePr/>
                <a:graphic xmlns:a="http://schemas.openxmlformats.org/drawingml/2006/main">
                  <a:graphicData uri="http://schemas.microsoft.com/office/word/2010/wordprocessingShape">
                    <wps:wsp>
                      <wps:cNvSpPr txBox="1"/>
                      <wps:spPr>
                        <a:xfrm>
                          <a:off x="0" y="0"/>
                          <a:ext cx="5039832" cy="3998595"/>
                        </a:xfrm>
                        <a:prstGeom prst="rect">
                          <a:avLst/>
                        </a:prstGeom>
                        <a:noFill/>
                        <a:ln w="6350">
                          <a:noFill/>
                        </a:ln>
                      </wps:spPr>
                      <wps:txbx>
                        <w:txbxContent>
                          <w:p w14:paraId="1DEA43C0" w14:textId="77777777" w:rsidR="00FD6FA8" w:rsidRPr="0000221B" w:rsidRDefault="00FD6FA8" w:rsidP="008A1C25">
                            <w:pPr>
                              <w:spacing w:after="200" w:line="240" w:lineRule="auto"/>
                              <w:jc w:val="both"/>
                              <w:rPr>
                                <w:rFonts w:ascii="Marianne Light" w:hAnsi="Marianne Light"/>
                                <w:sz w:val="18"/>
                                <w:szCs w:val="18"/>
                              </w:rPr>
                            </w:pPr>
                            <w:r w:rsidRPr="009E6743">
                              <w:rPr>
                                <w:rFonts w:ascii="Marianne Medium" w:hAnsi="Marianne Medium"/>
                                <w:sz w:val="18"/>
                                <w:szCs w:val="18"/>
                              </w:rPr>
                              <w:t xml:space="preserve">La Passerelle </w:t>
                            </w:r>
                            <w:proofErr w:type="spellStart"/>
                            <w:r w:rsidRPr="009E6743">
                              <w:rPr>
                                <w:rFonts w:ascii="Marianne Medium" w:hAnsi="Marianne Medium"/>
                                <w:sz w:val="18"/>
                                <w:szCs w:val="18"/>
                              </w:rPr>
                              <w:t>Assist’Aidant</w:t>
                            </w:r>
                            <w:proofErr w:type="spellEnd"/>
                            <w:r w:rsidRPr="0000221B">
                              <w:rPr>
                                <w:rFonts w:ascii="Marianne Light" w:hAnsi="Marianne Light"/>
                                <w:sz w:val="18"/>
                                <w:szCs w:val="18"/>
                              </w:rPr>
                              <w:t>, présente dans Paris Centre (1</w:t>
                            </w:r>
                            <w:r w:rsidRPr="0000221B">
                              <w:rPr>
                                <w:rFonts w:ascii="Marianne Light" w:hAnsi="Marianne Light"/>
                                <w:sz w:val="18"/>
                                <w:szCs w:val="18"/>
                                <w:vertAlign w:val="superscript"/>
                              </w:rPr>
                              <w:t>er</w:t>
                            </w:r>
                            <w:r w:rsidRPr="0000221B">
                              <w:rPr>
                                <w:rFonts w:ascii="Marianne Light" w:hAnsi="Marianne Light"/>
                                <w:sz w:val="18"/>
                                <w:szCs w:val="18"/>
                              </w:rPr>
                              <w:t>, 2</w:t>
                            </w:r>
                            <w:r w:rsidRPr="0000221B">
                              <w:rPr>
                                <w:rFonts w:ascii="Marianne Light" w:hAnsi="Marianne Light"/>
                                <w:sz w:val="18"/>
                                <w:szCs w:val="18"/>
                                <w:vertAlign w:val="superscript"/>
                              </w:rPr>
                              <w:t>ème</w:t>
                            </w:r>
                            <w:r w:rsidRPr="0000221B">
                              <w:rPr>
                                <w:rFonts w:ascii="Marianne Light" w:hAnsi="Marianne Light"/>
                                <w:sz w:val="18"/>
                                <w:szCs w:val="18"/>
                              </w:rPr>
                              <w:t>, 4</w:t>
                            </w:r>
                            <w:r w:rsidRPr="0000221B">
                              <w:rPr>
                                <w:rFonts w:ascii="Marianne Light" w:hAnsi="Marianne Light"/>
                                <w:sz w:val="18"/>
                                <w:szCs w:val="18"/>
                                <w:vertAlign w:val="superscript"/>
                              </w:rPr>
                              <w:t>ème</w:t>
                            </w:r>
                            <w:r w:rsidRPr="0000221B">
                              <w:rPr>
                                <w:rFonts w:ascii="Marianne Light" w:hAnsi="Marianne Light"/>
                                <w:sz w:val="18"/>
                                <w:szCs w:val="18"/>
                              </w:rPr>
                              <w:t>, 5</w:t>
                            </w:r>
                            <w:r w:rsidRPr="0000221B">
                              <w:rPr>
                                <w:rFonts w:ascii="Marianne Light" w:hAnsi="Marianne Light"/>
                                <w:sz w:val="18"/>
                                <w:szCs w:val="18"/>
                                <w:vertAlign w:val="superscript"/>
                              </w:rPr>
                              <w:t>ème</w:t>
                            </w:r>
                            <w:r w:rsidRPr="0000221B">
                              <w:rPr>
                                <w:rFonts w:ascii="Marianne Light" w:hAnsi="Marianne Light"/>
                                <w:sz w:val="18"/>
                                <w:szCs w:val="18"/>
                              </w:rPr>
                              <w:t>, 6</w:t>
                            </w:r>
                            <w:r w:rsidRPr="0000221B">
                              <w:rPr>
                                <w:rFonts w:ascii="Marianne Light" w:hAnsi="Marianne Light"/>
                                <w:sz w:val="18"/>
                                <w:szCs w:val="18"/>
                                <w:vertAlign w:val="superscript"/>
                              </w:rPr>
                              <w:t>ème</w:t>
                            </w:r>
                            <w:r w:rsidRPr="0000221B">
                              <w:rPr>
                                <w:rFonts w:ascii="Marianne Light" w:hAnsi="Marianne Light"/>
                                <w:sz w:val="18"/>
                                <w:szCs w:val="18"/>
                              </w:rPr>
                              <w:t>, 13</w:t>
                            </w:r>
                            <w:r w:rsidRPr="0000221B">
                              <w:rPr>
                                <w:rFonts w:ascii="Marianne Light" w:hAnsi="Marianne Light"/>
                                <w:sz w:val="18"/>
                                <w:szCs w:val="18"/>
                                <w:vertAlign w:val="superscript"/>
                              </w:rPr>
                              <w:t>ème</w:t>
                            </w:r>
                            <w:r w:rsidRPr="0000221B">
                              <w:rPr>
                                <w:rFonts w:ascii="Marianne Light" w:hAnsi="Marianne Light"/>
                                <w:sz w:val="18"/>
                                <w:szCs w:val="18"/>
                              </w:rPr>
                              <w:t>, 14</w:t>
                            </w:r>
                            <w:r w:rsidRPr="0000221B">
                              <w:rPr>
                                <w:rFonts w:ascii="Marianne Light" w:hAnsi="Marianne Light"/>
                                <w:sz w:val="18"/>
                                <w:szCs w:val="18"/>
                                <w:vertAlign w:val="superscript"/>
                              </w:rPr>
                              <w:t>ème</w:t>
                            </w:r>
                            <w:r w:rsidRPr="0000221B">
                              <w:rPr>
                                <w:rFonts w:ascii="Marianne Light" w:hAnsi="Marianne Light"/>
                                <w:sz w:val="18"/>
                                <w:szCs w:val="18"/>
                              </w:rPr>
                              <w:t xml:space="preserve"> arrondissement) et en Indre-et-Loire, propose une sensibilisation des aidants de personnes âgées au domicile, en leur apportant soutien en fonction des besoins et en construisant un plan d’aide personnalisé.</w:t>
                            </w:r>
                          </w:p>
                          <w:p w14:paraId="3F35DC84"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Ce plan d’aide permet :</w:t>
                            </w:r>
                          </w:p>
                          <w:p w14:paraId="10597D89"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suivi et un accompagnement sur un an, grâce à 6 visites au domicile réparties sur l’année</w:t>
                            </w:r>
                            <w:r w:rsidRPr="0000221B">
                              <w:rPr>
                                <w:rFonts w:ascii="Calibri" w:hAnsi="Calibri" w:cs="Calibri"/>
                                <w:sz w:val="18"/>
                                <w:szCs w:val="18"/>
                              </w:rPr>
                              <w:t> </w:t>
                            </w:r>
                            <w:r w:rsidRPr="0000221B">
                              <w:rPr>
                                <w:rFonts w:ascii="Marianne Light" w:hAnsi="Marianne Light"/>
                                <w:sz w:val="18"/>
                                <w:szCs w:val="18"/>
                              </w:rPr>
                              <w:t>;</w:t>
                            </w:r>
                          </w:p>
                          <w:p w14:paraId="5431B27B"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La mise à disposition d’une équipe pluridisciplinaire de professionnels diplômés (psychologue, médecin gérontologue, sophrologue, ergothérapeute, diététicien, médiateur familial…)</w:t>
                            </w:r>
                            <w:r w:rsidRPr="0000221B">
                              <w:rPr>
                                <w:rFonts w:ascii="Calibri" w:hAnsi="Calibri" w:cs="Calibri"/>
                                <w:sz w:val="18"/>
                                <w:szCs w:val="18"/>
                              </w:rPr>
                              <w:t> </w:t>
                            </w:r>
                            <w:r w:rsidRPr="0000221B">
                              <w:rPr>
                                <w:rFonts w:ascii="Marianne Light" w:hAnsi="Marianne Light"/>
                                <w:sz w:val="18"/>
                                <w:szCs w:val="18"/>
                              </w:rPr>
                              <w:t>;</w:t>
                            </w:r>
                          </w:p>
                          <w:p w14:paraId="1198FDFD"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travail en partenariat avec les autres dispositifs existants</w:t>
                            </w:r>
                            <w:r w:rsidRPr="0000221B">
                              <w:rPr>
                                <w:rFonts w:ascii="Calibri" w:hAnsi="Calibri" w:cs="Calibri"/>
                                <w:sz w:val="18"/>
                                <w:szCs w:val="18"/>
                              </w:rPr>
                              <w:t> </w:t>
                            </w:r>
                            <w:r w:rsidRPr="0000221B">
                              <w:rPr>
                                <w:rFonts w:ascii="Marianne Light" w:hAnsi="Marianne Light"/>
                                <w:sz w:val="18"/>
                                <w:szCs w:val="18"/>
                              </w:rPr>
                              <w:t>;</w:t>
                            </w:r>
                          </w:p>
                          <w:p w14:paraId="35549C91"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u w:val="single"/>
                              </w:rPr>
                            </w:pPr>
                            <w:r w:rsidRPr="0000221B">
                              <w:rPr>
                                <w:rFonts w:ascii="Marianne Light" w:hAnsi="Marianne Light"/>
                                <w:sz w:val="18"/>
                                <w:szCs w:val="18"/>
                              </w:rPr>
                              <w:t>Une information et une orientation vers des dispositifs adaptés</w:t>
                            </w:r>
                            <w:r w:rsidRPr="0000221B">
                              <w:rPr>
                                <w:rFonts w:ascii="Calibri" w:hAnsi="Calibri" w:cs="Calibri"/>
                                <w:sz w:val="18"/>
                                <w:szCs w:val="18"/>
                              </w:rPr>
                              <w:t> </w:t>
                            </w:r>
                            <w:r w:rsidRPr="0000221B">
                              <w:rPr>
                                <w:rFonts w:ascii="Marianne Light" w:hAnsi="Marianne Light"/>
                                <w:sz w:val="18"/>
                                <w:szCs w:val="18"/>
                              </w:rPr>
                              <w:t>; le plan d</w:t>
                            </w:r>
                            <w:r w:rsidRPr="0000221B">
                              <w:rPr>
                                <w:rFonts w:ascii="Marianne Light" w:hAnsi="Marianne Light" w:cs="Marianne Light"/>
                                <w:sz w:val="18"/>
                                <w:szCs w:val="18"/>
                              </w:rPr>
                              <w:t>’</w:t>
                            </w:r>
                            <w:r w:rsidRPr="0000221B">
                              <w:rPr>
                                <w:rFonts w:ascii="Marianne Light" w:hAnsi="Marianne Light"/>
                                <w:sz w:val="18"/>
                                <w:szCs w:val="18"/>
                              </w:rPr>
                              <w:t>accompagnement se conclut en effet sur un bilan qui permet d</w:t>
                            </w:r>
                            <w:r w:rsidRPr="0000221B">
                              <w:rPr>
                                <w:rFonts w:ascii="Marianne Light" w:hAnsi="Marianne Light" w:cs="Marianne Light"/>
                                <w:sz w:val="18"/>
                                <w:szCs w:val="18"/>
                              </w:rPr>
                              <w:t>’</w:t>
                            </w:r>
                            <w:r w:rsidRPr="0000221B">
                              <w:rPr>
                                <w:rFonts w:ascii="Marianne Light" w:hAnsi="Marianne Light"/>
                                <w:sz w:val="18"/>
                                <w:szCs w:val="18"/>
                              </w:rPr>
                              <w:t>orienter l’aidant familial vers des dispositifs existants.</w:t>
                            </w:r>
                          </w:p>
                          <w:p w14:paraId="50B0973D"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L’aidant peut se renseigner auprès d’une assistante sociale, du CCAS de sa Mairie ou contacter directement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pour se renseigner (leur site est disponible </w:t>
                            </w:r>
                            <w:hyperlink r:id="rId123" w:history="1">
                              <w:r w:rsidRPr="0000221B">
                                <w:rPr>
                                  <w:rStyle w:val="Lienhypertexte"/>
                                  <w:rFonts w:ascii="Marianne Light" w:hAnsi="Marianne Light"/>
                                  <w:sz w:val="18"/>
                                  <w:szCs w:val="18"/>
                                </w:rPr>
                                <w:t>ici</w:t>
                              </w:r>
                            </w:hyperlink>
                            <w:r w:rsidRPr="0000221B">
                              <w:rPr>
                                <w:rFonts w:ascii="Marianne Light" w:hAnsi="Marianne Light"/>
                                <w:sz w:val="18"/>
                                <w:szCs w:val="18"/>
                              </w:rPr>
                              <w:t xml:space="preserve">). Cependant, seul un professionnel du secteur du maintien à domicile peut demander l’intervention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w:t>
                            </w:r>
                          </w:p>
                          <w:p w14:paraId="2BB1D3C5" w14:textId="21A6EF8E"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L’intégration du proche aidant dans le dispositif se fait après validation d’un comité technique, qui établit le plan d’aide en lien avec le psychologue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B29C" id="Zone de texte 460" o:spid="_x0000_s1187" type="#_x0000_t202" style="position:absolute;margin-left:45.6pt;margin-top:331.35pt;width:396.85pt;height:314.8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" filled="f" stroked="f" strokeweight=".5pt">
                <v:textbox>
                  <w:txbxContent>
                    <w:p w14:paraId="1DEA43C0" w14:textId="77777777" w:rsidR="00FD6FA8" w:rsidRPr="0000221B" w:rsidRDefault="00FD6FA8" w:rsidP="008A1C25">
                      <w:pPr>
                        <w:spacing w:after="200" w:line="240" w:lineRule="auto"/>
                        <w:jc w:val="both"/>
                        <w:rPr>
                          <w:rFonts w:ascii="Marianne Light" w:hAnsi="Marianne Light"/>
                          <w:sz w:val="18"/>
                          <w:szCs w:val="18"/>
                        </w:rPr>
                      </w:pPr>
                      <w:r w:rsidRPr="009E6743">
                        <w:rPr>
                          <w:rFonts w:ascii="Marianne Medium" w:hAnsi="Marianne Medium"/>
                          <w:sz w:val="18"/>
                          <w:szCs w:val="18"/>
                        </w:rPr>
                        <w:t xml:space="preserve">La Passerelle </w:t>
                      </w:r>
                      <w:proofErr w:type="spellStart"/>
                      <w:r w:rsidRPr="009E6743">
                        <w:rPr>
                          <w:rFonts w:ascii="Marianne Medium" w:hAnsi="Marianne Medium"/>
                          <w:sz w:val="18"/>
                          <w:szCs w:val="18"/>
                        </w:rPr>
                        <w:t>Assist’Aidant</w:t>
                      </w:r>
                      <w:proofErr w:type="spellEnd"/>
                      <w:r w:rsidRPr="0000221B">
                        <w:rPr>
                          <w:rFonts w:ascii="Marianne Light" w:hAnsi="Marianne Light"/>
                          <w:sz w:val="18"/>
                          <w:szCs w:val="18"/>
                        </w:rPr>
                        <w:t>, présente dans Paris Centre (1</w:t>
                      </w:r>
                      <w:r w:rsidRPr="0000221B">
                        <w:rPr>
                          <w:rFonts w:ascii="Marianne Light" w:hAnsi="Marianne Light"/>
                          <w:sz w:val="18"/>
                          <w:szCs w:val="18"/>
                          <w:vertAlign w:val="superscript"/>
                        </w:rPr>
                        <w:t>er</w:t>
                      </w:r>
                      <w:r w:rsidRPr="0000221B">
                        <w:rPr>
                          <w:rFonts w:ascii="Marianne Light" w:hAnsi="Marianne Light"/>
                          <w:sz w:val="18"/>
                          <w:szCs w:val="18"/>
                        </w:rPr>
                        <w:t>, 2</w:t>
                      </w:r>
                      <w:r w:rsidRPr="0000221B">
                        <w:rPr>
                          <w:rFonts w:ascii="Marianne Light" w:hAnsi="Marianne Light"/>
                          <w:sz w:val="18"/>
                          <w:szCs w:val="18"/>
                          <w:vertAlign w:val="superscript"/>
                        </w:rPr>
                        <w:t>ème</w:t>
                      </w:r>
                      <w:r w:rsidRPr="0000221B">
                        <w:rPr>
                          <w:rFonts w:ascii="Marianne Light" w:hAnsi="Marianne Light"/>
                          <w:sz w:val="18"/>
                          <w:szCs w:val="18"/>
                        </w:rPr>
                        <w:t>, 4</w:t>
                      </w:r>
                      <w:r w:rsidRPr="0000221B">
                        <w:rPr>
                          <w:rFonts w:ascii="Marianne Light" w:hAnsi="Marianne Light"/>
                          <w:sz w:val="18"/>
                          <w:szCs w:val="18"/>
                          <w:vertAlign w:val="superscript"/>
                        </w:rPr>
                        <w:t>ème</w:t>
                      </w:r>
                      <w:r w:rsidRPr="0000221B">
                        <w:rPr>
                          <w:rFonts w:ascii="Marianne Light" w:hAnsi="Marianne Light"/>
                          <w:sz w:val="18"/>
                          <w:szCs w:val="18"/>
                        </w:rPr>
                        <w:t>, 5</w:t>
                      </w:r>
                      <w:r w:rsidRPr="0000221B">
                        <w:rPr>
                          <w:rFonts w:ascii="Marianne Light" w:hAnsi="Marianne Light"/>
                          <w:sz w:val="18"/>
                          <w:szCs w:val="18"/>
                          <w:vertAlign w:val="superscript"/>
                        </w:rPr>
                        <w:t>ème</w:t>
                      </w:r>
                      <w:r w:rsidRPr="0000221B">
                        <w:rPr>
                          <w:rFonts w:ascii="Marianne Light" w:hAnsi="Marianne Light"/>
                          <w:sz w:val="18"/>
                          <w:szCs w:val="18"/>
                        </w:rPr>
                        <w:t>, 6</w:t>
                      </w:r>
                      <w:r w:rsidRPr="0000221B">
                        <w:rPr>
                          <w:rFonts w:ascii="Marianne Light" w:hAnsi="Marianne Light"/>
                          <w:sz w:val="18"/>
                          <w:szCs w:val="18"/>
                          <w:vertAlign w:val="superscript"/>
                        </w:rPr>
                        <w:t>ème</w:t>
                      </w:r>
                      <w:r w:rsidRPr="0000221B">
                        <w:rPr>
                          <w:rFonts w:ascii="Marianne Light" w:hAnsi="Marianne Light"/>
                          <w:sz w:val="18"/>
                          <w:szCs w:val="18"/>
                        </w:rPr>
                        <w:t>, 13</w:t>
                      </w:r>
                      <w:r w:rsidRPr="0000221B">
                        <w:rPr>
                          <w:rFonts w:ascii="Marianne Light" w:hAnsi="Marianne Light"/>
                          <w:sz w:val="18"/>
                          <w:szCs w:val="18"/>
                          <w:vertAlign w:val="superscript"/>
                        </w:rPr>
                        <w:t>ème</w:t>
                      </w:r>
                      <w:r w:rsidRPr="0000221B">
                        <w:rPr>
                          <w:rFonts w:ascii="Marianne Light" w:hAnsi="Marianne Light"/>
                          <w:sz w:val="18"/>
                          <w:szCs w:val="18"/>
                        </w:rPr>
                        <w:t>, 14</w:t>
                      </w:r>
                      <w:r w:rsidRPr="0000221B">
                        <w:rPr>
                          <w:rFonts w:ascii="Marianne Light" w:hAnsi="Marianne Light"/>
                          <w:sz w:val="18"/>
                          <w:szCs w:val="18"/>
                          <w:vertAlign w:val="superscript"/>
                        </w:rPr>
                        <w:t>ème</w:t>
                      </w:r>
                      <w:r w:rsidRPr="0000221B">
                        <w:rPr>
                          <w:rFonts w:ascii="Marianne Light" w:hAnsi="Marianne Light"/>
                          <w:sz w:val="18"/>
                          <w:szCs w:val="18"/>
                        </w:rPr>
                        <w:t xml:space="preserve"> arrondissement) et en Indre-et-Loire, propose une sensibilisation des aidants de personnes âgées au domicile, en leur apportant soutien en fonction des besoins et en construisant un plan d’aide personnalisé.</w:t>
                      </w:r>
                    </w:p>
                    <w:p w14:paraId="3F35DC84"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Ce plan d’aide permet :</w:t>
                      </w:r>
                    </w:p>
                    <w:p w14:paraId="10597D89"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suivi et un accompagnement sur un an, grâce à 6 visites au domicile réparties sur l’année</w:t>
                      </w:r>
                      <w:r w:rsidRPr="0000221B">
                        <w:rPr>
                          <w:rFonts w:ascii="Calibri" w:hAnsi="Calibri" w:cs="Calibri"/>
                          <w:sz w:val="18"/>
                          <w:szCs w:val="18"/>
                        </w:rPr>
                        <w:t> </w:t>
                      </w:r>
                      <w:r w:rsidRPr="0000221B">
                        <w:rPr>
                          <w:rFonts w:ascii="Marianne Light" w:hAnsi="Marianne Light"/>
                          <w:sz w:val="18"/>
                          <w:szCs w:val="18"/>
                        </w:rPr>
                        <w:t>;</w:t>
                      </w:r>
                    </w:p>
                    <w:p w14:paraId="5431B27B"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La mise à disposition d’une équipe pluridisciplinaire de professionnels diplômés (psychologue, médecin gérontologue, sophrologue, ergothérapeute, diététicien, médiateur familial…)</w:t>
                      </w:r>
                      <w:r w:rsidRPr="0000221B">
                        <w:rPr>
                          <w:rFonts w:ascii="Calibri" w:hAnsi="Calibri" w:cs="Calibri"/>
                          <w:sz w:val="18"/>
                          <w:szCs w:val="18"/>
                        </w:rPr>
                        <w:t> </w:t>
                      </w:r>
                      <w:r w:rsidRPr="0000221B">
                        <w:rPr>
                          <w:rFonts w:ascii="Marianne Light" w:hAnsi="Marianne Light"/>
                          <w:sz w:val="18"/>
                          <w:szCs w:val="18"/>
                        </w:rPr>
                        <w:t>;</w:t>
                      </w:r>
                    </w:p>
                    <w:p w14:paraId="1198FDFD"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rPr>
                      </w:pPr>
                      <w:r w:rsidRPr="0000221B">
                        <w:rPr>
                          <w:rFonts w:ascii="Marianne Light" w:hAnsi="Marianne Light"/>
                          <w:sz w:val="18"/>
                          <w:szCs w:val="18"/>
                        </w:rPr>
                        <w:t>Un travail en partenariat avec les autres dispositifs existants</w:t>
                      </w:r>
                      <w:r w:rsidRPr="0000221B">
                        <w:rPr>
                          <w:rFonts w:ascii="Calibri" w:hAnsi="Calibri" w:cs="Calibri"/>
                          <w:sz w:val="18"/>
                          <w:szCs w:val="18"/>
                        </w:rPr>
                        <w:t> </w:t>
                      </w:r>
                      <w:r w:rsidRPr="0000221B">
                        <w:rPr>
                          <w:rFonts w:ascii="Marianne Light" w:hAnsi="Marianne Light"/>
                          <w:sz w:val="18"/>
                          <w:szCs w:val="18"/>
                        </w:rPr>
                        <w:t>;</w:t>
                      </w:r>
                    </w:p>
                    <w:p w14:paraId="35549C91" w14:textId="77777777" w:rsidR="00FD6FA8" w:rsidRPr="0000221B" w:rsidRDefault="00FD6FA8" w:rsidP="008A1C25">
                      <w:pPr>
                        <w:pStyle w:val="Paragraphedeliste"/>
                        <w:numPr>
                          <w:ilvl w:val="0"/>
                          <w:numId w:val="27"/>
                        </w:numPr>
                        <w:spacing w:line="240" w:lineRule="auto"/>
                        <w:ind w:left="360"/>
                        <w:jc w:val="both"/>
                        <w:rPr>
                          <w:rFonts w:ascii="Marianne Light" w:hAnsi="Marianne Light"/>
                          <w:sz w:val="18"/>
                          <w:szCs w:val="18"/>
                          <w:u w:val="single"/>
                        </w:rPr>
                      </w:pPr>
                      <w:r w:rsidRPr="0000221B">
                        <w:rPr>
                          <w:rFonts w:ascii="Marianne Light" w:hAnsi="Marianne Light"/>
                          <w:sz w:val="18"/>
                          <w:szCs w:val="18"/>
                        </w:rPr>
                        <w:t>Une information et une orientation vers des dispositifs adaptés</w:t>
                      </w:r>
                      <w:r w:rsidRPr="0000221B">
                        <w:rPr>
                          <w:rFonts w:ascii="Calibri" w:hAnsi="Calibri" w:cs="Calibri"/>
                          <w:sz w:val="18"/>
                          <w:szCs w:val="18"/>
                        </w:rPr>
                        <w:t> </w:t>
                      </w:r>
                      <w:r w:rsidRPr="0000221B">
                        <w:rPr>
                          <w:rFonts w:ascii="Marianne Light" w:hAnsi="Marianne Light"/>
                          <w:sz w:val="18"/>
                          <w:szCs w:val="18"/>
                        </w:rPr>
                        <w:t>; le plan d</w:t>
                      </w:r>
                      <w:r w:rsidRPr="0000221B">
                        <w:rPr>
                          <w:rFonts w:ascii="Marianne Light" w:hAnsi="Marianne Light" w:cs="Marianne Light"/>
                          <w:sz w:val="18"/>
                          <w:szCs w:val="18"/>
                        </w:rPr>
                        <w:t>’</w:t>
                      </w:r>
                      <w:r w:rsidRPr="0000221B">
                        <w:rPr>
                          <w:rFonts w:ascii="Marianne Light" w:hAnsi="Marianne Light"/>
                          <w:sz w:val="18"/>
                          <w:szCs w:val="18"/>
                        </w:rPr>
                        <w:t>accompagnement se conclut en effet sur un bilan qui permet d</w:t>
                      </w:r>
                      <w:r w:rsidRPr="0000221B">
                        <w:rPr>
                          <w:rFonts w:ascii="Marianne Light" w:hAnsi="Marianne Light" w:cs="Marianne Light"/>
                          <w:sz w:val="18"/>
                          <w:szCs w:val="18"/>
                        </w:rPr>
                        <w:t>’</w:t>
                      </w:r>
                      <w:r w:rsidRPr="0000221B">
                        <w:rPr>
                          <w:rFonts w:ascii="Marianne Light" w:hAnsi="Marianne Light"/>
                          <w:sz w:val="18"/>
                          <w:szCs w:val="18"/>
                        </w:rPr>
                        <w:t>orienter l’aidant familial vers des dispositifs existants.</w:t>
                      </w:r>
                    </w:p>
                    <w:p w14:paraId="50B0973D" w14:textId="77777777"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L’aidant peut se renseigner auprès d’une assistante sociale, du CCAS de sa Mairie ou contacter directement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pour se renseigner (leur site est disponible </w:t>
                      </w:r>
                      <w:hyperlink r:id="rId124" w:history="1">
                        <w:r w:rsidRPr="0000221B">
                          <w:rPr>
                            <w:rStyle w:val="Lienhypertexte"/>
                            <w:rFonts w:ascii="Marianne Light" w:hAnsi="Marianne Light"/>
                            <w:sz w:val="18"/>
                            <w:szCs w:val="18"/>
                          </w:rPr>
                          <w:t>ici</w:t>
                        </w:r>
                      </w:hyperlink>
                      <w:r w:rsidRPr="0000221B">
                        <w:rPr>
                          <w:rFonts w:ascii="Marianne Light" w:hAnsi="Marianne Light"/>
                          <w:sz w:val="18"/>
                          <w:szCs w:val="18"/>
                        </w:rPr>
                        <w:t xml:space="preserve">). Cependant, seul un professionnel du secteur du maintien à domicile peut demander l’intervention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 xml:space="preserve">. </w:t>
                      </w:r>
                    </w:p>
                    <w:p w14:paraId="2BB1D3C5" w14:textId="21A6EF8E" w:rsidR="00FD6FA8" w:rsidRPr="0000221B" w:rsidRDefault="00FD6FA8" w:rsidP="008A1C25">
                      <w:pPr>
                        <w:spacing w:line="240" w:lineRule="auto"/>
                        <w:jc w:val="both"/>
                        <w:rPr>
                          <w:rFonts w:ascii="Marianne Light" w:hAnsi="Marianne Light"/>
                          <w:sz w:val="18"/>
                          <w:szCs w:val="18"/>
                        </w:rPr>
                      </w:pPr>
                      <w:r w:rsidRPr="0000221B">
                        <w:rPr>
                          <w:rFonts w:ascii="Marianne Light" w:hAnsi="Marianne Light"/>
                          <w:sz w:val="18"/>
                          <w:szCs w:val="18"/>
                        </w:rPr>
                        <w:t xml:space="preserve">L’intégration du proche aidant dans le dispositif se fait après validation d’un comité technique, qui établit le plan d’aide en lien avec le psychologue de Passerelle </w:t>
                      </w:r>
                      <w:proofErr w:type="spellStart"/>
                      <w:r w:rsidRPr="0000221B">
                        <w:rPr>
                          <w:rFonts w:ascii="Marianne Light" w:hAnsi="Marianne Light"/>
                          <w:sz w:val="18"/>
                          <w:szCs w:val="18"/>
                        </w:rPr>
                        <w:t>Assist’Aidant</w:t>
                      </w:r>
                      <w:proofErr w:type="spellEnd"/>
                      <w:r w:rsidRPr="0000221B">
                        <w:rPr>
                          <w:rFonts w:ascii="Marianne Light" w:hAnsi="Marianne Light"/>
                          <w:sz w:val="18"/>
                          <w:szCs w:val="18"/>
                        </w:rPr>
                        <w:t>.</w:t>
                      </w:r>
                    </w:p>
                  </w:txbxContent>
                </v:textbox>
                <w10:wrap anchorx="margin"/>
              </v:shape>
            </w:pict>
          </mc:Fallback>
        </mc:AlternateContent>
      </w:r>
      <w:r w:rsidR="009C5013" w:rsidRPr="00E27927">
        <w:rPr>
          <w:rFonts w:ascii="Calibri" w:hAnsi="Calibri" w:cs="Calibri"/>
          <w:noProof/>
          <w:sz w:val="28"/>
          <w:szCs w:val="32"/>
          <w:lang w:eastAsia="fr-FR"/>
        </w:rPr>
        <w:drawing>
          <wp:anchor distT="0" distB="0" distL="114300" distR="114300" simplePos="0" relativeHeight="251622400" behindDoc="0" locked="0" layoutInCell="1" allowOverlap="1" wp14:anchorId="3BD19A26" wp14:editId="64210CA4">
            <wp:simplePos x="0" y="0"/>
            <wp:positionH relativeFrom="margin">
              <wp:posOffset>2419350</wp:posOffset>
            </wp:positionH>
            <wp:positionV relativeFrom="paragraph">
              <wp:posOffset>3109595</wp:posOffset>
            </wp:positionV>
            <wp:extent cx="1360805" cy="866775"/>
            <wp:effectExtent l="0" t="0" r="0" b="9525"/>
            <wp:wrapThrough wrapText="bothSides">
              <wp:wrapPolygon edited="0">
                <wp:start x="3326" y="0"/>
                <wp:lineTo x="605" y="4273"/>
                <wp:lineTo x="0" y="5697"/>
                <wp:lineTo x="0" y="21363"/>
                <wp:lineTo x="21167" y="21363"/>
                <wp:lineTo x="21167" y="13767"/>
                <wp:lineTo x="15421" y="7596"/>
                <wp:lineTo x="15119" y="2848"/>
                <wp:lineTo x="13607" y="0"/>
                <wp:lineTo x="3326" y="0"/>
              </wp:wrapPolygon>
            </wp:wrapThrough>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logo-assistaidant.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60805" cy="866775"/>
                    </a:xfrm>
                    <a:prstGeom prst="rect">
                      <a:avLst/>
                    </a:prstGeom>
                  </pic:spPr>
                </pic:pic>
              </a:graphicData>
            </a:graphic>
            <wp14:sizeRelH relativeFrom="page">
              <wp14:pctWidth>0</wp14:pctWidth>
            </wp14:sizeRelH>
            <wp14:sizeRelV relativeFrom="page">
              <wp14:pctHeight>0</wp14:pctHeight>
            </wp14:sizeRelV>
          </wp:anchor>
        </w:drawing>
      </w:r>
      <w:r w:rsidR="006A292F" w:rsidRPr="00E27927">
        <w:rPr>
          <w:rFonts w:ascii="Calibri" w:hAnsi="Calibri" w:cs="Calibri"/>
          <w:noProof/>
          <w:sz w:val="28"/>
          <w:szCs w:val="32"/>
          <w:lang w:eastAsia="fr-FR"/>
        </w:rPr>
        <mc:AlternateContent>
          <mc:Choice Requires="wps">
            <w:drawing>
              <wp:anchor distT="0" distB="0" distL="114300" distR="114300" simplePos="0" relativeHeight="251685888" behindDoc="0" locked="0" layoutInCell="1" allowOverlap="1" wp14:anchorId="508927F4" wp14:editId="62EEE73D">
                <wp:simplePos x="0" y="0"/>
                <wp:positionH relativeFrom="column">
                  <wp:posOffset>2415209</wp:posOffset>
                </wp:positionH>
                <wp:positionV relativeFrom="paragraph">
                  <wp:posOffset>1268288</wp:posOffset>
                </wp:positionV>
                <wp:extent cx="182328" cy="1924216"/>
                <wp:effectExtent l="742950" t="19050" r="8255" b="95250"/>
                <wp:wrapNone/>
                <wp:docPr id="514" name="Connecteur en arc 514"/>
                <wp:cNvGraphicFramePr/>
                <a:graphic xmlns:a="http://schemas.openxmlformats.org/drawingml/2006/main">
                  <a:graphicData uri="http://schemas.microsoft.com/office/word/2010/wordprocessingShape">
                    <wps:wsp>
                      <wps:cNvCnPr/>
                      <wps:spPr>
                        <a:xfrm flipH="1">
                          <a:off x="0" y="0"/>
                          <a:ext cx="182328" cy="1924216"/>
                        </a:xfrm>
                        <a:prstGeom prst="curvedConnector3">
                          <a:avLst>
                            <a:gd name="adj1" fmla="val 488752"/>
                          </a:avLst>
                        </a:prstGeom>
                        <a:ln w="38100">
                          <a:solidFill>
                            <a:srgbClr val="F36B22"/>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EC4FD" id="Connecteur en arc 514" o:spid="_x0000_s1026" type="#_x0000_t38" style="position:absolute;margin-left:190.15pt;margin-top:99.85pt;width:14.35pt;height:151.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" adj="105570" strokecolor="#f36b22" strokeweight="3pt">
                <v:stroke endarrow="block" joinstyle="miter"/>
              </v:shape>
            </w:pict>
          </mc:Fallback>
        </mc:AlternateContent>
      </w:r>
      <w:r w:rsidR="0083015B" w:rsidRPr="00E27927">
        <w:rPr>
          <w:noProof/>
          <w:lang w:eastAsia="fr-FR"/>
        </w:rPr>
        <w:drawing>
          <wp:anchor distT="0" distB="0" distL="114300" distR="114300" simplePos="0" relativeHeight="251380736" behindDoc="0" locked="0" layoutInCell="1" allowOverlap="1" wp14:anchorId="674AD909" wp14:editId="0229EC13">
            <wp:simplePos x="0" y="0"/>
            <wp:positionH relativeFrom="column">
              <wp:posOffset>1826813</wp:posOffset>
            </wp:positionH>
            <wp:positionV relativeFrom="paragraph">
              <wp:posOffset>226848</wp:posOffset>
            </wp:positionV>
            <wp:extent cx="2516588" cy="2548544"/>
            <wp:effectExtent l="0" t="0" r="0" b="4445"/>
            <wp:wrapNone/>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520134" cy="2552135"/>
                    </a:xfrm>
                    <a:prstGeom prst="rect">
                      <a:avLst/>
                    </a:prstGeom>
                  </pic:spPr>
                </pic:pic>
              </a:graphicData>
            </a:graphic>
            <wp14:sizeRelH relativeFrom="page">
              <wp14:pctWidth>0</wp14:pctWidth>
            </wp14:sizeRelH>
            <wp14:sizeRelV relativeFrom="page">
              <wp14:pctHeight>0</wp14:pctHeight>
            </wp14:sizeRelV>
          </wp:anchor>
        </w:drawing>
      </w:r>
      <w:r w:rsidR="00F55367" w:rsidRPr="00E27927">
        <w:rPr>
          <w:rFonts w:ascii="Calibri" w:hAnsi="Calibri" w:cs="Calibri"/>
          <w:noProof/>
          <w:sz w:val="28"/>
          <w:szCs w:val="32"/>
          <w:lang w:eastAsia="fr-FR"/>
        </w:rPr>
        <w:drawing>
          <wp:anchor distT="0" distB="0" distL="114300" distR="114300" simplePos="0" relativeHeight="251682816" behindDoc="0" locked="0" layoutInCell="1" allowOverlap="1" wp14:anchorId="1DECB5D1" wp14:editId="1D52515F">
            <wp:simplePos x="0" y="0"/>
            <wp:positionH relativeFrom="column">
              <wp:posOffset>2886075</wp:posOffset>
            </wp:positionH>
            <wp:positionV relativeFrom="paragraph">
              <wp:posOffset>680720</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14:sizeRelH relativeFrom="margin">
              <wp14:pctWidth>0</wp14:pctWidth>
            </wp14:sizeRelH>
            <wp14:sizeRelV relativeFrom="margin">
              <wp14:pctHeight>0</wp14:pctHeight>
            </wp14:sizeRelV>
          </wp:anchor>
        </w:drawing>
      </w:r>
      <w:r w:rsidR="00F55367" w:rsidRPr="00E27927">
        <w:rPr>
          <w:rFonts w:ascii="Calibri" w:hAnsi="Calibri" w:cs="Calibri"/>
          <w:noProof/>
          <w:sz w:val="28"/>
          <w:szCs w:val="32"/>
          <w:lang w:eastAsia="fr-FR"/>
        </w:rPr>
        <w:drawing>
          <wp:anchor distT="0" distB="0" distL="114300" distR="114300" simplePos="0" relativeHeight="251683840" behindDoc="0" locked="0" layoutInCell="1" allowOverlap="1" wp14:anchorId="4F7A2D07" wp14:editId="7A087364">
            <wp:simplePos x="0" y="0"/>
            <wp:positionH relativeFrom="column">
              <wp:posOffset>2714625</wp:posOffset>
            </wp:positionH>
            <wp:positionV relativeFrom="paragraph">
              <wp:posOffset>1042670</wp:posOffset>
            </wp:positionV>
            <wp:extent cx="266700" cy="374650"/>
            <wp:effectExtent l="0" t="0" r="0" b="6350"/>
            <wp:wrapThrough wrapText="bothSides">
              <wp:wrapPolygon edited="0">
                <wp:start x="1543" y="0"/>
                <wp:lineTo x="0" y="3295"/>
                <wp:lineTo x="0" y="12081"/>
                <wp:lineTo x="4629" y="20868"/>
                <wp:lineTo x="15429" y="20868"/>
                <wp:lineTo x="20057" y="12081"/>
                <wp:lineTo x="20057" y="3295"/>
                <wp:lineTo x="18514" y="0"/>
                <wp:lineTo x="1543" y="0"/>
              </wp:wrapPolygon>
            </wp:wrapThrough>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6700" cy="374650"/>
                    </a:xfrm>
                    <a:prstGeom prst="rect">
                      <a:avLst/>
                    </a:prstGeom>
                  </pic:spPr>
                </pic:pic>
              </a:graphicData>
            </a:graphic>
            <wp14:sizeRelH relativeFrom="margin">
              <wp14:pctWidth>0</wp14:pctWidth>
            </wp14:sizeRelH>
            <wp14:sizeRelV relativeFrom="margin">
              <wp14:pctHeight>0</wp14:pctHeight>
            </wp14:sizeRelV>
          </wp:anchor>
        </w:drawing>
      </w:r>
      <w:r w:rsidR="00D42A3E" w:rsidRPr="00E27927">
        <w:rPr>
          <w:rFonts w:ascii="Calibri" w:hAnsi="Calibri" w:cs="Calibri"/>
          <w:noProof/>
          <w:sz w:val="28"/>
          <w:szCs w:val="32"/>
          <w:lang w:eastAsia="fr-FR"/>
        </w:rPr>
        <mc:AlternateContent>
          <mc:Choice Requires="wps">
            <w:drawing>
              <wp:anchor distT="0" distB="0" distL="114300" distR="114300" simplePos="0" relativeHeight="251684864" behindDoc="0" locked="0" layoutInCell="1" allowOverlap="1" wp14:anchorId="5420ADA1" wp14:editId="313FB7EB">
                <wp:simplePos x="0" y="0"/>
                <wp:positionH relativeFrom="column">
                  <wp:posOffset>2371725</wp:posOffset>
                </wp:positionH>
                <wp:positionV relativeFrom="paragraph">
                  <wp:posOffset>1418590</wp:posOffset>
                </wp:positionV>
                <wp:extent cx="1238250" cy="476250"/>
                <wp:effectExtent l="0" t="0" r="0" b="0"/>
                <wp:wrapNone/>
                <wp:docPr id="461" name="Zone de texte 461"/>
                <wp:cNvGraphicFramePr/>
                <a:graphic xmlns:a="http://schemas.openxmlformats.org/drawingml/2006/main">
                  <a:graphicData uri="http://schemas.microsoft.com/office/word/2010/wordprocessingShape">
                    <wps:wsp>
                      <wps:cNvSpPr txBox="1"/>
                      <wps:spPr>
                        <a:xfrm>
                          <a:off x="0" y="0"/>
                          <a:ext cx="1238250" cy="476250"/>
                        </a:xfrm>
                        <a:prstGeom prst="rect">
                          <a:avLst/>
                        </a:prstGeom>
                        <a:noFill/>
                        <a:ln w="6350">
                          <a:noFill/>
                        </a:ln>
                      </wps:spPr>
                      <wps:txbx>
                        <w:txbxContent>
                          <w:p w14:paraId="5D77C766" w14:textId="4FCF7722" w:rsidR="00FD6FA8" w:rsidRPr="003F17D9" w:rsidRDefault="00FD6FA8" w:rsidP="0000221B">
                            <w:pPr>
                              <w:rPr>
                                <w:rFonts w:ascii="Marianne ExtraBold" w:hAnsi="Marianne ExtraBold"/>
                                <w:b/>
                              </w:rPr>
                            </w:pPr>
                            <w:r>
                              <w:rPr>
                                <w:rFonts w:ascii="Marianne ExtraBold" w:hAnsi="Marianne ExtraBold"/>
                                <w:b/>
                              </w:rPr>
                              <w:t>Indre-et-Loire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ADA1" id="Zone de texte 461" o:spid="_x0000_s1188" type="#_x0000_t202" style="position:absolute;margin-left:186.75pt;margin-top:111.7pt;width:97.5pt;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" filled="f" stroked="f" strokeweight=".5pt">
                <v:textbox>
                  <w:txbxContent>
                    <w:p w14:paraId="5D77C766" w14:textId="4FCF7722" w:rsidR="00FD6FA8" w:rsidRPr="003F17D9" w:rsidRDefault="00FD6FA8" w:rsidP="0000221B">
                      <w:pPr>
                        <w:rPr>
                          <w:rFonts w:ascii="Marianne ExtraBold" w:hAnsi="Marianne ExtraBold"/>
                          <w:b/>
                        </w:rPr>
                      </w:pPr>
                      <w:r>
                        <w:rPr>
                          <w:rFonts w:ascii="Marianne ExtraBold" w:hAnsi="Marianne ExtraBold"/>
                          <w:b/>
                        </w:rPr>
                        <w:t>Indre-et-Loire</w:t>
                      </w:r>
                    </w:p>
                  </w:txbxContent>
                </v:textbox>
              </v:shape>
            </w:pict>
          </mc:Fallback>
        </mc:AlternateContent>
      </w:r>
      <w:r w:rsidR="00D42A3E" w:rsidRPr="00E27927">
        <w:rPr>
          <w:rFonts w:ascii="Calibri" w:hAnsi="Calibri" w:cs="Calibri"/>
          <w:noProof/>
          <w:sz w:val="28"/>
          <w:szCs w:val="32"/>
          <w:lang w:eastAsia="fr-FR"/>
        </w:rPr>
        <mc:AlternateContent>
          <mc:Choice Requires="wps">
            <w:drawing>
              <wp:anchor distT="0" distB="0" distL="114300" distR="114300" simplePos="0" relativeHeight="251686912" behindDoc="0" locked="0" layoutInCell="1" allowOverlap="1" wp14:anchorId="4F89A11F" wp14:editId="747F7E1F">
                <wp:simplePos x="0" y="0"/>
                <wp:positionH relativeFrom="column">
                  <wp:posOffset>3075305</wp:posOffset>
                </wp:positionH>
                <wp:positionV relativeFrom="paragraph">
                  <wp:posOffset>940435</wp:posOffset>
                </wp:positionV>
                <wp:extent cx="666750" cy="476250"/>
                <wp:effectExtent l="0" t="0" r="0" b="0"/>
                <wp:wrapNone/>
                <wp:docPr id="386" name="Zone de texte 386"/>
                <wp:cNvGraphicFramePr/>
                <a:graphic xmlns:a="http://schemas.openxmlformats.org/drawingml/2006/main">
                  <a:graphicData uri="http://schemas.microsoft.com/office/word/2010/wordprocessingShape">
                    <wps:wsp>
                      <wps:cNvSpPr txBox="1"/>
                      <wps:spPr>
                        <a:xfrm>
                          <a:off x="0" y="0"/>
                          <a:ext cx="666750" cy="476250"/>
                        </a:xfrm>
                        <a:prstGeom prst="rect">
                          <a:avLst/>
                        </a:prstGeom>
                        <a:noFill/>
                        <a:ln w="6350">
                          <a:noFill/>
                        </a:ln>
                      </wps:spPr>
                      <wps:txbx>
                        <w:txbxContent>
                          <w:p w14:paraId="2614E5EB" w14:textId="674A7BE7" w:rsidR="00FD6FA8" w:rsidRPr="00F55367" w:rsidRDefault="00FD6FA8" w:rsidP="0000221B">
                            <w:pPr>
                              <w:rPr>
                                <w:rFonts w:ascii="Marianne ExtraBold" w:hAnsi="Marianne ExtraBold"/>
                              </w:rPr>
                            </w:pPr>
                            <w:r w:rsidRPr="00F55367">
                              <w:rPr>
                                <w:rFonts w:ascii="Marianne ExtraBold" w:hAnsi="Marianne ExtraBold"/>
                              </w:rPr>
                              <w:t>Paris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A11F" id="Zone de texte 386" o:spid="_x0000_s1189" type="#_x0000_t202" style="position:absolute;margin-left:242.15pt;margin-top:74.05pt;width:52.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" filled="f" stroked="f" strokeweight=".5pt">
                <v:textbox>
                  <w:txbxContent>
                    <w:p w14:paraId="2614E5EB" w14:textId="674A7BE7" w:rsidR="00FD6FA8" w:rsidRPr="00F55367" w:rsidRDefault="00FD6FA8" w:rsidP="0000221B">
                      <w:pPr>
                        <w:rPr>
                          <w:rFonts w:ascii="Marianne ExtraBold" w:hAnsi="Marianne ExtraBold"/>
                        </w:rPr>
                      </w:pPr>
                      <w:r w:rsidRPr="00F55367">
                        <w:rPr>
                          <w:rFonts w:ascii="Marianne ExtraBold" w:hAnsi="Marianne ExtraBold"/>
                        </w:rPr>
                        <w:t>Paris Centre</w:t>
                      </w:r>
                    </w:p>
                  </w:txbxContent>
                </v:textbox>
              </v:shape>
            </w:pict>
          </mc:Fallback>
        </mc:AlternateContent>
      </w:r>
      <w:r w:rsidR="00C30766" w:rsidRPr="00E27927">
        <w:rPr>
          <w:rFonts w:ascii="Calibri" w:hAnsi="Calibri" w:cs="Calibri"/>
          <w:sz w:val="28"/>
          <w:szCs w:val="32"/>
        </w:rPr>
        <w:br w:type="page"/>
      </w:r>
    </w:p>
    <w:p w14:paraId="4256B11D" w14:textId="30B85F1A" w:rsidR="00635507" w:rsidRPr="00E27927" w:rsidRDefault="0051018C" w:rsidP="00C15B61">
      <w:pPr>
        <w:tabs>
          <w:tab w:val="right" w:pos="6663"/>
        </w:tabs>
        <w:spacing w:line="276" w:lineRule="auto"/>
        <w:ind w:right="141"/>
        <w:rPr>
          <w:rFonts w:ascii="Marianne" w:hAnsi="Marianne" w:cs="Arial"/>
          <w:sz w:val="28"/>
          <w:szCs w:val="32"/>
        </w:rPr>
      </w:pPr>
      <w:r>
        <w:rPr>
          <w:rFonts w:ascii="Marianne" w:hAnsi="Marianne" w:cs="Arial"/>
          <w:noProof/>
          <w:sz w:val="28"/>
          <w:szCs w:val="32"/>
          <w:lang w:eastAsia="fr-FR"/>
        </w:rPr>
        <mc:AlternateContent>
          <mc:Choice Requires="wpg">
            <w:drawing>
              <wp:anchor distT="0" distB="0" distL="114300" distR="114300" simplePos="0" relativeHeight="252114944" behindDoc="0" locked="0" layoutInCell="1" allowOverlap="1" wp14:anchorId="3B221948" wp14:editId="3822798A">
                <wp:simplePos x="0" y="0"/>
                <wp:positionH relativeFrom="column">
                  <wp:posOffset>-659130</wp:posOffset>
                </wp:positionH>
                <wp:positionV relativeFrom="paragraph">
                  <wp:posOffset>3875405</wp:posOffset>
                </wp:positionV>
                <wp:extent cx="2538095" cy="651927"/>
                <wp:effectExtent l="0" t="0" r="0" b="0"/>
                <wp:wrapNone/>
                <wp:docPr id="917" name="Groupe 917">
                  <a:hlinkClick xmlns:a="http://schemas.openxmlformats.org/drawingml/2006/main" r:id="rId127"/>
                </wp:docPr>
                <wp:cNvGraphicFramePr/>
                <a:graphic xmlns:a="http://schemas.openxmlformats.org/drawingml/2006/main">
                  <a:graphicData uri="http://schemas.microsoft.com/office/word/2010/wordprocessingGroup">
                    <wpg:wgp>
                      <wpg:cNvGrpSpPr/>
                      <wpg:grpSpPr>
                        <a:xfrm>
                          <a:off x="0" y="0"/>
                          <a:ext cx="2538095" cy="651927"/>
                          <a:chOff x="0" y="0"/>
                          <a:chExt cx="2538805" cy="652647"/>
                        </a:xfrm>
                        <a:solidFill>
                          <a:srgbClr val="20287B">
                            <a:alpha val="74902"/>
                          </a:srgbClr>
                        </a:solidFill>
                      </wpg:grpSpPr>
                      <wps:wsp>
                        <wps:cNvPr id="918" name="Rectangle 918"/>
                        <wps:cNvSpPr/>
                        <wps:spPr>
                          <a:xfrm>
                            <a:off x="0" y="0"/>
                            <a:ext cx="2538805" cy="64812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9" name="Zone de texte 2">
                          <a:hlinkClick r:id="rId127"/>
                        </wps:cNvPr>
                        <wps:cNvSpPr txBox="1">
                          <a:spLocks noChangeArrowheads="1"/>
                        </wps:cNvSpPr>
                        <wps:spPr bwMode="auto">
                          <a:xfrm>
                            <a:off x="148806" y="86238"/>
                            <a:ext cx="2200889" cy="566409"/>
                          </a:xfrm>
                          <a:prstGeom prst="rect">
                            <a:avLst/>
                          </a:prstGeom>
                          <a:noFill/>
                          <a:ln w="9525">
                            <a:noFill/>
                            <a:miter lim="800000"/>
                            <a:headEnd/>
                            <a:tailEnd/>
                          </a:ln>
                        </wps:spPr>
                        <wps:txbx>
                          <w:txbxContent>
                            <w:p w14:paraId="41235C64" w14:textId="4501E629" w:rsidR="00FD6FA8" w:rsidRPr="009235B3" w:rsidRDefault="00FD6FA8" w:rsidP="001D19BF">
                              <w:pPr>
                                <w:pStyle w:val="Paragraphedeliste"/>
                                <w:numPr>
                                  <w:ilvl w:val="0"/>
                                  <w:numId w:val="63"/>
                                </w:numPr>
                                <w:rPr>
                                  <w:rFonts w:ascii="Marianne Medium" w:hAnsi="Marianne Medium"/>
                                  <w:color w:val="124AA0"/>
                                </w:rPr>
                              </w:pPr>
                              <w:r w:rsidRPr="009235B3">
                                <w:rPr>
                                  <w:rFonts w:ascii="Marianne Medium" w:hAnsi="Marianne Medium"/>
                                  <w:color w:val="124AA0"/>
                                </w:rPr>
                                <w:t xml:space="preserve">Garde itinérante </w:t>
                              </w:r>
                              <w:r>
                                <w:rPr>
                                  <w:rFonts w:ascii="Marianne Medium" w:hAnsi="Marianne Medium"/>
                                  <w:color w:val="124AA0"/>
                                </w:rPr>
                                <w:br/>
                              </w:r>
                              <w:r w:rsidRPr="009235B3">
                                <w:rPr>
                                  <w:rFonts w:ascii="Marianne Medium" w:hAnsi="Marianne Medium"/>
                                  <w:color w:val="124AA0"/>
                                </w:rPr>
                                <w:t xml:space="preserve">et soins à domicile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B221948" id="Groupe 917" o:spid="_x0000_s1190" href="#GISD" style="position:absolute;margin-left:-51.9pt;margin-top:305.15pt;width:199.85pt;height:51.35pt;z-index:252114944;mso-width-relative:margin;mso-height-relative:margin" coordsize="25388,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" o:button="t">
                <v:rect id="Rectangle 918" o:spid="_x0000_s1191" style="position:absolute;width:25388;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" stroked="f" strokeweight="1pt">
                  <v:fill opacity="49087f"/>
                </v:rect>
                <v:shape id="_x0000_s1192" type="#_x0000_t202" href="#GISD" style="position:absolute;left:1488;top:862;width:2200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" o:button="t" filled="f" stroked="f">
                  <v:fill o:detectmouseclick="t"/>
                  <v:textbox style="mso-fit-shape-to-text:t">
                    <w:txbxContent>
                      <w:p w14:paraId="41235C64" w14:textId="4501E629" w:rsidR="00FD6FA8" w:rsidRPr="009235B3" w:rsidRDefault="00FD6FA8" w:rsidP="001D19BF">
                        <w:pPr>
                          <w:pStyle w:val="Paragraphedeliste"/>
                          <w:numPr>
                            <w:ilvl w:val="0"/>
                            <w:numId w:val="63"/>
                          </w:numPr>
                          <w:rPr>
                            <w:rFonts w:ascii="Marianne Medium" w:hAnsi="Marianne Medium"/>
                            <w:color w:val="124AA0"/>
                          </w:rPr>
                        </w:pPr>
                        <w:r w:rsidRPr="009235B3">
                          <w:rPr>
                            <w:rFonts w:ascii="Marianne Medium" w:hAnsi="Marianne Medium"/>
                            <w:color w:val="124AA0"/>
                          </w:rPr>
                          <w:t xml:space="preserve">Garde itinérante </w:t>
                        </w:r>
                        <w:r>
                          <w:rPr>
                            <w:rFonts w:ascii="Marianne Medium" w:hAnsi="Marianne Medium"/>
                            <w:color w:val="124AA0"/>
                          </w:rPr>
                          <w:br/>
                        </w:r>
                        <w:r w:rsidRPr="009235B3">
                          <w:rPr>
                            <w:rFonts w:ascii="Marianne Medium" w:hAnsi="Marianne Medium"/>
                            <w:color w:val="124AA0"/>
                          </w:rPr>
                          <w:t xml:space="preserve">et soins à domicile </w:t>
                        </w:r>
                      </w:p>
                    </w:txbxContent>
                  </v:textbox>
                </v:shape>
              </v:group>
            </w:pict>
          </mc:Fallback>
        </mc:AlternateContent>
      </w:r>
      <w:r w:rsidR="00D7208C">
        <w:rPr>
          <w:rFonts w:ascii="Marianne" w:hAnsi="Marianne" w:cs="Arial"/>
          <w:noProof/>
          <w:sz w:val="28"/>
          <w:szCs w:val="32"/>
          <w:lang w:eastAsia="fr-FR"/>
        </w:rPr>
        <w:drawing>
          <wp:anchor distT="0" distB="0" distL="114300" distR="114300" simplePos="0" relativeHeight="252187648" behindDoc="0" locked="0" layoutInCell="1" allowOverlap="1" wp14:anchorId="0631F127" wp14:editId="3FACEA30">
            <wp:simplePos x="0" y="0"/>
            <wp:positionH relativeFrom="column">
              <wp:posOffset>1102056</wp:posOffset>
            </wp:positionH>
            <wp:positionV relativeFrom="paragraph">
              <wp:posOffset>1668161</wp:posOffset>
            </wp:positionV>
            <wp:extent cx="5416265" cy="5593912"/>
            <wp:effectExtent l="0" t="0" r="0" b="0"/>
            <wp:wrapNone/>
            <wp:docPr id="934" name="Imag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Ntui.png"/>
                    <pic:cNvPicPr/>
                  </pic:nvPicPr>
                  <pic:blipFill rotWithShape="1">
                    <a:blip r:embed="rId128" cstate="print">
                      <a:extLst>
                        <a:ext uri="{28A0092B-C50C-407E-A947-70E740481C1C}">
                          <a14:useLocalDpi xmlns:a14="http://schemas.microsoft.com/office/drawing/2010/main" val="0"/>
                        </a:ext>
                      </a:extLst>
                    </a:blip>
                    <a:srcRect r="3176"/>
                    <a:stretch/>
                  </pic:blipFill>
                  <pic:spPr bwMode="auto">
                    <a:xfrm>
                      <a:off x="0" y="0"/>
                      <a:ext cx="5420090" cy="5597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DF4" w:rsidRPr="00F57124">
        <w:rPr>
          <w:rFonts w:ascii="Marianne" w:hAnsi="Marianne"/>
          <w:noProof/>
          <w:sz w:val="28"/>
          <w:lang w:eastAsia="fr-FR"/>
        </w:rPr>
        <mc:AlternateContent>
          <mc:Choice Requires="wps">
            <w:drawing>
              <wp:anchor distT="0" distB="0" distL="114300" distR="114300" simplePos="0" relativeHeight="252124160" behindDoc="0" locked="0" layoutInCell="1" allowOverlap="1" wp14:anchorId="379A5046" wp14:editId="73BF5E2C">
                <wp:simplePos x="0" y="0"/>
                <wp:positionH relativeFrom="column">
                  <wp:posOffset>-687705</wp:posOffset>
                </wp:positionH>
                <wp:positionV relativeFrom="paragraph">
                  <wp:posOffset>4786308</wp:posOffset>
                </wp:positionV>
                <wp:extent cx="2130425" cy="894715"/>
                <wp:effectExtent l="0" t="0" r="0" b="0"/>
                <wp:wrapNone/>
                <wp:docPr id="432" name="Zone de texte 2">
                  <a:hlinkClick xmlns:a="http://schemas.openxmlformats.org/drawingml/2006/main" r:id="rId129"/>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94715"/>
                        </a:xfrm>
                        <a:prstGeom prst="rect">
                          <a:avLst/>
                        </a:prstGeom>
                        <a:noFill/>
                        <a:ln w="9525">
                          <a:noFill/>
                          <a:miter lim="800000"/>
                          <a:headEnd/>
                          <a:tailEnd/>
                        </a:ln>
                      </wps:spPr>
                      <wps:txbx>
                        <w:txbxContent>
                          <w:p w14:paraId="049C4EFC" w14:textId="77777777" w:rsidR="00FD6FA8" w:rsidRPr="005B3931" w:rsidRDefault="00FD6FA8" w:rsidP="001D19BF">
                            <w:pPr>
                              <w:pStyle w:val="Paragraphedeliste"/>
                              <w:numPr>
                                <w:ilvl w:val="0"/>
                                <w:numId w:val="64"/>
                              </w:numPr>
                              <w:jc w:val="center"/>
                              <w:rPr>
                                <w:rFonts w:ascii="Marianne Medium" w:hAnsi="Marianne Medium"/>
                                <w:color w:val="124AA0"/>
                              </w:rPr>
                            </w:pPr>
                            <w:r w:rsidRPr="005B3931">
                              <w:rPr>
                                <w:rFonts w:ascii="Marianne Medium" w:hAnsi="Marianne Medium"/>
                                <w:color w:val="124AA0"/>
                              </w:rPr>
                              <w:t>Accueil de nuit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79A5046" id="_x0000_s1193" type="#_x0000_t202" href="#ADN" style="position:absolute;margin-left:-54.15pt;margin-top:376.85pt;width:167.75pt;height:70.45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" o:button="t" filled="f" stroked="f">
                <v:fill o:detectmouseclick="t"/>
                <v:textbox style="mso-fit-shape-to-text:t">
                  <w:txbxContent>
                    <w:p w14:paraId="049C4EFC" w14:textId="77777777" w:rsidR="00FD6FA8" w:rsidRPr="005B3931" w:rsidRDefault="00FD6FA8" w:rsidP="001D19BF">
                      <w:pPr>
                        <w:pStyle w:val="Paragraphedeliste"/>
                        <w:numPr>
                          <w:ilvl w:val="0"/>
                          <w:numId w:val="64"/>
                        </w:numPr>
                        <w:jc w:val="center"/>
                        <w:rPr>
                          <w:rFonts w:ascii="Marianne Medium" w:hAnsi="Marianne Medium"/>
                          <w:color w:val="124AA0"/>
                        </w:rPr>
                      </w:pPr>
                      <w:r w:rsidRPr="005B3931">
                        <w:rPr>
                          <w:rFonts w:ascii="Marianne Medium" w:hAnsi="Marianne Medium"/>
                          <w:color w:val="124AA0"/>
                        </w:rPr>
                        <w:t>Accueil de nuit</w:t>
                      </w:r>
                    </w:p>
                  </w:txbxContent>
                </v:textbox>
              </v:shape>
            </w:pict>
          </mc:Fallback>
        </mc:AlternateContent>
      </w:r>
      <w:r w:rsidR="005B3931">
        <w:rPr>
          <w:rFonts w:ascii="Marianne" w:hAnsi="Marianne" w:cs="Arial"/>
          <w:noProof/>
          <w:sz w:val="28"/>
          <w:szCs w:val="32"/>
          <w:lang w:eastAsia="fr-FR"/>
        </w:rPr>
        <mc:AlternateContent>
          <mc:Choice Requires="wps">
            <w:drawing>
              <wp:anchor distT="0" distB="0" distL="114300" distR="114300" simplePos="0" relativeHeight="252121088" behindDoc="0" locked="0" layoutInCell="1" allowOverlap="1" wp14:anchorId="2CCBE9BA" wp14:editId="2C2538FF">
                <wp:simplePos x="0" y="0"/>
                <wp:positionH relativeFrom="column">
                  <wp:posOffset>-875030</wp:posOffset>
                </wp:positionH>
                <wp:positionV relativeFrom="paragraph">
                  <wp:posOffset>4700592</wp:posOffset>
                </wp:positionV>
                <wp:extent cx="2679065" cy="469804"/>
                <wp:effectExtent l="0" t="0" r="6985" b="6985"/>
                <wp:wrapNone/>
                <wp:docPr id="920" name="Rectangle 920"/>
                <wp:cNvGraphicFramePr/>
                <a:graphic xmlns:a="http://schemas.openxmlformats.org/drawingml/2006/main">
                  <a:graphicData uri="http://schemas.microsoft.com/office/word/2010/wordprocessingShape">
                    <wps:wsp>
                      <wps:cNvSpPr/>
                      <wps:spPr>
                        <a:xfrm>
                          <a:off x="0" y="0"/>
                          <a:ext cx="2679065" cy="469804"/>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E6FD9E" id="Rectangle 920" o:spid="_x0000_s1026" style="position:absolute;margin-left:-68.9pt;margin-top:370.15pt;width:210.95pt;height:37pt;z-index:252121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" stroked="f" strokeweight="1pt">
                <v:fill opacity="49087f"/>
              </v:rect>
            </w:pict>
          </mc:Fallback>
        </mc:AlternateContent>
      </w:r>
      <w:r w:rsidR="009235B3" w:rsidRPr="00C07372">
        <w:rPr>
          <w:rFonts w:ascii="Marianne" w:hAnsi="Marianne" w:cs="Arial"/>
          <w:noProof/>
          <w:sz w:val="28"/>
          <w:szCs w:val="32"/>
          <w:lang w:eastAsia="fr-FR"/>
        </w:rPr>
        <mc:AlternateContent>
          <mc:Choice Requires="wps">
            <w:drawing>
              <wp:anchor distT="0" distB="0" distL="114300" distR="114300" simplePos="0" relativeHeight="252122112" behindDoc="0" locked="0" layoutInCell="1" allowOverlap="1" wp14:anchorId="371DCDCA" wp14:editId="3E0E2B32">
                <wp:simplePos x="0" y="0"/>
                <wp:positionH relativeFrom="column">
                  <wp:posOffset>422910</wp:posOffset>
                </wp:positionH>
                <wp:positionV relativeFrom="paragraph">
                  <wp:posOffset>6602095</wp:posOffset>
                </wp:positionV>
                <wp:extent cx="876300" cy="876300"/>
                <wp:effectExtent l="19050" t="19050" r="19050" b="19050"/>
                <wp:wrapNone/>
                <wp:docPr id="433" name="Ellipse 433"/>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8C7D1" id="Ellipse 433" o:spid="_x0000_s1026" style="position:absolute;margin-left:33.3pt;margin-top:519.85pt;width:69pt;height:69pt;rotation:-1259934fd;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" fillcolor="#f36b22" stroked="f" strokeweight="4.5pt">
                <v:stroke joinstyle="miter"/>
              </v:oval>
            </w:pict>
          </mc:Fallback>
        </mc:AlternateContent>
      </w:r>
      <w:r w:rsidR="009235B3" w:rsidRPr="00C07372">
        <w:rPr>
          <w:rFonts w:ascii="Marianne" w:hAnsi="Marianne" w:cs="Arial"/>
          <w:noProof/>
          <w:sz w:val="28"/>
          <w:szCs w:val="32"/>
          <w:lang w:eastAsia="fr-FR"/>
        </w:rPr>
        <mc:AlternateContent>
          <mc:Choice Requires="wps">
            <w:drawing>
              <wp:anchor distT="0" distB="0" distL="114300" distR="114300" simplePos="0" relativeHeight="252123136" behindDoc="0" locked="0" layoutInCell="1" allowOverlap="1" wp14:anchorId="0E2CE57B" wp14:editId="409BE911">
                <wp:simplePos x="0" y="0"/>
                <wp:positionH relativeFrom="column">
                  <wp:posOffset>575712</wp:posOffset>
                </wp:positionH>
                <wp:positionV relativeFrom="paragraph">
                  <wp:posOffset>6639944</wp:posOffset>
                </wp:positionV>
                <wp:extent cx="876300" cy="876300"/>
                <wp:effectExtent l="38100" t="38100" r="38100" b="38100"/>
                <wp:wrapNone/>
                <wp:docPr id="434" name="Ellipse 434"/>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DED8B" id="Ellipse 434" o:spid="_x0000_s1026" style="position:absolute;margin-left:45.35pt;margin-top:522.85pt;width:69pt;height:69pt;rotation:-1259934fd;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" filled="f" strokecolor="black [3213]" strokeweight="4.5pt">
                <v:stroke joinstyle="miter"/>
              </v:oval>
            </w:pict>
          </mc:Fallback>
        </mc:AlternateContent>
      </w:r>
      <w:r w:rsidR="00A5086C" w:rsidRPr="00E27927">
        <w:rPr>
          <w:rFonts w:ascii="Marianne" w:hAnsi="Marianne" w:cs="Arial"/>
          <w:noProof/>
          <w:sz w:val="28"/>
          <w:szCs w:val="32"/>
          <w:lang w:eastAsia="fr-FR"/>
        </w:rPr>
        <mc:AlternateContent>
          <mc:Choice Requires="wps">
            <w:drawing>
              <wp:anchor distT="45720" distB="45720" distL="114300" distR="114300" simplePos="0" relativeHeight="252118016" behindDoc="0" locked="0" layoutInCell="1" allowOverlap="1" wp14:anchorId="700BC8DB" wp14:editId="38490B17">
                <wp:simplePos x="0" y="0"/>
                <wp:positionH relativeFrom="margin">
                  <wp:posOffset>1174898</wp:posOffset>
                </wp:positionH>
                <wp:positionV relativeFrom="paragraph">
                  <wp:posOffset>574158</wp:posOffset>
                </wp:positionV>
                <wp:extent cx="3540642" cy="786765"/>
                <wp:effectExtent l="0" t="0" r="3175" b="0"/>
                <wp:wrapNone/>
                <wp:docPr id="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642" cy="786765"/>
                        </a:xfrm>
                        <a:prstGeom prst="rect">
                          <a:avLst/>
                        </a:prstGeom>
                        <a:solidFill>
                          <a:schemeClr val="accent5">
                            <a:lumMod val="50000"/>
                          </a:schemeClr>
                        </a:solidFill>
                        <a:ln w="9525">
                          <a:noFill/>
                          <a:miter lim="800000"/>
                          <a:headEnd/>
                          <a:tailEnd/>
                        </a:ln>
                      </wps:spPr>
                      <wps:txbx>
                        <w:txbxContent>
                          <w:p w14:paraId="1DBBE9F5" w14:textId="77777777" w:rsidR="00FD6FA8" w:rsidRPr="00267CAD" w:rsidRDefault="00FD6FA8" w:rsidP="00635507">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BC8DB" id="_x0000_s1194" type="#_x0000_t202" style="position:absolute;margin-left:92.5pt;margin-top:45.2pt;width:278.8pt;height:61.95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" fillcolor="#1f3763 [1608]" stroked="f">
                <v:textbox>
                  <w:txbxContent>
                    <w:p w14:paraId="1DBBE9F5" w14:textId="77777777" w:rsidR="00FD6FA8" w:rsidRPr="00267CAD" w:rsidRDefault="00FD6FA8" w:rsidP="00635507">
                      <w:pPr>
                        <w:jc w:val="center"/>
                        <w:rPr>
                          <w:rFonts w:ascii="Marianne ExtraBold" w:hAnsi="Marianne ExtraBold"/>
                          <w:color w:val="FFFFFF" w:themeColor="background1"/>
                          <w:sz w:val="44"/>
                        </w:rPr>
                      </w:pPr>
                    </w:p>
                  </w:txbxContent>
                </v:textbox>
                <w10:wrap anchorx="margin"/>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15968" behindDoc="0" locked="0" layoutInCell="1" allowOverlap="1" wp14:anchorId="6C92F029" wp14:editId="653B49FE">
                <wp:simplePos x="0" y="0"/>
                <wp:positionH relativeFrom="column">
                  <wp:posOffset>4305935</wp:posOffset>
                </wp:positionH>
                <wp:positionV relativeFrom="paragraph">
                  <wp:posOffset>727710</wp:posOffset>
                </wp:positionV>
                <wp:extent cx="876300" cy="876300"/>
                <wp:effectExtent l="19050" t="19050" r="19050" b="19050"/>
                <wp:wrapNone/>
                <wp:docPr id="568" name="Ellipse 568"/>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47584" id="Ellipse 568" o:spid="_x0000_s1026" style="position:absolute;margin-left:339.05pt;margin-top:57.3pt;width:69pt;height:69pt;rotation:-1259934fd;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" fillcolor="#f36b22" stroked="f" strokeweight="4.5pt">
                <v:stroke joinstyle="miter"/>
              </v:oval>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16992" behindDoc="0" locked="0" layoutInCell="1" allowOverlap="1" wp14:anchorId="34D017D7" wp14:editId="2E9290E8">
                <wp:simplePos x="0" y="0"/>
                <wp:positionH relativeFrom="column">
                  <wp:posOffset>4457700</wp:posOffset>
                </wp:positionH>
                <wp:positionV relativeFrom="paragraph">
                  <wp:posOffset>746125</wp:posOffset>
                </wp:positionV>
                <wp:extent cx="876300" cy="876300"/>
                <wp:effectExtent l="38100" t="38100" r="38100" b="38100"/>
                <wp:wrapNone/>
                <wp:docPr id="569" name="Ellipse 569"/>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91260" id="Ellipse 569" o:spid="_x0000_s1026" style="position:absolute;margin-left:351pt;margin-top:58.75pt;width:69pt;height:69pt;rotation:-1259934fd;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" filled="f" strokecolor="black [3213]" strokeweight="4.5pt">
                <v:stroke joinstyle="miter"/>
              </v:oval>
            </w:pict>
          </mc:Fallback>
        </mc:AlternateContent>
      </w:r>
      <w:r w:rsidR="00A5086C" w:rsidRPr="00E27927">
        <w:rPr>
          <w:rFonts w:ascii="Marianne" w:hAnsi="Marianne" w:cs="Arial"/>
          <w:noProof/>
          <w:sz w:val="28"/>
          <w:szCs w:val="32"/>
          <w:lang w:eastAsia="fr-FR"/>
        </w:rPr>
        <mc:AlternateContent>
          <mc:Choice Requires="wps">
            <w:drawing>
              <wp:anchor distT="45720" distB="45720" distL="114300" distR="114300" simplePos="0" relativeHeight="252119040" behindDoc="0" locked="0" layoutInCell="1" allowOverlap="1" wp14:anchorId="37A41D6A" wp14:editId="47CDE2E2">
                <wp:simplePos x="0" y="0"/>
                <wp:positionH relativeFrom="margin">
                  <wp:posOffset>1265555</wp:posOffset>
                </wp:positionH>
                <wp:positionV relativeFrom="paragraph">
                  <wp:posOffset>459740</wp:posOffset>
                </wp:positionV>
                <wp:extent cx="3564890" cy="786765"/>
                <wp:effectExtent l="0" t="0" r="0" b="0"/>
                <wp:wrapNone/>
                <wp:docPr id="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4890" cy="786765"/>
                        </a:xfrm>
                        <a:prstGeom prst="rect">
                          <a:avLst/>
                        </a:prstGeom>
                        <a:solidFill>
                          <a:srgbClr val="134E9F"/>
                        </a:solidFill>
                        <a:ln w="9525">
                          <a:noFill/>
                          <a:miter lim="800000"/>
                          <a:headEnd/>
                          <a:tailEnd/>
                        </a:ln>
                      </wps:spPr>
                      <wps:txbx>
                        <w:txbxContent>
                          <w:p w14:paraId="4D0B2F53" w14:textId="77777777" w:rsidR="00FD6FA8" w:rsidRPr="00267CAD" w:rsidRDefault="00FD6FA8" w:rsidP="008A1C25">
                            <w:pPr>
                              <w:spacing w:line="560" w:lineRule="exact"/>
                              <w:jc w:val="center"/>
                              <w:rPr>
                                <w:rFonts w:ascii="Marianne ExtraBold" w:hAnsi="Marianne ExtraBold"/>
                                <w:color w:val="FFFFFF" w:themeColor="background1"/>
                                <w:sz w:val="44"/>
                              </w:rPr>
                            </w:pPr>
                            <w:bookmarkStart w:id="14" w:name="P3"/>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LA NUIT</w:t>
                            </w:r>
                            <w:bookmarkEnd w:id="1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41D6A" id="_x0000_s1195" type="#_x0000_t202" style="position:absolute;margin-left:99.65pt;margin-top:36.2pt;width:280.7pt;height:61.95pt;z-index:25211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" fillcolor="#134e9f" stroked="f">
                <v:textbox>
                  <w:txbxContent>
                    <w:p w14:paraId="4D0B2F53" w14:textId="77777777" w:rsidR="00FD6FA8" w:rsidRPr="00267CAD" w:rsidRDefault="00FD6FA8" w:rsidP="008A1C25">
                      <w:pPr>
                        <w:spacing w:line="560" w:lineRule="exact"/>
                        <w:jc w:val="center"/>
                        <w:rPr>
                          <w:rFonts w:ascii="Marianne ExtraBold" w:hAnsi="Marianne ExtraBold"/>
                          <w:color w:val="FFFFFF" w:themeColor="background1"/>
                          <w:sz w:val="44"/>
                        </w:rPr>
                      </w:pPr>
                      <w:bookmarkStart w:id="21" w:name="P3"/>
                      <w:r>
                        <w:rPr>
                          <w:rFonts w:ascii="Marianne ExtraBold" w:hAnsi="Marianne ExtraBold"/>
                          <w:color w:val="FFFFFF" w:themeColor="background1"/>
                          <w:sz w:val="44"/>
                        </w:rPr>
                        <w:t xml:space="preserve">RELAI ET SOUTIEN </w:t>
                      </w:r>
                      <w:r>
                        <w:rPr>
                          <w:rFonts w:ascii="Marianne ExtraBold" w:hAnsi="Marianne ExtraBold"/>
                          <w:color w:val="FFFFFF" w:themeColor="background1"/>
                          <w:sz w:val="44"/>
                        </w:rPr>
                        <w:br/>
                        <w:t>LA NUIT</w:t>
                      </w:r>
                      <w:bookmarkEnd w:id="21"/>
                    </w:p>
                  </w:txbxContent>
                </v:textbox>
                <w10:wrap anchorx="margin"/>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20064" behindDoc="0" locked="0" layoutInCell="1" allowOverlap="1" wp14:anchorId="282528F9" wp14:editId="4085C055">
                <wp:simplePos x="0" y="0"/>
                <wp:positionH relativeFrom="column">
                  <wp:posOffset>562610</wp:posOffset>
                </wp:positionH>
                <wp:positionV relativeFrom="paragraph">
                  <wp:posOffset>429895</wp:posOffset>
                </wp:positionV>
                <wp:extent cx="755015" cy="650240"/>
                <wp:effectExtent l="0" t="0" r="121285" b="149860"/>
                <wp:wrapNone/>
                <wp:docPr id="570" name="Triangle isocèle 570"/>
                <wp:cNvGraphicFramePr/>
                <a:graphic xmlns:a="http://schemas.openxmlformats.org/drawingml/2006/main">
                  <a:graphicData uri="http://schemas.microsoft.com/office/word/2010/wordprocessingShape">
                    <wps:wsp>
                      <wps:cNvSpPr/>
                      <wps:spPr>
                        <a:xfrm rot="19800807">
                          <a:off x="0" y="0"/>
                          <a:ext cx="755015" cy="650240"/>
                        </a:xfrm>
                        <a:prstGeom prst="triangle">
                          <a:avLst/>
                        </a:prstGeom>
                        <a:solidFill>
                          <a:srgbClr val="F36B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3954D" id="Triangle isocèle 570" o:spid="_x0000_s1026" type="#_x0000_t5" style="position:absolute;margin-left:44.3pt;margin-top:33.85pt;width:59.45pt;height:51.2pt;rotation:-1965199fd;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" fillcolor="#f36b22" stroked="f" strokeweight="1pt"/>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25184" behindDoc="1" locked="0" layoutInCell="1" allowOverlap="1" wp14:anchorId="196C1C24" wp14:editId="66305A9D">
                <wp:simplePos x="0" y="0"/>
                <wp:positionH relativeFrom="margin">
                  <wp:posOffset>-313217</wp:posOffset>
                </wp:positionH>
                <wp:positionV relativeFrom="margin">
                  <wp:posOffset>-307975</wp:posOffset>
                </wp:positionV>
                <wp:extent cx="6839585" cy="9201873"/>
                <wp:effectExtent l="0" t="0" r="0" b="0"/>
                <wp:wrapNone/>
                <wp:docPr id="921" name="Rectangle 921"/>
                <wp:cNvGraphicFramePr/>
                <a:graphic xmlns:a="http://schemas.openxmlformats.org/drawingml/2006/main">
                  <a:graphicData uri="http://schemas.microsoft.com/office/word/2010/wordprocessingShape">
                    <wps:wsp>
                      <wps:cNvSpPr/>
                      <wps:spPr>
                        <a:xfrm>
                          <a:off x="0" y="0"/>
                          <a:ext cx="6839585" cy="9201873"/>
                        </a:xfrm>
                        <a:prstGeom prst="rect">
                          <a:avLst/>
                        </a:prstGeom>
                        <a:solidFill>
                          <a:srgbClr val="134E9F">
                            <a:alpha val="14902"/>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EC72D" w14:textId="77777777" w:rsidR="00FD6FA8" w:rsidRDefault="00FD6FA8" w:rsidP="00635507">
                            <w:pPr>
                              <w:jc w:val="center"/>
                            </w:pPr>
                          </w:p>
                          <w:p w14:paraId="2F7BFAF1" w14:textId="77777777" w:rsidR="00FD6FA8" w:rsidRDefault="00FD6FA8" w:rsidP="00635507">
                            <w:pPr>
                              <w:jc w:val="cente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C1C24" id="Rectangle 921" o:spid="_x0000_s1196" style="position:absolute;margin-left:-24.65pt;margin-top:-24.25pt;width:538.55pt;height:724.55pt;z-index:-251191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" fillcolor="#134e9f" stroked="f" strokeweight="1pt">
                <v:fill opacity="9766f"/>
                <v:textbox inset="2mm,1mm,2mm,1mm">
                  <w:txbxContent>
                    <w:p w14:paraId="7B8EC72D" w14:textId="77777777" w:rsidR="00FD6FA8" w:rsidRDefault="00FD6FA8" w:rsidP="00635507">
                      <w:pPr>
                        <w:jc w:val="center"/>
                      </w:pPr>
                    </w:p>
                    <w:p w14:paraId="2F7BFAF1" w14:textId="77777777" w:rsidR="00FD6FA8" w:rsidRDefault="00FD6FA8" w:rsidP="00635507">
                      <w:pPr>
                        <w:jc w:val="center"/>
                      </w:pPr>
                    </w:p>
                  </w:txbxContent>
                </v:textbox>
                <w10:wrap anchorx="margin" anchory="margin"/>
              </v:rect>
            </w:pict>
          </mc:Fallback>
        </mc:AlternateContent>
      </w:r>
      <w:r w:rsidR="00971D51">
        <w:rPr>
          <w:rFonts w:ascii="Marianne" w:hAnsi="Marianne"/>
          <w:i/>
          <w:noProof/>
          <w:sz w:val="20"/>
          <w:lang w:eastAsia="fr-FR"/>
        </w:rPr>
        <mc:AlternateContent>
          <mc:Choice Requires="wps">
            <w:drawing>
              <wp:anchor distT="0" distB="0" distL="114300" distR="114300" simplePos="0" relativeHeight="252126208" behindDoc="0" locked="0" layoutInCell="1" allowOverlap="1" wp14:anchorId="0E266905" wp14:editId="68111BCA">
                <wp:simplePos x="0" y="0"/>
                <wp:positionH relativeFrom="column">
                  <wp:posOffset>-682910</wp:posOffset>
                </wp:positionH>
                <wp:positionV relativeFrom="paragraph">
                  <wp:posOffset>529590</wp:posOffset>
                </wp:positionV>
                <wp:extent cx="363855" cy="7855585"/>
                <wp:effectExtent l="0" t="0" r="0" b="0"/>
                <wp:wrapNone/>
                <wp:docPr id="916" name="Rectangle 916"/>
                <wp:cNvGraphicFramePr/>
                <a:graphic xmlns:a="http://schemas.openxmlformats.org/drawingml/2006/main">
                  <a:graphicData uri="http://schemas.microsoft.com/office/word/2010/wordprocessingShape">
                    <wps:wsp>
                      <wps:cNvSpPr/>
                      <wps:spPr>
                        <a:xfrm>
                          <a:off x="0" y="0"/>
                          <a:ext cx="363855"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AAA49" id="Rectangle 916" o:spid="_x0000_s1026" style="position:absolute;margin-left:-53.75pt;margin-top:41.7pt;width:28.65pt;height:618.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" fillcolor="white [3212]" stroked="f" strokeweight="1pt"/>
            </w:pict>
          </mc:Fallback>
        </mc:AlternateContent>
      </w:r>
      <w:r w:rsidR="00635507">
        <w:rPr>
          <w:rFonts w:ascii="Marianne" w:hAnsi="Marianne"/>
          <w:i/>
          <w:noProof/>
          <w:sz w:val="20"/>
          <w:lang w:eastAsia="fr-FR"/>
        </w:rPr>
        <mc:AlternateContent>
          <mc:Choice Requires="wps">
            <w:drawing>
              <wp:anchor distT="0" distB="0" distL="114300" distR="114300" simplePos="0" relativeHeight="252128256" behindDoc="0" locked="0" layoutInCell="1" allowOverlap="1" wp14:anchorId="11F4DE8F" wp14:editId="4B870142">
                <wp:simplePos x="0" y="0"/>
                <wp:positionH relativeFrom="column">
                  <wp:posOffset>6521612</wp:posOffset>
                </wp:positionH>
                <wp:positionV relativeFrom="paragraph">
                  <wp:posOffset>1803400</wp:posOffset>
                </wp:positionV>
                <wp:extent cx="360680" cy="6448425"/>
                <wp:effectExtent l="0" t="0" r="1270" b="9525"/>
                <wp:wrapNone/>
                <wp:docPr id="915" name="Rectangle 915"/>
                <wp:cNvGraphicFramePr/>
                <a:graphic xmlns:a="http://schemas.openxmlformats.org/drawingml/2006/main">
                  <a:graphicData uri="http://schemas.microsoft.com/office/word/2010/wordprocessingShape">
                    <wps:wsp>
                      <wps:cNvSpPr/>
                      <wps:spPr>
                        <a:xfrm>
                          <a:off x="0" y="0"/>
                          <a:ext cx="360680"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2343E" id="Rectangle 915" o:spid="_x0000_s1026" style="position:absolute;margin-left:513.5pt;margin-top:142pt;width:28.4pt;height:507.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" fillcolor="white [3212]" stroked="f" strokeweight="1pt"/>
            </w:pict>
          </mc:Fallback>
        </mc:AlternateContent>
      </w:r>
      <w:r w:rsidR="00635507" w:rsidRPr="00E27927">
        <w:rPr>
          <w:rFonts w:ascii="Marianne" w:hAnsi="Marianne" w:cs="Arial"/>
          <w:sz w:val="28"/>
          <w:szCs w:val="32"/>
        </w:rPr>
        <w:br w:type="page"/>
      </w:r>
    </w:p>
    <w:p w14:paraId="477253FC" w14:textId="140C9759" w:rsidR="000E2AC5" w:rsidRPr="000B7DA1" w:rsidRDefault="00C17AE6" w:rsidP="00C15B61">
      <w:pPr>
        <w:spacing w:line="276" w:lineRule="auto"/>
        <w:ind w:right="141"/>
        <w:jc w:val="center"/>
        <w:rPr>
          <w:rFonts w:ascii="Marianne ExtraBold" w:hAnsi="Marianne ExtraBold"/>
          <w:color w:val="124AA0"/>
          <w:sz w:val="36"/>
        </w:rPr>
      </w:pPr>
      <w:r w:rsidRPr="000B7DA1">
        <w:rPr>
          <w:rFonts w:ascii="Marianne" w:hAnsi="Marianne"/>
          <w:noProof/>
          <w:color w:val="124AA0"/>
          <w:sz w:val="20"/>
          <w:lang w:eastAsia="fr-FR"/>
        </w:rPr>
        <mc:AlternateContent>
          <mc:Choice Requires="wps">
            <w:drawing>
              <wp:anchor distT="45720" distB="45720" distL="114300" distR="114300" simplePos="0" relativeHeight="251507712" behindDoc="0" locked="0" layoutInCell="1" allowOverlap="1" wp14:anchorId="72052500" wp14:editId="56271C7C">
                <wp:simplePos x="0" y="0"/>
                <wp:positionH relativeFrom="page">
                  <wp:posOffset>10160</wp:posOffset>
                </wp:positionH>
                <wp:positionV relativeFrom="paragraph">
                  <wp:posOffset>-574040</wp:posOffset>
                </wp:positionV>
                <wp:extent cx="2363470" cy="287655"/>
                <wp:effectExtent l="0" t="0" r="0" b="0"/>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87655"/>
                        </a:xfrm>
                        <a:prstGeom prst="rect">
                          <a:avLst/>
                        </a:prstGeom>
                        <a:solidFill>
                          <a:schemeClr val="bg1">
                            <a:lumMod val="65000"/>
                          </a:schemeClr>
                        </a:solidFill>
                        <a:ln w="9525">
                          <a:noFill/>
                          <a:miter lim="800000"/>
                          <a:headEnd/>
                          <a:tailEnd/>
                        </a:ln>
                      </wps:spPr>
                      <wps:txbx>
                        <w:txbxContent>
                          <w:p w14:paraId="44C372C4" w14:textId="149F3997" w:rsidR="00FD6FA8" w:rsidRPr="00267CAD" w:rsidRDefault="00FD6FA8" w:rsidP="000E2AC5">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52500" id="_x0000_s1197" type="#_x0000_t202" style="position:absolute;left:0;text-align:left;margin-left:.8pt;margin-top:-45.2pt;width:186.1pt;height:22.65pt;z-index:251507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" fillcolor="#a5a5a5 [2092]" stroked="f">
                <v:textbox>
                  <w:txbxContent>
                    <w:p w14:paraId="44C372C4" w14:textId="149F3997" w:rsidR="00FD6FA8" w:rsidRPr="00267CAD" w:rsidRDefault="00FD6FA8" w:rsidP="000E2AC5">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v:textbox>
                <w10:wrap anchorx="page"/>
              </v:shape>
            </w:pict>
          </mc:Fallback>
        </mc:AlternateContent>
      </w:r>
      <w:r w:rsidR="0083015B" w:rsidRPr="000B7DA1">
        <w:rPr>
          <w:rFonts w:ascii="Marianne" w:hAnsi="Marianne"/>
          <w:noProof/>
          <w:color w:val="124AA0"/>
          <w:sz w:val="20"/>
          <w:lang w:eastAsia="fr-FR"/>
        </w:rPr>
        <mc:AlternateContent>
          <mc:Choice Requires="wpg">
            <w:drawing>
              <wp:anchor distT="0" distB="0" distL="114300" distR="114300" simplePos="0" relativeHeight="251516928" behindDoc="0" locked="0" layoutInCell="1" allowOverlap="1" wp14:anchorId="16E4F272" wp14:editId="4216ECFA">
                <wp:simplePos x="0" y="0"/>
                <wp:positionH relativeFrom="column">
                  <wp:posOffset>1401992</wp:posOffset>
                </wp:positionH>
                <wp:positionV relativeFrom="paragraph">
                  <wp:posOffset>-7928</wp:posOffset>
                </wp:positionV>
                <wp:extent cx="340995" cy="367030"/>
                <wp:effectExtent l="0" t="0" r="1905" b="0"/>
                <wp:wrapNone/>
                <wp:docPr id="287" name="Groupe 287"/>
                <wp:cNvGraphicFramePr/>
                <a:graphic xmlns:a="http://schemas.openxmlformats.org/drawingml/2006/main">
                  <a:graphicData uri="http://schemas.microsoft.com/office/word/2010/wordprocessingGroup">
                    <wpg:wgp>
                      <wpg:cNvGrpSpPr/>
                      <wpg:grpSpPr>
                        <a:xfrm>
                          <a:off x="0" y="0"/>
                          <a:ext cx="340995" cy="367030"/>
                          <a:chOff x="-8581" y="-8721"/>
                          <a:chExt cx="340995" cy="368299"/>
                        </a:xfrm>
                      </wpg:grpSpPr>
                      <wps:wsp>
                        <wps:cNvPr id="45" name="Ellipse 33"/>
                        <wps:cNvSpPr/>
                        <wps:spPr>
                          <a:xfrm>
                            <a:off x="15857" y="0"/>
                            <a:ext cx="299720" cy="286385"/>
                          </a:xfrm>
                          <a:prstGeom prst="ellipse">
                            <a:avLst/>
                          </a:prstGeom>
                          <a:solidFill>
                            <a:srgbClr val="124A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34"/>
                        <wps:cNvSpPr/>
                        <wps:spPr>
                          <a:xfrm>
                            <a:off x="-8581" y="-8721"/>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901B6" w14:textId="738147A9" w:rsidR="00FD6FA8" w:rsidRPr="00CF278B" w:rsidRDefault="00FD6FA8" w:rsidP="000E2AC5">
                              <w:pPr>
                                <w:jc w:val="center"/>
                                <w:rPr>
                                  <w:rFonts w:ascii="Marianne ExtraBold" w:hAnsi="Marianne ExtraBold"/>
                                  <w:color w:val="FFFFFF" w:themeColor="background1"/>
                                  <w:sz w:val="28"/>
                                </w:rPr>
                              </w:pPr>
                              <w:r>
                                <w:rPr>
                                  <w:rFonts w:ascii="Marianne ExtraBold" w:hAnsi="Marianne ExtraBold"/>
                                  <w:color w:val="FFFFFF" w:themeColor="background1"/>
                                  <w:sz w:val="28"/>
                                </w:rPr>
                                <w:t>6</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E4F272" id="Groupe 287" o:spid="_x0000_s1198" style="position:absolute;left:0;text-align:left;margin-left:110.4pt;margin-top:-.6pt;width:26.85pt;height:28.9pt;z-index:251516928;mso-height-relative:margin" coordorigin="-8581,-8721"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">
                <v:oval id="Ellipse 33" o:spid="_x0000_s1199"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" fillcolor="#124aa0" stroked="f" strokeweight="1pt">
                  <v:stroke joinstyle="miter"/>
                </v:oval>
                <v:rect id="Rectangle 34" o:spid="_x0000_s1200" style="position:absolute;left:-8581;top:-8721;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" filled="f" stroked="f" strokeweight="1pt">
                  <v:textbox inset="2mm,1mm,2mm,1mm">
                    <w:txbxContent>
                      <w:p w14:paraId="2DF901B6" w14:textId="738147A9" w:rsidR="00FD6FA8" w:rsidRPr="00CF278B" w:rsidRDefault="00FD6FA8" w:rsidP="000E2AC5">
                        <w:pPr>
                          <w:jc w:val="center"/>
                          <w:rPr>
                            <w:rFonts w:ascii="Marianne ExtraBold" w:hAnsi="Marianne ExtraBold"/>
                            <w:color w:val="FFFFFF" w:themeColor="background1"/>
                            <w:sz w:val="28"/>
                          </w:rPr>
                        </w:pPr>
                        <w:r>
                          <w:rPr>
                            <w:rFonts w:ascii="Marianne ExtraBold" w:hAnsi="Marianne ExtraBold"/>
                            <w:color w:val="FFFFFF" w:themeColor="background1"/>
                            <w:sz w:val="28"/>
                          </w:rPr>
                          <w:t>6</w:t>
                        </w:r>
                      </w:p>
                    </w:txbxContent>
                  </v:textbox>
                </v:rect>
              </v:group>
            </w:pict>
          </mc:Fallback>
        </mc:AlternateContent>
      </w:r>
      <w:r w:rsidR="000E2AC5" w:rsidRPr="000B7DA1">
        <w:rPr>
          <w:rFonts w:ascii="Marianne ExtraBold" w:hAnsi="Marianne ExtraBold"/>
          <w:color w:val="124AA0"/>
          <w:sz w:val="36"/>
        </w:rPr>
        <w:t>G</w:t>
      </w:r>
      <w:bookmarkStart w:id="15" w:name="GISD"/>
      <w:r w:rsidR="000E2AC5" w:rsidRPr="000B7DA1">
        <w:rPr>
          <w:rFonts w:ascii="Marianne ExtraBold" w:hAnsi="Marianne ExtraBold"/>
          <w:color w:val="124AA0"/>
          <w:sz w:val="36"/>
        </w:rPr>
        <w:t>ARDE ITINERANTE</w:t>
      </w:r>
      <w:r w:rsidR="000E2AC5" w:rsidRPr="000B7DA1">
        <w:rPr>
          <w:rFonts w:ascii="Marianne ExtraBold" w:hAnsi="Marianne ExtraBold"/>
          <w:color w:val="124AA0"/>
          <w:sz w:val="36"/>
        </w:rPr>
        <w:br/>
        <w:t>ET SOINS A DOMICILE</w:t>
      </w:r>
    </w:p>
    <w:bookmarkEnd w:id="15"/>
    <w:p w14:paraId="080CBCAC" w14:textId="7C9347D0" w:rsidR="000E2AC5" w:rsidRPr="00E27927" w:rsidRDefault="00A50549" w:rsidP="00C15B61">
      <w:pPr>
        <w:tabs>
          <w:tab w:val="left" w:pos="1741"/>
        </w:tabs>
        <w:spacing w:line="276" w:lineRule="auto"/>
        <w:ind w:right="141"/>
        <w:rPr>
          <w:sz w:val="8"/>
        </w:rPr>
      </w:pPr>
      <w:r w:rsidRPr="00E27927">
        <w:rPr>
          <w:rFonts w:ascii="Marianne Light" w:hAnsi="Marianne Light"/>
          <w:noProof/>
          <w:sz w:val="18"/>
          <w:lang w:eastAsia="fr-FR"/>
        </w:rPr>
        <w:drawing>
          <wp:anchor distT="0" distB="0" distL="114300" distR="114300" simplePos="0" relativeHeight="251749376" behindDoc="0" locked="0" layoutInCell="1" allowOverlap="1" wp14:anchorId="621CD242" wp14:editId="1AD00840">
            <wp:simplePos x="0" y="0"/>
            <wp:positionH relativeFrom="column">
              <wp:posOffset>-281200</wp:posOffset>
            </wp:positionH>
            <wp:positionV relativeFrom="paragraph">
              <wp:posOffset>45085</wp:posOffset>
            </wp:positionV>
            <wp:extent cx="701040" cy="572135"/>
            <wp:effectExtent l="0" t="0" r="0" b="0"/>
            <wp:wrapNone/>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E2AC5" w:rsidRPr="00E27927">
        <w:rPr>
          <w:sz w:val="12"/>
        </w:rPr>
        <w:t xml:space="preserve"> </w:t>
      </w:r>
    </w:p>
    <w:p w14:paraId="6BAEC8F4" w14:textId="5F03A003" w:rsidR="000E2AC5" w:rsidRPr="00E27927" w:rsidRDefault="00A50549"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48352" behindDoc="0" locked="0" layoutInCell="1" allowOverlap="1" wp14:anchorId="2B457F3F" wp14:editId="39D93280">
                <wp:simplePos x="0" y="0"/>
                <wp:positionH relativeFrom="column">
                  <wp:posOffset>306810</wp:posOffset>
                </wp:positionH>
                <wp:positionV relativeFrom="paragraph">
                  <wp:posOffset>27940</wp:posOffset>
                </wp:positionV>
                <wp:extent cx="1657350" cy="255905"/>
                <wp:effectExtent l="0" t="0" r="0" b="0"/>
                <wp:wrapNone/>
                <wp:docPr id="629" name="Rectangle 62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134E9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20FD4C" w14:textId="77777777" w:rsidR="00FD6FA8" w:rsidRPr="00D21E34" w:rsidRDefault="00FD6FA8" w:rsidP="0083015B">
                            <w:pPr>
                              <w:tabs>
                                <w:tab w:val="left" w:pos="1440"/>
                              </w:tabs>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57F3F" id="Rectangle 629" o:spid="_x0000_s1201" style="position:absolute;margin-left:24.15pt;margin-top:2.2pt;width:130.5pt;height:20.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" fillcolor="#134e9f" stroked="f" strokeweight="1pt">
                <v:fill opacity="13107f"/>
                <v:textbox inset="2mm,1mm,2mm,1mm">
                  <w:txbxContent>
                    <w:p w14:paraId="7420FD4C" w14:textId="77777777" w:rsidR="00FD6FA8" w:rsidRPr="00D21E34" w:rsidRDefault="00FD6FA8" w:rsidP="0083015B">
                      <w:pPr>
                        <w:tabs>
                          <w:tab w:val="left" w:pos="1440"/>
                        </w:tabs>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2B603ADE" w14:textId="56F281BB" w:rsidR="000E2AC5" w:rsidRPr="00E27927" w:rsidRDefault="000E2AC5" w:rsidP="00C15B61">
      <w:pPr>
        <w:tabs>
          <w:tab w:val="left" w:pos="1741"/>
        </w:tabs>
        <w:spacing w:line="276" w:lineRule="auto"/>
        <w:ind w:right="141" w:firstLine="708"/>
        <w:jc w:val="both"/>
        <w:rPr>
          <w:rFonts w:ascii="Marianne Light" w:hAnsi="Marianne Light"/>
          <w:sz w:val="12"/>
        </w:rPr>
      </w:pPr>
    </w:p>
    <w:p w14:paraId="17605E24" w14:textId="3386A88E" w:rsidR="006573FD" w:rsidRPr="00E27927" w:rsidRDefault="00F57673"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51424" behindDoc="0" locked="0" layoutInCell="1" allowOverlap="1" wp14:anchorId="0EBCF5AC" wp14:editId="5C733BA1">
            <wp:simplePos x="0" y="0"/>
            <wp:positionH relativeFrom="column">
              <wp:posOffset>-227965</wp:posOffset>
            </wp:positionH>
            <wp:positionV relativeFrom="paragraph">
              <wp:posOffset>757555</wp:posOffset>
            </wp:positionV>
            <wp:extent cx="561975" cy="684530"/>
            <wp:effectExtent l="0" t="0" r="0" b="0"/>
            <wp:wrapNone/>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73FD" w:rsidRPr="00E27927">
        <w:rPr>
          <w:rFonts w:ascii="Marianne Light" w:hAnsi="Marianne Light"/>
          <w:sz w:val="18"/>
        </w:rPr>
        <w:t xml:space="preserve">La garde itinérante de nuit est un dispositif </w:t>
      </w:r>
      <w:r w:rsidR="006573FD" w:rsidRPr="00A15F44">
        <w:rPr>
          <w:rFonts w:ascii="Marianne Medium" w:hAnsi="Marianne Medium" w:cs="Calibri Light"/>
          <w:color w:val="124AA0"/>
          <w:sz w:val="18"/>
          <w:szCs w:val="20"/>
        </w:rPr>
        <w:t>de p</w:t>
      </w:r>
      <w:r w:rsidR="006573FD" w:rsidRPr="009235B3">
        <w:rPr>
          <w:rFonts w:ascii="Marianne Medium" w:hAnsi="Marianne Medium" w:cs="Calibri Light"/>
          <w:color w:val="124AA0"/>
          <w:sz w:val="18"/>
          <w:szCs w:val="20"/>
        </w:rPr>
        <w:t>assag</w:t>
      </w:r>
      <w:r w:rsidR="006573FD" w:rsidRPr="00A15F44">
        <w:rPr>
          <w:rFonts w:ascii="Marianne Medium" w:hAnsi="Marianne Medium" w:cs="Calibri Light"/>
          <w:color w:val="124AA0"/>
          <w:sz w:val="18"/>
          <w:szCs w:val="20"/>
        </w:rPr>
        <w:t>es de courte durée à domicile en dehors des horaires d’intervention des services intervenant en journée</w:t>
      </w:r>
      <w:r w:rsidR="006573FD" w:rsidRPr="00E27927">
        <w:rPr>
          <w:rFonts w:ascii="Marianne Light" w:hAnsi="Marianne Light"/>
          <w:sz w:val="18"/>
        </w:rPr>
        <w:t>, pour de l’aide, du soin ou plus simplement une présence. Ces passages peuvent être programmés</w:t>
      </w:r>
      <w:r w:rsidR="0079670B" w:rsidRPr="00E27927">
        <w:rPr>
          <w:rFonts w:ascii="Marianne Light" w:hAnsi="Marianne Light"/>
          <w:sz w:val="18"/>
        </w:rPr>
        <w:t xml:space="preserve"> ou en </w:t>
      </w:r>
      <w:r w:rsidR="006573FD" w:rsidRPr="00E27927">
        <w:rPr>
          <w:rFonts w:ascii="Marianne Light" w:hAnsi="Marianne Light"/>
          <w:sz w:val="18"/>
        </w:rPr>
        <w:t xml:space="preserve">urgence. </w:t>
      </w:r>
      <w:r w:rsidR="00551A0E" w:rsidRPr="00E27927">
        <w:rPr>
          <w:rFonts w:ascii="Marianne Light" w:hAnsi="Marianne Light"/>
          <w:sz w:val="18"/>
        </w:rPr>
        <w:tab/>
      </w:r>
      <w:r w:rsidR="00551A0E" w:rsidRPr="00E27927">
        <w:rPr>
          <w:rFonts w:ascii="Marianne Light" w:hAnsi="Marianne Light"/>
          <w:sz w:val="18"/>
        </w:rPr>
        <w:br/>
        <w:t>Ce dispositif</w:t>
      </w:r>
      <w:r w:rsidR="006573FD" w:rsidRPr="00E27927">
        <w:rPr>
          <w:rFonts w:ascii="Marianne Light" w:hAnsi="Marianne Light"/>
          <w:sz w:val="18"/>
        </w:rPr>
        <w:t xml:space="preserve"> s’inscrit dans le champ du service à la personne lorsqu’</w:t>
      </w:r>
      <w:r w:rsidR="00551A0E" w:rsidRPr="00E27927">
        <w:rPr>
          <w:rFonts w:ascii="Marianne Light" w:hAnsi="Marianne Light"/>
          <w:sz w:val="18"/>
        </w:rPr>
        <w:t>il</w:t>
      </w:r>
      <w:r w:rsidR="006573FD" w:rsidRPr="00E27927">
        <w:rPr>
          <w:rFonts w:ascii="Marianne Light" w:hAnsi="Marianne Light"/>
          <w:sz w:val="18"/>
        </w:rPr>
        <w:t xml:space="preserve"> est effectué par un service d’aide à domicile, et dans le champ médico-social lorsqu’</w:t>
      </w:r>
      <w:r w:rsidR="00551A0E" w:rsidRPr="00E27927">
        <w:rPr>
          <w:rFonts w:ascii="Marianne Light" w:hAnsi="Marianne Light"/>
          <w:sz w:val="18"/>
        </w:rPr>
        <w:t>il est effectué</w:t>
      </w:r>
      <w:r w:rsidR="006573FD" w:rsidRPr="00E27927">
        <w:rPr>
          <w:rFonts w:ascii="Marianne Light" w:hAnsi="Marianne Light"/>
          <w:sz w:val="18"/>
        </w:rPr>
        <w:t xml:space="preserve"> par un SSIAD ou un SPASAD.</w:t>
      </w:r>
    </w:p>
    <w:p w14:paraId="30F39142" w14:textId="3C9F905F" w:rsidR="000E2AC5" w:rsidRPr="00E27927" w:rsidRDefault="00F57673"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50400" behindDoc="0" locked="0" layoutInCell="1" allowOverlap="1" wp14:anchorId="35DEC3B7" wp14:editId="4BC3753E">
                <wp:simplePos x="0" y="0"/>
                <wp:positionH relativeFrom="margin">
                  <wp:posOffset>311785</wp:posOffset>
                </wp:positionH>
                <wp:positionV relativeFrom="paragraph">
                  <wp:posOffset>133985</wp:posOffset>
                </wp:positionV>
                <wp:extent cx="1400175" cy="252000"/>
                <wp:effectExtent l="0" t="0" r="9525" b="0"/>
                <wp:wrapNone/>
                <wp:docPr id="634" name="Rectangle 634"/>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134E9F">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D6D224" w14:textId="77777777" w:rsidR="00FD6FA8" w:rsidRPr="00D21E34" w:rsidRDefault="00FD6FA8" w:rsidP="009952A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EC3B7" id="Rectangle 634" o:spid="_x0000_s1202" style="position:absolute;left:0;text-align:left;margin-left:24.55pt;margin-top:10.55pt;width:110.25pt;height:19.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" fillcolor="#134e9f" stroked="f" strokeweight="1pt">
                <v:fill opacity="13107f"/>
                <v:textbox inset="2mm,1mm,2mm,1mm">
                  <w:txbxContent>
                    <w:p w14:paraId="75D6D224" w14:textId="77777777" w:rsidR="00FD6FA8" w:rsidRPr="00D21E34" w:rsidRDefault="00FD6FA8" w:rsidP="009952A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0E2AC5" w:rsidRPr="00E27927">
        <w:rPr>
          <w:rFonts w:ascii="Marianne Light" w:hAnsi="Marianne Light"/>
          <w:sz w:val="20"/>
        </w:rPr>
        <w:br/>
      </w:r>
      <w:r w:rsidR="000E2AC5" w:rsidRPr="00E27927">
        <w:rPr>
          <w:rFonts w:ascii="Marianne Light" w:hAnsi="Marianne Light"/>
          <w:sz w:val="28"/>
        </w:rPr>
        <w:t xml:space="preserve">  </w:t>
      </w:r>
      <w:r w:rsidR="000E2AC5" w:rsidRPr="00E27927">
        <w:rPr>
          <w:rFonts w:ascii="Marianne Light" w:hAnsi="Marianne Light"/>
          <w:sz w:val="18"/>
        </w:rPr>
        <w:br/>
      </w:r>
    </w:p>
    <w:p w14:paraId="3D7AAD77" w14:textId="27844A9E" w:rsidR="00551A0E" w:rsidRPr="00E27927" w:rsidRDefault="00551A0E" w:rsidP="00C15B61">
      <w:pPr>
        <w:pStyle w:val="Paragraphedeliste"/>
        <w:numPr>
          <w:ilvl w:val="0"/>
          <w:numId w:val="11"/>
        </w:numPr>
        <w:spacing w:line="276" w:lineRule="auto"/>
        <w:ind w:left="870" w:right="141"/>
        <w:jc w:val="both"/>
        <w:rPr>
          <w:rFonts w:ascii="Marianne Light" w:hAnsi="Marianne Light" w:cs="Calibri Light"/>
          <w:sz w:val="18"/>
          <w:szCs w:val="20"/>
        </w:rPr>
      </w:pPr>
      <w:r w:rsidRPr="00DE12B8">
        <w:rPr>
          <w:rFonts w:ascii="Marianne Medium" w:hAnsi="Marianne Medium" w:cs="Calibri Light"/>
          <w:color w:val="124AA0"/>
          <w:sz w:val="18"/>
          <w:szCs w:val="20"/>
        </w:rPr>
        <w:t>Offrir des prestations de compensation des actes de la vie courante</w:t>
      </w:r>
      <w:r w:rsidRPr="00E27927">
        <w:rPr>
          <w:rFonts w:ascii="Calibri" w:hAnsi="Calibri" w:cs="Calibri"/>
          <w:color w:val="134E9F"/>
          <w:sz w:val="18"/>
          <w:szCs w:val="20"/>
        </w:rPr>
        <w:t> </w:t>
      </w:r>
      <w:r w:rsidRPr="00E27927">
        <w:rPr>
          <w:rFonts w:ascii="Marianne Light" w:hAnsi="Marianne Light" w:cs="Calibri Light"/>
          <w:sz w:val="18"/>
          <w:szCs w:val="20"/>
        </w:rPr>
        <w:t>en relais de dispositif de soin (SSIAD/ SPASAD) ou d’aide (SAAD)</w:t>
      </w:r>
      <w:r w:rsidRPr="00E27927">
        <w:rPr>
          <w:rFonts w:ascii="Calibri" w:hAnsi="Calibri" w:cs="Calibri"/>
          <w:sz w:val="18"/>
          <w:szCs w:val="20"/>
        </w:rPr>
        <w:t> </w:t>
      </w:r>
    </w:p>
    <w:p w14:paraId="0027B046" w14:textId="77777777" w:rsidR="00484042" w:rsidRPr="00E27927" w:rsidRDefault="00484042" w:rsidP="00C15B61">
      <w:pPr>
        <w:pStyle w:val="Paragraphedeliste"/>
        <w:numPr>
          <w:ilvl w:val="0"/>
          <w:numId w:val="11"/>
        </w:numPr>
        <w:tabs>
          <w:tab w:val="left" w:pos="1741"/>
        </w:tabs>
        <w:spacing w:line="276" w:lineRule="auto"/>
        <w:ind w:left="870" w:right="141"/>
        <w:jc w:val="both"/>
        <w:rPr>
          <w:rFonts w:ascii="Marianne Light" w:hAnsi="Marianne Light" w:cs="Calibri Light"/>
          <w:sz w:val="18"/>
          <w:szCs w:val="20"/>
        </w:rPr>
      </w:pPr>
      <w:r w:rsidRPr="00DE12B8">
        <w:rPr>
          <w:rFonts w:ascii="Marianne Medium" w:hAnsi="Marianne Medium" w:cs="Calibri Light"/>
          <w:color w:val="124AA0"/>
          <w:sz w:val="18"/>
          <w:szCs w:val="20"/>
        </w:rPr>
        <w:t>Soutenir et soulager le proche aidant</w:t>
      </w:r>
      <w:r w:rsidRPr="00DE12B8">
        <w:rPr>
          <w:rFonts w:ascii="Marianne Light" w:hAnsi="Marianne Light" w:cs="Calibri Light"/>
          <w:color w:val="124AA0"/>
          <w:sz w:val="18"/>
          <w:szCs w:val="20"/>
        </w:rPr>
        <w:t xml:space="preserve"> </w:t>
      </w:r>
      <w:r w:rsidRPr="00E27927">
        <w:rPr>
          <w:rFonts w:ascii="Marianne Light" w:hAnsi="Marianne Light" w:cs="Calibri Light"/>
          <w:sz w:val="18"/>
          <w:szCs w:val="20"/>
        </w:rPr>
        <w:t xml:space="preserve">en jouant le rôle de référent pour la téléassistance à domicile, en le rassurant ou le suppléant ponctuellement ou sur une courte durée </w:t>
      </w:r>
    </w:p>
    <w:p w14:paraId="1ACFC7A5" w14:textId="3A3EF3CF" w:rsidR="00484042" w:rsidRPr="00E27927" w:rsidRDefault="00484042" w:rsidP="00C15B61">
      <w:pPr>
        <w:pStyle w:val="Paragraphedeliste"/>
        <w:numPr>
          <w:ilvl w:val="0"/>
          <w:numId w:val="11"/>
        </w:numPr>
        <w:spacing w:line="276" w:lineRule="auto"/>
        <w:ind w:left="870" w:right="141"/>
        <w:jc w:val="both"/>
        <w:rPr>
          <w:rFonts w:ascii="Marianne Light" w:hAnsi="Marianne Light" w:cs="Calibri Light"/>
          <w:sz w:val="18"/>
          <w:szCs w:val="20"/>
        </w:rPr>
      </w:pPr>
      <w:r w:rsidRPr="00DE12B8">
        <w:rPr>
          <w:rFonts w:ascii="Marianne Medium" w:hAnsi="Marianne Medium" w:cs="Calibri Light"/>
          <w:color w:val="124AA0"/>
          <w:sz w:val="18"/>
          <w:szCs w:val="20"/>
        </w:rPr>
        <w:t>Réduire les hospitalisations évitables et/ou permettre le retour à domicile</w:t>
      </w:r>
      <w:r w:rsidRPr="00E27927">
        <w:rPr>
          <w:rFonts w:ascii="Marianne Medium" w:hAnsi="Marianne Medium" w:cs="Calibri Light"/>
          <w:color w:val="134E9F"/>
          <w:sz w:val="18"/>
          <w:szCs w:val="20"/>
        </w:rPr>
        <w:t xml:space="preserve"> </w:t>
      </w:r>
      <w:r w:rsidRPr="00E27927">
        <w:rPr>
          <w:rFonts w:ascii="Marianne Light" w:hAnsi="Marianne Light" w:cs="Calibri Light"/>
          <w:sz w:val="18"/>
          <w:szCs w:val="20"/>
        </w:rPr>
        <w:t xml:space="preserve">en sécurité après une hospitalisation </w:t>
      </w:r>
    </w:p>
    <w:p w14:paraId="4A9CDF52" w14:textId="4EDE509F" w:rsidR="000E2AC5" w:rsidRPr="008A1C25" w:rsidRDefault="008A1C25" w:rsidP="00C15B61">
      <w:pPr>
        <w:tabs>
          <w:tab w:val="left" w:pos="1741"/>
        </w:tabs>
        <w:spacing w:line="276" w:lineRule="auto"/>
        <w:ind w:right="141"/>
        <w:rPr>
          <w:color w:val="FFFFFF" w:themeColor="background1"/>
          <w:sz w:val="8"/>
        </w:rPr>
      </w:pPr>
      <w:r w:rsidRPr="00E27927">
        <w:rPr>
          <w:noProof/>
          <w:lang w:eastAsia="fr-FR"/>
        </w:rPr>
        <mc:AlternateContent>
          <mc:Choice Requires="wps">
            <w:drawing>
              <wp:anchor distT="0" distB="0" distL="114300" distR="114300" simplePos="0" relativeHeight="251506688" behindDoc="1" locked="0" layoutInCell="1" allowOverlap="1" wp14:anchorId="622741A7" wp14:editId="6F883216">
                <wp:simplePos x="0" y="0"/>
                <wp:positionH relativeFrom="column">
                  <wp:posOffset>-119916</wp:posOffset>
                </wp:positionH>
                <wp:positionV relativeFrom="paragraph">
                  <wp:posOffset>141744</wp:posOffset>
                </wp:positionV>
                <wp:extent cx="6371590" cy="3146961"/>
                <wp:effectExtent l="0" t="0" r="0" b="0"/>
                <wp:wrapNone/>
                <wp:docPr id="2" name="Rectangle 2"/>
                <wp:cNvGraphicFramePr/>
                <a:graphic xmlns:a="http://schemas.openxmlformats.org/drawingml/2006/main">
                  <a:graphicData uri="http://schemas.microsoft.com/office/word/2010/wordprocessingShape">
                    <wps:wsp>
                      <wps:cNvSpPr/>
                      <wps:spPr>
                        <a:xfrm>
                          <a:off x="0" y="0"/>
                          <a:ext cx="6371590" cy="314696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80CAB" id="Rectangle 2" o:spid="_x0000_s1026" style="position:absolute;margin-left:-9.45pt;margin-top:11.15pt;width:501.7pt;height:247.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" fillcolor="#f2f2f2 [3052]" stroked="f" strokeweight="1pt"/>
            </w:pict>
          </mc:Fallback>
        </mc:AlternateContent>
      </w:r>
      <w:r w:rsidRPr="00E27927">
        <w:rPr>
          <w:noProof/>
          <w:lang w:eastAsia="fr-FR"/>
        </w:rPr>
        <mc:AlternateContent>
          <mc:Choice Requires="wps">
            <w:drawing>
              <wp:anchor distT="0" distB="0" distL="114300" distR="114300" simplePos="0" relativeHeight="251509760" behindDoc="0" locked="0" layoutInCell="1" allowOverlap="1" wp14:anchorId="26C5BE4A" wp14:editId="41C7C04C">
                <wp:simplePos x="0" y="0"/>
                <wp:positionH relativeFrom="margin">
                  <wp:posOffset>2141855</wp:posOffset>
                </wp:positionH>
                <wp:positionV relativeFrom="paragraph">
                  <wp:posOffset>12255</wp:posOffset>
                </wp:positionV>
                <wp:extent cx="1902460" cy="265430"/>
                <wp:effectExtent l="0" t="0" r="2540" b="1270"/>
                <wp:wrapNone/>
                <wp:docPr id="3" name="Rectangle 3"/>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D048C" w14:textId="77777777" w:rsidR="00FD6FA8" w:rsidRPr="00B836F5" w:rsidRDefault="00FD6FA8" w:rsidP="000E2AC5">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5BE4A" id="Rectangle 3" o:spid="_x0000_s1203" style="position:absolute;margin-left:168.65pt;margin-top:.95pt;width:149.8pt;height:20.9pt;z-index:25150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" fillcolor="#bfbfbf [2412]" stroked="f" strokeweight="1pt">
                <v:textbox>
                  <w:txbxContent>
                    <w:p w14:paraId="434D048C" w14:textId="77777777" w:rsidR="00FD6FA8" w:rsidRPr="00B836F5" w:rsidRDefault="00FD6FA8" w:rsidP="000E2AC5">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0E2AC5" w:rsidRPr="00E27927">
        <w:rPr>
          <w:color w:val="FFFFFF" w:themeColor="background1"/>
          <w:sz w:val="20"/>
        </w:rPr>
        <w:t xml:space="preserve"> </w:t>
      </w:r>
    </w:p>
    <w:p w14:paraId="7F303C5B" w14:textId="77777777" w:rsidR="000E2AC5" w:rsidRPr="00E27927" w:rsidRDefault="000E2AC5" w:rsidP="00C15B61">
      <w:pPr>
        <w:tabs>
          <w:tab w:val="left" w:pos="1741"/>
        </w:tabs>
        <w:spacing w:line="276" w:lineRule="auto"/>
        <w:ind w:right="141"/>
        <w:jc w:val="center"/>
        <w:rPr>
          <w:color w:val="FFFFFF" w:themeColor="background1"/>
          <w:sz w:val="6"/>
        </w:rPr>
      </w:pPr>
    </w:p>
    <w:p w14:paraId="797C0311" w14:textId="79A3CF37" w:rsidR="00484042" w:rsidRPr="00AA04C4" w:rsidRDefault="00484042" w:rsidP="00C15B61">
      <w:pPr>
        <w:spacing w:line="276" w:lineRule="auto"/>
        <w:ind w:left="510" w:right="141"/>
        <w:jc w:val="both"/>
        <w:rPr>
          <w:rFonts w:ascii="Marianne Medium" w:eastAsia="Times New Roman" w:hAnsi="Marianne Medium" w:cs="Calibri Light"/>
          <w:color w:val="124AA0"/>
          <w:sz w:val="18"/>
          <w:szCs w:val="24"/>
          <w:lang w:eastAsia="fr-FR"/>
        </w:rPr>
      </w:pPr>
      <w:r w:rsidRPr="00AA04C4">
        <w:rPr>
          <w:rFonts w:ascii="Marianne Medium" w:eastAsia="Times New Roman" w:hAnsi="Marianne Medium" w:cs="Calibri Light"/>
          <w:color w:val="124AA0"/>
          <w:sz w:val="18"/>
          <w:szCs w:val="24"/>
          <w:lang w:eastAsia="fr-FR"/>
        </w:rPr>
        <w:t>Durée</w:t>
      </w:r>
    </w:p>
    <w:p w14:paraId="22FDE8B5" w14:textId="2F8CE3E1" w:rsidR="00484042" w:rsidRPr="00E27927" w:rsidRDefault="00484042" w:rsidP="00C15B61">
      <w:pPr>
        <w:pStyle w:val="Paragraphedeliste"/>
        <w:numPr>
          <w:ilvl w:val="0"/>
          <w:numId w:val="13"/>
        </w:numPr>
        <w:spacing w:line="276" w:lineRule="auto"/>
        <w:ind w:left="870" w:right="141"/>
        <w:jc w:val="both"/>
        <w:rPr>
          <w:rFonts w:ascii="Marianne Medium" w:eastAsia="Times New Roman" w:hAnsi="Marianne Medium" w:cs="Calibri Light"/>
          <w:color w:val="E05641"/>
          <w:sz w:val="18"/>
          <w:szCs w:val="24"/>
          <w:lang w:eastAsia="fr-FR"/>
        </w:rPr>
      </w:pPr>
      <w:r w:rsidRPr="00E27927">
        <w:rPr>
          <w:rFonts w:ascii="Marianne Light" w:eastAsia="Times New Roman" w:hAnsi="Marianne Light" w:cs="Calibri Light"/>
          <w:sz w:val="18"/>
          <w:szCs w:val="24"/>
          <w:lang w:eastAsia="fr-FR"/>
        </w:rPr>
        <w:t>Interventions limitées dans la durée (souvent 1/2h)</w:t>
      </w:r>
      <w:r w:rsidR="001966BE" w:rsidRPr="00E27927">
        <w:rPr>
          <w:rFonts w:ascii="Marianne Light" w:eastAsia="Times New Roman" w:hAnsi="Marianne Light" w:cs="Calibri Light"/>
          <w:sz w:val="18"/>
          <w:szCs w:val="24"/>
          <w:lang w:eastAsia="fr-FR"/>
        </w:rPr>
        <w:t xml:space="preserve"> spontanées, régulières ou intermittentes</w:t>
      </w:r>
    </w:p>
    <w:p w14:paraId="1684806D" w14:textId="44520F93" w:rsidR="00484042" w:rsidRPr="00E27927" w:rsidRDefault="001966BE" w:rsidP="00C15B61">
      <w:pPr>
        <w:pStyle w:val="Paragraphedeliste"/>
        <w:numPr>
          <w:ilvl w:val="0"/>
          <w:numId w:val="13"/>
        </w:numPr>
        <w:spacing w:line="276" w:lineRule="auto"/>
        <w:ind w:left="870" w:right="141"/>
        <w:jc w:val="both"/>
        <w:rPr>
          <w:rFonts w:ascii="Marianne Medium" w:eastAsia="Times New Roman" w:hAnsi="Marianne Medium" w:cs="Calibri Light"/>
          <w:color w:val="E05641"/>
          <w:sz w:val="18"/>
          <w:szCs w:val="24"/>
          <w:lang w:eastAsia="fr-FR"/>
        </w:rPr>
      </w:pPr>
      <w:r w:rsidRPr="00E27927">
        <w:rPr>
          <w:rFonts w:ascii="Marianne Light" w:eastAsia="Times New Roman" w:hAnsi="Marianne Light" w:cs="Calibri Light"/>
          <w:sz w:val="18"/>
          <w:szCs w:val="24"/>
          <w:lang w:eastAsia="fr-FR"/>
        </w:rPr>
        <w:t>Des</w:t>
      </w:r>
      <w:r w:rsidR="00484042" w:rsidRPr="00E27927">
        <w:rPr>
          <w:rFonts w:ascii="Marianne Light" w:eastAsia="Times New Roman" w:hAnsi="Marianne Light" w:cs="Calibri Light"/>
          <w:sz w:val="18"/>
          <w:szCs w:val="24"/>
          <w:lang w:eastAsia="fr-FR"/>
        </w:rPr>
        <w:t xml:space="preserve"> créneau</w:t>
      </w:r>
      <w:r w:rsidRPr="00E27927">
        <w:rPr>
          <w:rFonts w:ascii="Marianne Light" w:eastAsia="Times New Roman" w:hAnsi="Marianne Light" w:cs="Calibri Light"/>
          <w:sz w:val="18"/>
          <w:szCs w:val="24"/>
          <w:lang w:eastAsia="fr-FR"/>
        </w:rPr>
        <w:t>x</w:t>
      </w:r>
      <w:r w:rsidR="00484042" w:rsidRPr="00E27927">
        <w:rPr>
          <w:rFonts w:ascii="Marianne Light" w:eastAsia="Times New Roman" w:hAnsi="Marianne Light" w:cs="Calibri Light"/>
          <w:sz w:val="18"/>
          <w:szCs w:val="24"/>
          <w:lang w:eastAsia="fr-FR"/>
        </w:rPr>
        <w:t xml:space="preserve"> de nuit de 20h à 7h avec des</w:t>
      </w:r>
      <w:r w:rsidR="003103D5">
        <w:rPr>
          <w:rFonts w:ascii="Marianne Light" w:eastAsia="Times New Roman" w:hAnsi="Marianne Light" w:cs="Calibri Light"/>
          <w:sz w:val="18"/>
          <w:szCs w:val="24"/>
          <w:lang w:eastAsia="fr-FR"/>
        </w:rPr>
        <w:t xml:space="preserve"> éventuelles</w:t>
      </w:r>
      <w:r w:rsidR="00484042" w:rsidRPr="00E27927">
        <w:rPr>
          <w:rFonts w:ascii="Marianne Light" w:eastAsia="Times New Roman" w:hAnsi="Marianne Light" w:cs="Calibri Light"/>
          <w:sz w:val="18"/>
          <w:szCs w:val="24"/>
          <w:lang w:eastAsia="fr-FR"/>
        </w:rPr>
        <w:t xml:space="preserve"> astreintes</w:t>
      </w:r>
    </w:p>
    <w:p w14:paraId="5E7CA782" w14:textId="77777777" w:rsidR="001966BE" w:rsidRPr="00AA04C4" w:rsidRDefault="000E2AC5" w:rsidP="00C15B61">
      <w:pPr>
        <w:spacing w:line="276" w:lineRule="auto"/>
        <w:ind w:left="510" w:right="141"/>
        <w:jc w:val="both"/>
        <w:rPr>
          <w:rFonts w:ascii="Marianne Medium" w:eastAsia="Times New Roman" w:hAnsi="Marianne Medium" w:cs="Calibri Light"/>
          <w:color w:val="124AA0"/>
          <w:sz w:val="18"/>
          <w:szCs w:val="24"/>
          <w:lang w:eastAsia="fr-FR"/>
        </w:rPr>
      </w:pPr>
      <w:r w:rsidRPr="00AA04C4">
        <w:rPr>
          <w:rFonts w:ascii="Marianne Medium" w:eastAsia="Times New Roman" w:hAnsi="Marianne Medium" w:cs="Calibri Light"/>
          <w:color w:val="124AA0"/>
          <w:sz w:val="18"/>
          <w:szCs w:val="24"/>
          <w:lang w:eastAsia="fr-FR"/>
        </w:rPr>
        <w:t>Fonctionnement</w:t>
      </w:r>
    </w:p>
    <w:p w14:paraId="0F719FA0" w14:textId="2CDBB4DF" w:rsidR="000E2AC5" w:rsidRPr="00E27927" w:rsidRDefault="001966BE" w:rsidP="00C15B61">
      <w:pPr>
        <w:spacing w:after="0" w:line="276" w:lineRule="auto"/>
        <w:ind w:left="51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Les actes proposés sont divers</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6590D3CC" w14:textId="04DF5CFE"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Aide au coucher, Aide à la mobilisation</w:t>
      </w:r>
    </w:p>
    <w:p w14:paraId="07FF3E24" w14:textId="6407C1CB"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Discussion, soutien, maintenance</w:t>
      </w:r>
    </w:p>
    <w:p w14:paraId="277F6AAB" w14:textId="0EB5356E"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Surveillances diverses (prise de médicament, de repas, hydratation, etc.)</w:t>
      </w:r>
    </w:p>
    <w:p w14:paraId="43C2204D" w14:textId="7316870A" w:rsidR="001966BE" w:rsidRPr="00E27927" w:rsidRDefault="001966BE"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Sécurisations de l’environnement (ex</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fermer les volets)</w:t>
      </w:r>
    </w:p>
    <w:p w14:paraId="7857848A" w14:textId="547FE590" w:rsidR="001966BE" w:rsidRPr="00E27927" w:rsidRDefault="0083015B" w:rsidP="00C15B61">
      <w:pPr>
        <w:tabs>
          <w:tab w:val="left" w:pos="1741"/>
        </w:tabs>
        <w:spacing w:before="120" w:line="276" w:lineRule="auto"/>
        <w:ind w:left="1247"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5824" behindDoc="0" locked="0" layoutInCell="1" allowOverlap="1" wp14:anchorId="4A53827B" wp14:editId="47E9BA7B">
            <wp:simplePos x="0" y="0"/>
            <wp:positionH relativeFrom="column">
              <wp:posOffset>115702</wp:posOffset>
            </wp:positionH>
            <wp:positionV relativeFrom="paragraph">
              <wp:posOffset>34360</wp:posOffset>
            </wp:positionV>
            <wp:extent cx="611947" cy="499490"/>
            <wp:effectExtent l="0" t="0" r="0" b="0"/>
            <wp:wrapNone/>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1966BE" w:rsidRPr="00E27927">
        <w:rPr>
          <w:rFonts w:ascii="Marianne Light" w:eastAsia="Times New Roman" w:hAnsi="Marianne Light" w:cs="Calibri Light"/>
          <w:color w:val="000000" w:themeColor="text1"/>
          <w:sz w:val="18"/>
          <w:szCs w:val="24"/>
          <w:lang w:eastAsia="fr-FR"/>
        </w:rPr>
        <w:t xml:space="preserve">C’est une </w:t>
      </w:r>
      <w:r w:rsidR="001966BE" w:rsidRPr="00AA04C4">
        <w:rPr>
          <w:rFonts w:ascii="Marianne Medium" w:eastAsia="Times New Roman" w:hAnsi="Marianne Medium" w:cs="Calibri Light"/>
          <w:color w:val="124AA0"/>
          <w:sz w:val="18"/>
          <w:szCs w:val="24"/>
          <w:lang w:eastAsia="fr-FR"/>
        </w:rPr>
        <w:t>prestation payante</w:t>
      </w:r>
      <w:r w:rsidR="001966BE" w:rsidRPr="00E27927">
        <w:rPr>
          <w:rFonts w:ascii="Marianne Light" w:eastAsia="Times New Roman" w:hAnsi="Marianne Light" w:cs="Calibri Light"/>
          <w:color w:val="000000" w:themeColor="text1"/>
          <w:sz w:val="18"/>
          <w:szCs w:val="24"/>
          <w:lang w:eastAsia="fr-FR"/>
        </w:rPr>
        <w:t>, mais il est possible de mobiliser l’APA (pour les personnes âgées en perte d’autonomie), la PCH (pour les personnes en situation de handicap) ou l’ARDH (aide au retour à l’hospitalisation financée par la CARSAT), ou les mutuelles.</w:t>
      </w:r>
      <w:r w:rsidR="001966BE" w:rsidRPr="00E27927">
        <w:rPr>
          <w:rFonts w:ascii="Marianne Light" w:eastAsia="Times New Roman" w:hAnsi="Marianne Light" w:cs="Calibri Light"/>
          <w:color w:val="000000" w:themeColor="text1"/>
          <w:sz w:val="18"/>
          <w:szCs w:val="24"/>
          <w:lang w:eastAsia="fr-FR"/>
        </w:rPr>
        <w:br/>
        <w:t xml:space="preserve">Lorsqu’un </w:t>
      </w:r>
      <w:r w:rsidR="001966BE" w:rsidRPr="00AA04C4">
        <w:rPr>
          <w:rFonts w:ascii="Marianne Medium" w:eastAsia="Times New Roman" w:hAnsi="Marianne Medium" w:cs="Calibri Light"/>
          <w:color w:val="124AA0"/>
          <w:sz w:val="18"/>
          <w:szCs w:val="24"/>
          <w:lang w:eastAsia="fr-FR"/>
        </w:rPr>
        <w:t>SSIAD de nuit</w:t>
      </w:r>
      <w:r w:rsidR="001966BE" w:rsidRPr="00AA04C4">
        <w:rPr>
          <w:rFonts w:ascii="Marianne Light" w:eastAsia="Times New Roman" w:hAnsi="Marianne Light" w:cs="Calibri Light"/>
          <w:color w:val="124AA0"/>
          <w:sz w:val="18"/>
          <w:szCs w:val="24"/>
          <w:lang w:eastAsia="fr-FR"/>
        </w:rPr>
        <w:t xml:space="preserve"> </w:t>
      </w:r>
      <w:r w:rsidR="001966BE" w:rsidRPr="00E27927">
        <w:rPr>
          <w:rFonts w:ascii="Marianne Light" w:eastAsia="Times New Roman" w:hAnsi="Marianne Light" w:cs="Calibri Light"/>
          <w:color w:val="000000" w:themeColor="text1"/>
          <w:sz w:val="18"/>
          <w:szCs w:val="24"/>
          <w:lang w:eastAsia="fr-FR"/>
        </w:rPr>
        <w:t>intervient</w:t>
      </w:r>
      <w:r w:rsidR="00037A27">
        <w:rPr>
          <w:rFonts w:ascii="Calibri" w:eastAsia="Times New Roman" w:hAnsi="Calibri" w:cs="Calibri"/>
          <w:color w:val="000000" w:themeColor="text1"/>
          <w:sz w:val="18"/>
          <w:szCs w:val="24"/>
          <w:lang w:eastAsia="fr-FR"/>
        </w:rPr>
        <w:t>,</w:t>
      </w:r>
      <w:r w:rsidR="001966BE" w:rsidRPr="00E27927">
        <w:rPr>
          <w:rFonts w:ascii="Marianne Light" w:eastAsia="Times New Roman" w:hAnsi="Marianne Light" w:cs="Calibri Light"/>
          <w:color w:val="000000" w:themeColor="text1"/>
          <w:sz w:val="18"/>
          <w:szCs w:val="24"/>
          <w:lang w:eastAsia="fr-FR"/>
        </w:rPr>
        <w:t xml:space="preserve"> l’assurance maladie prend en charge la prestation via la dotation du service, le bénéficiaire ne paye rien.</w:t>
      </w:r>
    </w:p>
    <w:p w14:paraId="055C9AF8" w14:textId="77777777" w:rsidR="000E2AC5" w:rsidRPr="00E27927" w:rsidRDefault="000E2AC5" w:rsidP="00C15B61">
      <w:pPr>
        <w:pStyle w:val="Paragraphedeliste"/>
        <w:tabs>
          <w:tab w:val="left" w:pos="1741"/>
        </w:tabs>
        <w:spacing w:line="276" w:lineRule="auto"/>
        <w:ind w:left="1607" w:right="141"/>
        <w:rPr>
          <w:rFonts w:ascii="Marianne Light" w:eastAsia="Times New Roman" w:hAnsi="Marianne Light" w:cs="Calibri Light"/>
          <w:color w:val="000000" w:themeColor="text1"/>
          <w:sz w:val="18"/>
          <w:szCs w:val="24"/>
          <w:lang w:eastAsia="fr-FR"/>
        </w:rPr>
      </w:pPr>
    </w:p>
    <w:p w14:paraId="4CB1C2AE" w14:textId="77777777" w:rsidR="000E2AC5" w:rsidRPr="00E27927" w:rsidRDefault="000E2AC5" w:rsidP="00C15B61">
      <w:pPr>
        <w:tabs>
          <w:tab w:val="left" w:pos="1741"/>
        </w:tabs>
        <w:spacing w:line="276" w:lineRule="auto"/>
        <w:ind w:left="1247"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508736" behindDoc="1" locked="0" layoutInCell="1" allowOverlap="1" wp14:anchorId="46120020" wp14:editId="39A90AB5">
                <wp:simplePos x="0" y="0"/>
                <wp:positionH relativeFrom="margin">
                  <wp:posOffset>-72415</wp:posOffset>
                </wp:positionH>
                <wp:positionV relativeFrom="paragraph">
                  <wp:posOffset>255269</wp:posOffset>
                </wp:positionV>
                <wp:extent cx="6315710" cy="1769423"/>
                <wp:effectExtent l="0" t="0" r="27940" b="21590"/>
                <wp:wrapNone/>
                <wp:docPr id="4" name="Rectangle à coins arrondis 4"/>
                <wp:cNvGraphicFramePr/>
                <a:graphic xmlns:a="http://schemas.openxmlformats.org/drawingml/2006/main">
                  <a:graphicData uri="http://schemas.microsoft.com/office/word/2010/wordprocessingShape">
                    <wps:wsp>
                      <wps:cNvSpPr/>
                      <wps:spPr>
                        <a:xfrm>
                          <a:off x="0" y="0"/>
                          <a:ext cx="6315710" cy="1769423"/>
                        </a:xfrm>
                        <a:prstGeom prst="roundRect">
                          <a:avLst>
                            <a:gd name="adj" fmla="val 7060"/>
                          </a:avLst>
                        </a:prstGeom>
                        <a:noFill/>
                        <a:ln>
                          <a:solidFill>
                            <a:srgbClr val="D0DC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8E1C5E" id="Rectangle à coins arrondis 4" o:spid="_x0000_s1026" style="position:absolute;margin-left:-5.7pt;margin-top:20.1pt;width:497.3pt;height:139.3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" filled="f" strokecolor="#d0dcec" strokeweight="1pt">
                <v:stroke joinstyle="miter"/>
                <w10:wrap anchorx="margin"/>
              </v:roundrect>
            </w:pict>
          </mc:Fallback>
        </mc:AlternateContent>
      </w:r>
      <w:r w:rsidRPr="00E27927">
        <w:rPr>
          <w:noProof/>
          <w:lang w:eastAsia="fr-FR"/>
        </w:rPr>
        <mc:AlternateContent>
          <mc:Choice Requires="wps">
            <w:drawing>
              <wp:anchor distT="0" distB="0" distL="114300" distR="114300" simplePos="0" relativeHeight="251510784" behindDoc="0" locked="0" layoutInCell="1" allowOverlap="1" wp14:anchorId="5E300C01" wp14:editId="6539B5E4">
                <wp:simplePos x="0" y="0"/>
                <wp:positionH relativeFrom="margin">
                  <wp:posOffset>334645</wp:posOffset>
                </wp:positionH>
                <wp:positionV relativeFrom="paragraph">
                  <wp:posOffset>110490</wp:posOffset>
                </wp:positionV>
                <wp:extent cx="1847850" cy="287020"/>
                <wp:effectExtent l="0" t="0" r="0" b="0"/>
                <wp:wrapNone/>
                <wp:docPr id="7"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AEAB4" w14:textId="77777777" w:rsidR="00FD6FA8" w:rsidRPr="00F33688" w:rsidRDefault="00FD6FA8" w:rsidP="000E2AC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00C01" id="_x0000_s1204" type="#_x0000_t15" style="position:absolute;left:0;text-align:left;margin-left:26.35pt;margin-top:8.7pt;width:145.5pt;height:22.6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" adj="19922" fillcolor="#d0dcec" stroked="f" strokeweight="1pt">
                <v:textbox inset="2mm,1mm,2mm,1mm">
                  <w:txbxContent>
                    <w:p w14:paraId="28BAEAB4" w14:textId="77777777" w:rsidR="00FD6FA8" w:rsidRPr="00F33688" w:rsidRDefault="00FD6FA8" w:rsidP="000E2AC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5A867BF4" w14:textId="77777777" w:rsidR="000E2AC5" w:rsidRPr="00E27927" w:rsidRDefault="000E2AC5" w:rsidP="00C15B61">
      <w:pPr>
        <w:tabs>
          <w:tab w:val="left" w:pos="1741"/>
        </w:tabs>
        <w:spacing w:after="0" w:line="276" w:lineRule="auto"/>
        <w:ind w:right="141"/>
        <w:rPr>
          <w:sz w:val="16"/>
        </w:rPr>
      </w:pPr>
    </w:p>
    <w:p w14:paraId="744E2B4F" w14:textId="77777777" w:rsidR="000E2AC5" w:rsidRPr="00E27927" w:rsidRDefault="000E2AC5" w:rsidP="00C15B61">
      <w:pPr>
        <w:tabs>
          <w:tab w:val="left" w:pos="1741"/>
        </w:tabs>
        <w:spacing w:after="0" w:line="276" w:lineRule="auto"/>
        <w:ind w:right="141"/>
        <w:rPr>
          <w:rFonts w:ascii="Marianne Light" w:hAnsi="Marianne Light"/>
          <w:sz w:val="18"/>
        </w:rPr>
      </w:pPr>
    </w:p>
    <w:p w14:paraId="156D8BCB" w14:textId="10152BB0" w:rsidR="001966BE" w:rsidRPr="00E27927" w:rsidRDefault="000E2AC5" w:rsidP="00C15B61">
      <w:pPr>
        <w:pStyle w:val="Paragraphedeliste"/>
        <w:numPr>
          <w:ilvl w:val="0"/>
          <w:numId w:val="15"/>
        </w:numPr>
        <w:spacing w:after="200" w:line="276" w:lineRule="auto"/>
        <w:ind w:left="927"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130" w:history="1">
        <w:r w:rsidRPr="00E27927">
          <w:rPr>
            <w:rStyle w:val="Lienhypertexte"/>
            <w:rFonts w:ascii="Marianne Light" w:hAnsi="Marianne Light" w:cs="Calibri Light"/>
            <w:sz w:val="18"/>
            <w:szCs w:val="20"/>
          </w:rPr>
          <w:t>Annuaire des MDPH</w:t>
        </w:r>
      </w:hyperlink>
    </w:p>
    <w:p w14:paraId="17ED5480" w14:textId="77777777" w:rsidR="001966BE" w:rsidRPr="00E27927" w:rsidRDefault="001966BE" w:rsidP="00C15B61">
      <w:pPr>
        <w:pStyle w:val="Paragraphedeliste"/>
        <w:numPr>
          <w:ilvl w:val="0"/>
          <w:numId w:val="15"/>
        </w:numPr>
        <w:spacing w:after="200" w:line="276" w:lineRule="auto"/>
        <w:ind w:left="927" w:right="141"/>
        <w:jc w:val="both"/>
        <w:rPr>
          <w:rStyle w:val="Lienhypertexte"/>
          <w:rFonts w:ascii="Marianne Light" w:hAnsi="Marianne Light" w:cs="Calibri Light"/>
          <w:color w:val="000000" w:themeColor="text1"/>
          <w:sz w:val="18"/>
          <w:szCs w:val="20"/>
          <w:u w:val="none"/>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w:t>
      </w:r>
      <w:r w:rsidR="000E2AC5" w:rsidRPr="00E27927">
        <w:rPr>
          <w:rFonts w:ascii="Marianne Light" w:hAnsi="Marianne Light" w:cs="Calibri Light"/>
          <w:color w:val="000000" w:themeColor="text1"/>
          <w:sz w:val="18"/>
          <w:szCs w:val="20"/>
        </w:rPr>
        <w:t>es Centre Locaux d’Information et de Coordination pour personnes âgées (CLIC) et les Centres Communaux d’Action Sociale (CCAS)</w:t>
      </w:r>
      <w:r w:rsidR="000E2AC5" w:rsidRPr="00E27927">
        <w:rPr>
          <w:rFonts w:ascii="Calibri" w:hAnsi="Calibri" w:cs="Calibri"/>
          <w:color w:val="000000" w:themeColor="text1"/>
          <w:sz w:val="18"/>
          <w:szCs w:val="20"/>
        </w:rPr>
        <w:t> </w:t>
      </w:r>
      <w:r w:rsidR="000E2AC5" w:rsidRPr="00E27927">
        <w:rPr>
          <w:rFonts w:ascii="Marianne Light" w:hAnsi="Marianne Light" w:cs="Calibri Light"/>
          <w:color w:val="000000" w:themeColor="text1"/>
          <w:sz w:val="18"/>
          <w:szCs w:val="20"/>
        </w:rPr>
        <w:t xml:space="preserve">peuvent vous renseigner : </w:t>
      </w:r>
      <w:hyperlink r:id="rId131" w:history="1">
        <w:r w:rsidR="000E2AC5" w:rsidRPr="00E27927">
          <w:rPr>
            <w:rStyle w:val="Lienhypertexte"/>
            <w:rFonts w:ascii="Marianne Light" w:hAnsi="Marianne Light" w:cs="Calibri Light"/>
            <w:sz w:val="18"/>
            <w:szCs w:val="20"/>
          </w:rPr>
          <w:t>Annuaire des centres</w:t>
        </w:r>
      </w:hyperlink>
    </w:p>
    <w:p w14:paraId="2E527DA7" w14:textId="649A6F34" w:rsidR="000E2AC5" w:rsidRDefault="001966BE" w:rsidP="00C15B61">
      <w:pPr>
        <w:pStyle w:val="Paragraphedeliste"/>
        <w:numPr>
          <w:ilvl w:val="0"/>
          <w:numId w:val="15"/>
        </w:numPr>
        <w:spacing w:after="200" w:line="276" w:lineRule="auto"/>
        <w:ind w:left="927"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 médecin traitant </w:t>
      </w:r>
      <w:proofErr w:type="gramStart"/>
      <w:r w:rsidR="00BA30A4" w:rsidRPr="00E27927">
        <w:rPr>
          <w:rFonts w:ascii="Marianne Light" w:hAnsi="Marianne Light" w:cs="Calibri Light"/>
          <w:color w:val="000000" w:themeColor="text1"/>
          <w:sz w:val="18"/>
          <w:szCs w:val="20"/>
        </w:rPr>
        <w:t>peut</w:t>
      </w:r>
      <w:r w:rsidR="00BA30A4">
        <w:rPr>
          <w:rFonts w:ascii="Marianne Light" w:hAnsi="Marianne Light" w:cs="Calibri Light"/>
          <w:color w:val="000000" w:themeColor="text1"/>
          <w:sz w:val="18"/>
          <w:szCs w:val="20"/>
        </w:rPr>
        <w:t xml:space="preserve"> </w:t>
      </w:r>
      <w:r w:rsidR="00BA30A4" w:rsidRPr="00E27927">
        <w:rPr>
          <w:rFonts w:ascii="Marianne Light" w:hAnsi="Marianne Light" w:cs="Calibri Light"/>
          <w:color w:val="000000" w:themeColor="text1"/>
          <w:sz w:val="18"/>
          <w:szCs w:val="20"/>
        </w:rPr>
        <w:t>être</w:t>
      </w:r>
      <w:proofErr w:type="gramEnd"/>
      <w:r w:rsidRPr="00E27927">
        <w:rPr>
          <w:rFonts w:ascii="Marianne Light" w:hAnsi="Marianne Light" w:cs="Calibri Light"/>
          <w:color w:val="000000" w:themeColor="text1"/>
          <w:sz w:val="18"/>
          <w:szCs w:val="20"/>
        </w:rPr>
        <w:t xml:space="preserve"> sollicité concernant les soins à domicile</w:t>
      </w:r>
    </w:p>
    <w:p w14:paraId="48D59974" w14:textId="533C7696" w:rsidR="00BA30A4" w:rsidRPr="00E27927" w:rsidRDefault="00BA30A4" w:rsidP="00C15B61">
      <w:pPr>
        <w:pStyle w:val="Paragraphedeliste"/>
        <w:numPr>
          <w:ilvl w:val="0"/>
          <w:numId w:val="15"/>
        </w:numPr>
        <w:spacing w:after="200" w:line="276" w:lineRule="auto"/>
        <w:ind w:left="927" w:right="141"/>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 xml:space="preserve">Le site de la CNSA recense les solutions mobilisables la nuit </w:t>
      </w:r>
      <w:hyperlink r:id="rId132" w:history="1">
        <w:r w:rsidRPr="00BA30A4">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 xml:space="preserve"> </w:t>
      </w:r>
    </w:p>
    <w:p w14:paraId="2DAB29F7" w14:textId="77777777" w:rsidR="000E2AC5" w:rsidRPr="00E27927" w:rsidRDefault="000E2AC5" w:rsidP="00C15B61">
      <w:pPr>
        <w:pStyle w:val="Paragraphedeliste"/>
        <w:spacing w:after="200" w:line="276" w:lineRule="auto"/>
        <w:ind w:left="927" w:right="141"/>
        <w:rPr>
          <w:rFonts w:ascii="Marianne Light" w:hAnsi="Marianne Light" w:cs="Calibri Light"/>
          <w:color w:val="000000" w:themeColor="text1"/>
          <w:sz w:val="18"/>
          <w:szCs w:val="20"/>
        </w:rPr>
      </w:pPr>
    </w:p>
    <w:p w14:paraId="2EC819FA" w14:textId="7B1B0089" w:rsidR="000E2AC5" w:rsidRPr="00E27927" w:rsidRDefault="000326DD" w:rsidP="00C15B61">
      <w:pPr>
        <w:spacing w:line="276" w:lineRule="auto"/>
        <w:ind w:right="141"/>
        <w:jc w:val="both"/>
        <w:rPr>
          <w:rFonts w:ascii="Marianne" w:hAnsi="Marianne" w:cs="Arial"/>
          <w:sz w:val="28"/>
          <w:szCs w:val="32"/>
        </w:rPr>
      </w:pPr>
      <w:r w:rsidRPr="00E27927">
        <w:rPr>
          <w:rFonts w:ascii="Marianne Medium" w:hAnsi="Marianne Medium"/>
          <w:bCs/>
          <w:noProof/>
          <w:sz w:val="16"/>
          <w:szCs w:val="20"/>
          <w:lang w:eastAsia="fr-FR"/>
        </w:rPr>
        <mc:AlternateContent>
          <mc:Choice Requires="wps">
            <w:drawing>
              <wp:anchor distT="0" distB="0" distL="114300" distR="114300" simplePos="0" relativeHeight="251517952" behindDoc="0" locked="0" layoutInCell="1" allowOverlap="1" wp14:anchorId="3DFE4194" wp14:editId="7203EA14">
                <wp:simplePos x="0" y="0"/>
                <wp:positionH relativeFrom="margin">
                  <wp:posOffset>206161</wp:posOffset>
                </wp:positionH>
                <wp:positionV relativeFrom="paragraph">
                  <wp:posOffset>-263661</wp:posOffset>
                </wp:positionV>
                <wp:extent cx="1785620" cy="260985"/>
                <wp:effectExtent l="0" t="0" r="5080" b="5715"/>
                <wp:wrapNone/>
                <wp:docPr id="42" name="Rectangle 42"/>
                <wp:cNvGraphicFramePr/>
                <a:graphic xmlns:a="http://schemas.openxmlformats.org/drawingml/2006/main">
                  <a:graphicData uri="http://schemas.microsoft.com/office/word/2010/wordprocessingShape">
                    <wps:wsp>
                      <wps:cNvSpPr/>
                      <wps:spPr>
                        <a:xfrm>
                          <a:off x="0" y="0"/>
                          <a:ext cx="1785620" cy="260985"/>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E48FCB" w14:textId="77777777" w:rsidR="00FD6FA8" w:rsidRPr="000D4968" w:rsidRDefault="00FD6FA8" w:rsidP="000E2AC5">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4194" id="Rectangle 42" o:spid="_x0000_s1205" style="position:absolute;left:0;text-align:left;margin-left:16.25pt;margin-top:-20.75pt;width:140.6pt;height:20.55pt;z-index:25151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" fillcolor="#d0dcec" stroked="f" strokeweight="1pt">
                <v:textbox inset="2mm,1mm,2mm,1mm">
                  <w:txbxContent>
                    <w:p w14:paraId="70E48FCB" w14:textId="77777777" w:rsidR="00FD6FA8" w:rsidRPr="000D4968" w:rsidRDefault="00FD6FA8" w:rsidP="000E2AC5">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r w:rsidRPr="00E27927">
        <w:rPr>
          <w:rFonts w:ascii="Marianne Light" w:hAnsi="Marianne Light"/>
          <w:noProof/>
          <w:lang w:eastAsia="fr-FR"/>
        </w:rPr>
        <mc:AlternateContent>
          <mc:Choice Requires="wps">
            <w:drawing>
              <wp:anchor distT="45720" distB="45720" distL="114300" distR="114300" simplePos="0" relativeHeight="251511808" behindDoc="0" locked="0" layoutInCell="1" allowOverlap="1" wp14:anchorId="464E1B7B" wp14:editId="1B3803F1">
                <wp:simplePos x="0" y="0"/>
                <wp:positionH relativeFrom="column">
                  <wp:posOffset>85090</wp:posOffset>
                </wp:positionH>
                <wp:positionV relativeFrom="paragraph">
                  <wp:posOffset>2181225</wp:posOffset>
                </wp:positionV>
                <wp:extent cx="2794635" cy="1404620"/>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404620"/>
                        </a:xfrm>
                        <a:prstGeom prst="rect">
                          <a:avLst/>
                        </a:prstGeom>
                        <a:noFill/>
                        <a:ln w="9525">
                          <a:noFill/>
                          <a:miter lim="800000"/>
                          <a:headEnd/>
                          <a:tailEnd/>
                        </a:ln>
                      </wps:spPr>
                      <wps:txbx>
                        <w:txbxContent>
                          <w:p w14:paraId="34879AA2" w14:textId="527C548C" w:rsidR="00FD6FA8" w:rsidRDefault="00FD6FA8" w:rsidP="000E2AC5">
                            <w:pPr>
                              <w:jc w:val="both"/>
                            </w:pPr>
                            <w:r>
                              <w:rPr>
                                <w:rFonts w:ascii="Marianne Light" w:hAnsi="Marianne Light"/>
                                <w:color w:val="000000" w:themeColor="text1"/>
                                <w:sz w:val="18"/>
                                <w:szCs w:val="20"/>
                              </w:rPr>
                              <w:t xml:space="preserve">L’association propose une garde de nuit. Créée en 2004 à Bordeaux Métropole – Mérignac. </w:t>
                            </w:r>
                            <w:r w:rsidRPr="006B334E">
                              <w:rPr>
                                <w:rFonts w:ascii="Marianne Light" w:hAnsi="Marianne Light"/>
                                <w:color w:val="000000" w:themeColor="text1"/>
                                <w:sz w:val="18"/>
                                <w:szCs w:val="20"/>
                              </w:rPr>
                              <w:t>Service habilité à l'aide sociale, soumis à un cahier des charges spécifique du Département, qui l'engage sur l'accompagnement des personnes à faibles revenus.</w:t>
                            </w:r>
                            <w:r>
                              <w:rPr>
                                <w:rFonts w:ascii="Marianne Light" w:hAnsi="Marianne Light"/>
                                <w:color w:val="000000" w:themeColor="text1"/>
                                <w:sz w:val="18"/>
                                <w:szCs w:val="20"/>
                              </w:rPr>
                              <w:t xml:space="preserve"> Plus d’infos </w:t>
                            </w:r>
                            <w:hyperlink r:id="rId133" w:history="1">
                              <w:r w:rsidRPr="006B334E">
                                <w:rPr>
                                  <w:rStyle w:val="Lienhypertexte"/>
                                  <w:rFonts w:ascii="Marianne Light" w:hAnsi="Marianne Light"/>
                                  <w:sz w:val="18"/>
                                  <w:szCs w:val="20"/>
                                </w:rPr>
                                <w:t>ici</w:t>
                              </w:r>
                            </w:hyperlink>
                            <w:r>
                              <w:rPr>
                                <w:rFonts w:ascii="Marianne Light" w:hAnsi="Marianne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4E1B7B" id="_x0000_s1206" type="#_x0000_t202" style="position:absolute;left:0;text-align:left;margin-left:6.7pt;margin-top:171.75pt;width:220.05pt;height:110.6pt;z-index:251511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" filled="f" stroked="f">
                <v:textbox style="mso-fit-shape-to-text:t">
                  <w:txbxContent>
                    <w:p w14:paraId="34879AA2" w14:textId="527C548C" w:rsidR="00FD6FA8" w:rsidRDefault="00FD6FA8" w:rsidP="000E2AC5">
                      <w:pPr>
                        <w:jc w:val="both"/>
                      </w:pPr>
                      <w:r>
                        <w:rPr>
                          <w:rFonts w:ascii="Marianne Light" w:hAnsi="Marianne Light"/>
                          <w:color w:val="000000" w:themeColor="text1"/>
                          <w:sz w:val="18"/>
                          <w:szCs w:val="20"/>
                        </w:rPr>
                        <w:t xml:space="preserve">L’association propose une garde de nuit. Créée en 2004 à Bordeaux Métropole – Mérignac. </w:t>
                      </w:r>
                      <w:r w:rsidRPr="006B334E">
                        <w:rPr>
                          <w:rFonts w:ascii="Marianne Light" w:hAnsi="Marianne Light"/>
                          <w:color w:val="000000" w:themeColor="text1"/>
                          <w:sz w:val="18"/>
                          <w:szCs w:val="20"/>
                        </w:rPr>
                        <w:t>Service habilité à l'aide sociale, soumis à un cahier des charges spécifique du Département, qui l'engage sur l'accompagnement des personnes à faibles revenus.</w:t>
                      </w:r>
                      <w:r>
                        <w:rPr>
                          <w:rFonts w:ascii="Marianne Light" w:hAnsi="Marianne Light"/>
                          <w:color w:val="000000" w:themeColor="text1"/>
                          <w:sz w:val="18"/>
                          <w:szCs w:val="20"/>
                        </w:rPr>
                        <w:t xml:space="preserve"> Plus d’infos </w:t>
                      </w:r>
                      <w:hyperlink r:id="rId134" w:history="1">
                        <w:r w:rsidRPr="006B334E">
                          <w:rPr>
                            <w:rStyle w:val="Lienhypertexte"/>
                            <w:rFonts w:ascii="Marianne Light" w:hAnsi="Marianne Light"/>
                            <w:sz w:val="18"/>
                            <w:szCs w:val="20"/>
                          </w:rPr>
                          <w:t>ici</w:t>
                        </w:r>
                      </w:hyperlink>
                      <w:r>
                        <w:rPr>
                          <w:rFonts w:ascii="Marianne Light" w:hAnsi="Marianne Light"/>
                          <w:color w:val="000000" w:themeColor="text1"/>
                          <w:sz w:val="18"/>
                          <w:szCs w:val="20"/>
                        </w:rPr>
                        <w:t>.</w:t>
                      </w:r>
                    </w:p>
                  </w:txbxContent>
                </v:textbox>
              </v:shape>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05664" behindDoc="0" locked="0" layoutInCell="1" allowOverlap="1" wp14:anchorId="0C999392" wp14:editId="4EFC05FF">
                <wp:simplePos x="0" y="0"/>
                <wp:positionH relativeFrom="margin">
                  <wp:posOffset>3135630</wp:posOffset>
                </wp:positionH>
                <wp:positionV relativeFrom="paragraph">
                  <wp:posOffset>229235</wp:posOffset>
                </wp:positionV>
                <wp:extent cx="3079750" cy="3263265"/>
                <wp:effectExtent l="0" t="0" r="6350" b="0"/>
                <wp:wrapNone/>
                <wp:docPr id="9" name="Rectangle 9"/>
                <wp:cNvGraphicFramePr/>
                <a:graphic xmlns:a="http://schemas.openxmlformats.org/drawingml/2006/main">
                  <a:graphicData uri="http://schemas.microsoft.com/office/word/2010/wordprocessingShape">
                    <wps:wsp>
                      <wps:cNvSpPr/>
                      <wps:spPr>
                        <a:xfrm>
                          <a:off x="0" y="0"/>
                          <a:ext cx="3079750" cy="32632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88C67" id="Rectangle 9" o:spid="_x0000_s1026" style="position:absolute;margin-left:246.9pt;margin-top:18.05pt;width:242.5pt;height:256.95pt;z-index:25150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" fillcolor="#f2f2f2 [3052]" stroked="f" strokeweight="1pt">
                <w10:wrap anchorx="margin"/>
              </v:rect>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04640" behindDoc="0" locked="0" layoutInCell="1" allowOverlap="1" wp14:anchorId="09E69E19" wp14:editId="357EF27C">
                <wp:simplePos x="0" y="0"/>
                <wp:positionH relativeFrom="margin">
                  <wp:posOffset>-64770</wp:posOffset>
                </wp:positionH>
                <wp:positionV relativeFrom="paragraph">
                  <wp:posOffset>229235</wp:posOffset>
                </wp:positionV>
                <wp:extent cx="3114040" cy="3263265"/>
                <wp:effectExtent l="0" t="0" r="0" b="0"/>
                <wp:wrapNone/>
                <wp:docPr id="19" name="Rectangle 19"/>
                <wp:cNvGraphicFramePr/>
                <a:graphic xmlns:a="http://schemas.openxmlformats.org/drawingml/2006/main">
                  <a:graphicData uri="http://schemas.microsoft.com/office/word/2010/wordprocessingShape">
                    <wps:wsp>
                      <wps:cNvSpPr/>
                      <wps:spPr>
                        <a:xfrm>
                          <a:off x="0" y="0"/>
                          <a:ext cx="3114040" cy="32632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591C0" id="Rectangle 19" o:spid="_x0000_s1026" style="position:absolute;margin-left:-5.1pt;margin-top:18.05pt;width:245.2pt;height:256.95pt;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" fillcolor="#f2f2f2 [3052]" stroked="f" strokeweight="1pt">
                <w10:wrap anchorx="margin"/>
              </v:rect>
            </w:pict>
          </mc:Fallback>
        </mc:AlternateContent>
      </w:r>
      <w:r w:rsidRPr="00E27927">
        <w:rPr>
          <w:rFonts w:ascii="Marianne Light" w:hAnsi="Marianne Light"/>
          <w:noProof/>
          <w:lang w:eastAsia="fr-FR"/>
        </w:rPr>
        <mc:AlternateContent>
          <mc:Choice Requires="wps">
            <w:drawing>
              <wp:anchor distT="45720" distB="45720" distL="114300" distR="114300" simplePos="0" relativeHeight="251512832" behindDoc="0" locked="0" layoutInCell="1" allowOverlap="1" wp14:anchorId="2F40136E" wp14:editId="622959A2">
                <wp:simplePos x="0" y="0"/>
                <wp:positionH relativeFrom="column">
                  <wp:posOffset>324485</wp:posOffset>
                </wp:positionH>
                <wp:positionV relativeFrom="paragraph">
                  <wp:posOffset>349885</wp:posOffset>
                </wp:positionV>
                <wp:extent cx="2279015" cy="140462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404620"/>
                        </a:xfrm>
                        <a:prstGeom prst="rect">
                          <a:avLst/>
                        </a:prstGeom>
                        <a:noFill/>
                        <a:ln w="9525">
                          <a:noFill/>
                          <a:miter lim="800000"/>
                          <a:headEnd/>
                          <a:tailEnd/>
                        </a:ln>
                      </wps:spPr>
                      <wps:txbx>
                        <w:txbxContent>
                          <w:p w14:paraId="1ADA15B9" w14:textId="2C986EA3" w:rsidR="00FD6FA8" w:rsidRPr="005F0243" w:rsidRDefault="00FD6FA8" w:rsidP="006B334E">
                            <w:pPr>
                              <w:jc w:val="center"/>
                              <w:rPr>
                                <w:color w:val="124AA0"/>
                              </w:rPr>
                            </w:pPr>
                            <w:r w:rsidRPr="005F0243">
                              <w:rPr>
                                <w:rFonts w:ascii="Marianne Medium" w:hAnsi="Marianne Medium"/>
                                <w:color w:val="124AA0"/>
                                <w:sz w:val="18"/>
                                <w:szCs w:val="20"/>
                              </w:rPr>
                              <w:t>«</w:t>
                            </w:r>
                            <w:r w:rsidRPr="005F0243">
                              <w:rPr>
                                <w:rFonts w:ascii="Calibri" w:hAnsi="Calibri" w:cs="Calibri"/>
                                <w:color w:val="124AA0"/>
                                <w:sz w:val="18"/>
                                <w:szCs w:val="20"/>
                              </w:rPr>
                              <w:t> </w:t>
                            </w:r>
                            <w:r w:rsidRPr="005F0243">
                              <w:rPr>
                                <w:rFonts w:ascii="Marianne Medium" w:hAnsi="Marianne Medium"/>
                                <w:color w:val="124AA0"/>
                                <w:sz w:val="18"/>
                                <w:szCs w:val="20"/>
                              </w:rPr>
                              <w:t>La vie à domicile</w:t>
                            </w:r>
                            <w:r w:rsidRPr="005F0243">
                              <w:rPr>
                                <w:rFonts w:ascii="Calibri" w:hAnsi="Calibri" w:cs="Calibri"/>
                                <w:color w:val="124AA0"/>
                                <w:sz w:val="18"/>
                                <w:szCs w:val="20"/>
                              </w:rPr>
                              <w:t> </w:t>
                            </w:r>
                            <w:r w:rsidRPr="005F0243">
                              <w:rPr>
                                <w:rFonts w:ascii="Marianne Medium" w:hAnsi="Marianne Medium" w:cs="Marianne Medium"/>
                                <w:color w:val="124AA0"/>
                                <w:sz w:val="18"/>
                                <w:szCs w:val="20"/>
                              </w:rPr>
                              <w:t>»</w:t>
                            </w:r>
                            <w:r w:rsidRPr="005F0243">
                              <w:rPr>
                                <w:rFonts w:ascii="Marianne Medium" w:hAnsi="Marianne Medium"/>
                                <w:color w:val="124AA0"/>
                                <w:sz w:val="18"/>
                                <w:szCs w:val="20"/>
                              </w:rPr>
                              <w:t xml:space="preserve"> de la Maison de la santé et des aidants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0136E" id="_x0000_s1207" type="#_x0000_t202" style="position:absolute;left:0;text-align:left;margin-left:25.55pt;margin-top:27.55pt;width:179.45pt;height:110.6pt;z-index:251512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" filled="f" stroked="f">
                <v:textbox style="mso-fit-shape-to-text:t">
                  <w:txbxContent>
                    <w:p w14:paraId="1ADA15B9" w14:textId="2C986EA3" w:rsidR="00FD6FA8" w:rsidRPr="005F0243" w:rsidRDefault="00FD6FA8" w:rsidP="006B334E">
                      <w:pPr>
                        <w:jc w:val="center"/>
                        <w:rPr>
                          <w:color w:val="124AA0"/>
                        </w:rPr>
                      </w:pPr>
                      <w:r w:rsidRPr="005F0243">
                        <w:rPr>
                          <w:rFonts w:ascii="Marianne Medium" w:hAnsi="Marianne Medium"/>
                          <w:color w:val="124AA0"/>
                          <w:sz w:val="18"/>
                          <w:szCs w:val="20"/>
                        </w:rPr>
                        <w:t>«</w:t>
                      </w:r>
                      <w:r w:rsidRPr="005F0243">
                        <w:rPr>
                          <w:rFonts w:ascii="Calibri" w:hAnsi="Calibri" w:cs="Calibri"/>
                          <w:color w:val="124AA0"/>
                          <w:sz w:val="18"/>
                          <w:szCs w:val="20"/>
                        </w:rPr>
                        <w:t> </w:t>
                      </w:r>
                      <w:r w:rsidRPr="005F0243">
                        <w:rPr>
                          <w:rFonts w:ascii="Marianne Medium" w:hAnsi="Marianne Medium"/>
                          <w:color w:val="124AA0"/>
                          <w:sz w:val="18"/>
                          <w:szCs w:val="20"/>
                        </w:rPr>
                        <w:t>La vie à domicile</w:t>
                      </w:r>
                      <w:r w:rsidRPr="005F0243">
                        <w:rPr>
                          <w:rFonts w:ascii="Calibri" w:hAnsi="Calibri" w:cs="Calibri"/>
                          <w:color w:val="124AA0"/>
                          <w:sz w:val="18"/>
                          <w:szCs w:val="20"/>
                        </w:rPr>
                        <w:t> </w:t>
                      </w:r>
                      <w:r w:rsidRPr="005F0243">
                        <w:rPr>
                          <w:rFonts w:ascii="Marianne Medium" w:hAnsi="Marianne Medium" w:cs="Marianne Medium"/>
                          <w:color w:val="124AA0"/>
                          <w:sz w:val="18"/>
                          <w:szCs w:val="20"/>
                        </w:rPr>
                        <w:t>»</w:t>
                      </w:r>
                      <w:r w:rsidRPr="005F0243">
                        <w:rPr>
                          <w:rFonts w:ascii="Marianne Medium" w:hAnsi="Marianne Medium"/>
                          <w:color w:val="124AA0"/>
                          <w:sz w:val="18"/>
                          <w:szCs w:val="20"/>
                        </w:rPr>
                        <w:t xml:space="preserve"> de la Maison de la santé et des aidants</w:t>
                      </w:r>
                    </w:p>
                  </w:txbxContent>
                </v:textbox>
              </v:shape>
            </w:pict>
          </mc:Fallback>
        </mc:AlternateContent>
      </w:r>
      <w:r w:rsidRPr="00E27927">
        <w:rPr>
          <w:noProof/>
          <w:lang w:eastAsia="fr-FR"/>
        </w:rPr>
        <w:drawing>
          <wp:anchor distT="0" distB="0" distL="114300" distR="114300" simplePos="0" relativeHeight="251523072" behindDoc="0" locked="0" layoutInCell="1" allowOverlap="1" wp14:anchorId="21AD3D29" wp14:editId="67608CD7">
            <wp:simplePos x="0" y="0"/>
            <wp:positionH relativeFrom="column">
              <wp:posOffset>859790</wp:posOffset>
            </wp:positionH>
            <wp:positionV relativeFrom="paragraph">
              <wp:posOffset>890270</wp:posOffset>
            </wp:positionV>
            <wp:extent cx="1132205" cy="1056640"/>
            <wp:effectExtent l="0" t="0" r="0" b="0"/>
            <wp:wrapNone/>
            <wp:docPr id="65" name="Image 65" descr="La vie à domicile - Maison de la santé et des aidants | Bord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ie à domicile - Maison de la santé et des aidants | Bordeaux"/>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3220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9955C6" w14:textId="671B77E5" w:rsidR="000E2AC5" w:rsidRPr="00E27927" w:rsidRDefault="006B334E" w:rsidP="00C15B61">
      <w:pPr>
        <w:spacing w:line="276" w:lineRule="auto"/>
        <w:ind w:right="141"/>
        <w:jc w:val="both"/>
        <w:rPr>
          <w:rFonts w:ascii="Marianne" w:hAnsi="Marianne" w:cs="Arial"/>
          <w:sz w:val="44"/>
          <w:szCs w:val="32"/>
        </w:rPr>
      </w:pPr>
      <w:r w:rsidRPr="00E27927">
        <w:rPr>
          <w:rFonts w:ascii="Marianne Light" w:hAnsi="Marianne Light"/>
          <w:noProof/>
          <w:lang w:eastAsia="fr-FR"/>
        </w:rPr>
        <mc:AlternateContent>
          <mc:Choice Requires="wps">
            <w:drawing>
              <wp:anchor distT="45720" distB="45720" distL="114300" distR="114300" simplePos="0" relativeHeight="251518976" behindDoc="0" locked="0" layoutInCell="1" allowOverlap="1" wp14:anchorId="1BACCA26" wp14:editId="7E081102">
                <wp:simplePos x="0" y="0"/>
                <wp:positionH relativeFrom="column">
                  <wp:posOffset>3599815</wp:posOffset>
                </wp:positionH>
                <wp:positionV relativeFrom="paragraph">
                  <wp:posOffset>38910</wp:posOffset>
                </wp:positionV>
                <wp:extent cx="2095500" cy="1404620"/>
                <wp:effectExtent l="0" t="0" r="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3BCFFF00" w14:textId="3331B5E9" w:rsidR="00FD6FA8" w:rsidRPr="00E73E14" w:rsidRDefault="00FD6FA8" w:rsidP="000E2AC5">
                            <w:pPr>
                              <w:jc w:val="center"/>
                              <w:rPr>
                                <w:color w:val="124AA0"/>
                              </w:rPr>
                            </w:pPr>
                            <w:r w:rsidRPr="00E73E14">
                              <w:rPr>
                                <w:rFonts w:ascii="Marianne Medium" w:hAnsi="Marianne Medium"/>
                                <w:color w:val="124AA0"/>
                                <w:sz w:val="18"/>
                                <w:szCs w:val="20"/>
                              </w:rPr>
                              <w:t>L’Entraide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CCA26" id="_x0000_s1208" type="#_x0000_t202" style="position:absolute;left:0;text-align:left;margin-left:283.45pt;margin-top:3.05pt;width:165pt;height:110.6pt;z-index:251518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" filled="f" stroked="f">
                <v:textbox style="mso-fit-shape-to-text:t">
                  <w:txbxContent>
                    <w:p w14:paraId="3BCFFF00" w14:textId="3331B5E9" w:rsidR="00FD6FA8" w:rsidRPr="00E73E14" w:rsidRDefault="00FD6FA8" w:rsidP="000E2AC5">
                      <w:pPr>
                        <w:jc w:val="center"/>
                        <w:rPr>
                          <w:color w:val="124AA0"/>
                        </w:rPr>
                      </w:pPr>
                      <w:r w:rsidRPr="00E73E14">
                        <w:rPr>
                          <w:rFonts w:ascii="Marianne Medium" w:hAnsi="Marianne Medium"/>
                          <w:color w:val="124AA0"/>
                          <w:sz w:val="18"/>
                          <w:szCs w:val="20"/>
                        </w:rPr>
                        <w:t>L’Entraide</w:t>
                      </w:r>
                    </w:p>
                  </w:txbxContent>
                </v:textbox>
              </v:shape>
            </w:pict>
          </mc:Fallback>
        </mc:AlternateContent>
      </w:r>
      <w:r w:rsidR="000E2AC5" w:rsidRPr="00E27927">
        <w:rPr>
          <w:rFonts w:ascii="Marianne" w:hAnsi="Marianne" w:cs="Arial"/>
          <w:sz w:val="36"/>
          <w:szCs w:val="32"/>
        </w:rPr>
        <w:t xml:space="preserve"> </w:t>
      </w:r>
    </w:p>
    <w:p w14:paraId="0E7C717D" w14:textId="2D060623" w:rsidR="000E2AC5" w:rsidRPr="00E27927" w:rsidRDefault="006B334E" w:rsidP="00C15B61">
      <w:pPr>
        <w:spacing w:line="276" w:lineRule="auto"/>
        <w:ind w:right="141"/>
        <w:jc w:val="both"/>
        <w:rPr>
          <w:rFonts w:ascii="Marianne" w:hAnsi="Marianne" w:cs="Arial"/>
          <w:sz w:val="28"/>
          <w:szCs w:val="32"/>
        </w:rPr>
      </w:pPr>
      <w:r w:rsidRPr="00E27927">
        <w:rPr>
          <w:noProof/>
          <w:lang w:eastAsia="fr-FR"/>
        </w:rPr>
        <w:drawing>
          <wp:anchor distT="0" distB="0" distL="114300" distR="114300" simplePos="0" relativeHeight="251524096" behindDoc="0" locked="0" layoutInCell="1" allowOverlap="1" wp14:anchorId="214D1D0C" wp14:editId="16817210">
            <wp:simplePos x="0" y="0"/>
            <wp:positionH relativeFrom="column">
              <wp:posOffset>3638550</wp:posOffset>
            </wp:positionH>
            <wp:positionV relativeFrom="paragraph">
              <wp:posOffset>153210</wp:posOffset>
            </wp:positionV>
            <wp:extent cx="2052969" cy="656950"/>
            <wp:effectExtent l="0" t="0" r="444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2052969" cy="656950"/>
                    </a:xfrm>
                    <a:prstGeom prst="rect">
                      <a:avLst/>
                    </a:prstGeom>
                  </pic:spPr>
                </pic:pic>
              </a:graphicData>
            </a:graphic>
            <wp14:sizeRelH relativeFrom="page">
              <wp14:pctWidth>0</wp14:pctWidth>
            </wp14:sizeRelH>
            <wp14:sizeRelV relativeFrom="page">
              <wp14:pctHeight>0</wp14:pctHeight>
            </wp14:sizeRelV>
          </wp:anchor>
        </w:drawing>
      </w:r>
    </w:p>
    <w:p w14:paraId="571A72BE" w14:textId="391AC9E3" w:rsidR="000E2AC5" w:rsidRPr="00E27927" w:rsidRDefault="000E2AC5" w:rsidP="00C15B61">
      <w:pPr>
        <w:spacing w:line="276" w:lineRule="auto"/>
        <w:ind w:right="141"/>
        <w:jc w:val="both"/>
        <w:rPr>
          <w:rFonts w:ascii="Marianne" w:hAnsi="Marianne" w:cs="Arial"/>
          <w:sz w:val="28"/>
          <w:szCs w:val="32"/>
        </w:rPr>
      </w:pPr>
    </w:p>
    <w:p w14:paraId="2CB0D4EA" w14:textId="0DADF508" w:rsidR="000E2AC5" w:rsidRPr="00E27927" w:rsidRDefault="000E2AC5" w:rsidP="00C15B61">
      <w:pPr>
        <w:spacing w:line="276" w:lineRule="auto"/>
        <w:ind w:right="141"/>
        <w:jc w:val="both"/>
        <w:rPr>
          <w:rFonts w:ascii="Marianne" w:hAnsi="Marianne" w:cs="Arial"/>
          <w:sz w:val="28"/>
          <w:szCs w:val="32"/>
        </w:rPr>
      </w:pPr>
    </w:p>
    <w:p w14:paraId="06DCC847" w14:textId="0BE2861E" w:rsidR="00434BF8" w:rsidRPr="00E27927" w:rsidRDefault="001005D4" w:rsidP="00C15B61">
      <w:pPr>
        <w:spacing w:line="276" w:lineRule="auto"/>
        <w:ind w:right="141"/>
        <w:jc w:val="both"/>
        <w:rPr>
          <w:rFonts w:ascii="Marianne" w:hAnsi="Marianne" w:cs="Arial"/>
          <w:noProof/>
          <w:sz w:val="28"/>
          <w:szCs w:val="32"/>
          <w:lang w:eastAsia="fr-FR"/>
        </w:rPr>
      </w:pPr>
      <w:r w:rsidRPr="00E27927">
        <w:rPr>
          <w:rFonts w:ascii="Marianne Light" w:hAnsi="Marianne Light"/>
          <w:noProof/>
          <w:lang w:eastAsia="fr-FR"/>
        </w:rPr>
        <mc:AlternateContent>
          <mc:Choice Requires="wps">
            <w:drawing>
              <wp:anchor distT="45720" distB="45720" distL="114300" distR="114300" simplePos="0" relativeHeight="251520000" behindDoc="0" locked="0" layoutInCell="1" allowOverlap="1" wp14:anchorId="4AB74385" wp14:editId="7F019EDC">
                <wp:simplePos x="0" y="0"/>
                <wp:positionH relativeFrom="column">
                  <wp:posOffset>3332784</wp:posOffset>
                </wp:positionH>
                <wp:positionV relativeFrom="paragraph">
                  <wp:posOffset>115570</wp:posOffset>
                </wp:positionV>
                <wp:extent cx="2675167" cy="1404620"/>
                <wp:effectExtent l="0" t="0" r="0" b="63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167" cy="1404620"/>
                        </a:xfrm>
                        <a:prstGeom prst="rect">
                          <a:avLst/>
                        </a:prstGeom>
                        <a:noFill/>
                        <a:ln w="9525">
                          <a:noFill/>
                          <a:miter lim="800000"/>
                          <a:headEnd/>
                          <a:tailEnd/>
                        </a:ln>
                      </wps:spPr>
                      <wps:txbx>
                        <w:txbxContent>
                          <w:p w14:paraId="7C3CB4E7" w14:textId="25AC12D3" w:rsidR="00FD6FA8" w:rsidRDefault="00C15B61" w:rsidP="000E2AC5">
                            <w:pPr>
                              <w:jc w:val="both"/>
                            </w:pPr>
                            <w:hyperlink r:id="rId137" w:history="1">
                              <w:r w:rsidR="00FD6FA8" w:rsidRPr="006B334E">
                                <w:rPr>
                                  <w:rStyle w:val="Lienhypertexte"/>
                                  <w:rFonts w:ascii="Marianne Light" w:hAnsi="Marianne Light"/>
                                  <w:sz w:val="18"/>
                                  <w:szCs w:val="20"/>
                                </w:rPr>
                                <w:t>L’Entraide</w:t>
                              </w:r>
                            </w:hyperlink>
                            <w:r w:rsidR="00FD6FA8">
                              <w:rPr>
                                <w:rFonts w:ascii="Marianne Light" w:hAnsi="Marianne Light"/>
                                <w:color w:val="000000" w:themeColor="text1"/>
                                <w:sz w:val="18"/>
                                <w:szCs w:val="20"/>
                              </w:rPr>
                              <w:t xml:space="preserve"> </w:t>
                            </w:r>
                            <w:r w:rsidR="00FD6FA8" w:rsidRPr="006B334E">
                              <w:rPr>
                                <w:rFonts w:ascii="Marianne Light" w:hAnsi="Marianne Light"/>
                                <w:color w:val="000000" w:themeColor="text1"/>
                                <w:sz w:val="18"/>
                                <w:szCs w:val="20"/>
                              </w:rPr>
                              <w:t xml:space="preserve">propose une garde itinérante de nuit en Auvergne-Rhône-Alpes à partir de 19h, en relais des soins </w:t>
                            </w:r>
                            <w:r w:rsidR="00FD6FA8">
                              <w:rPr>
                                <w:rFonts w:ascii="Marianne Light" w:hAnsi="Marianne Light"/>
                                <w:color w:val="000000" w:themeColor="text1"/>
                                <w:sz w:val="18"/>
                                <w:szCs w:val="20"/>
                              </w:rPr>
                              <w:t>du</w:t>
                            </w:r>
                            <w:r w:rsidR="00FD6FA8" w:rsidRPr="006B334E">
                              <w:rPr>
                                <w:rFonts w:ascii="Marianne Light" w:hAnsi="Marianne Light"/>
                                <w:color w:val="000000" w:themeColor="text1"/>
                                <w:sz w:val="18"/>
                                <w:szCs w:val="20"/>
                              </w:rPr>
                              <w:t xml:space="preserve"> SSIAD en journée. Des aides-soignant</w:t>
                            </w:r>
                            <w:r w:rsidR="00FD6FA8">
                              <w:rPr>
                                <w:rFonts w:ascii="Marianne Light" w:hAnsi="Marianne Light"/>
                                <w:color w:val="000000" w:themeColor="text1"/>
                                <w:sz w:val="18"/>
                                <w:szCs w:val="20"/>
                              </w:rPr>
                              <w:t xml:space="preserve">es assurent l’aide au coucher, </w:t>
                            </w:r>
                            <w:r w:rsidR="00FD6FA8" w:rsidRPr="006B334E">
                              <w:rPr>
                                <w:rFonts w:ascii="Marianne Light" w:hAnsi="Marianne Light"/>
                                <w:color w:val="000000" w:themeColor="text1"/>
                                <w:sz w:val="18"/>
                                <w:szCs w:val="20"/>
                              </w:rPr>
                              <w:t>la prise du traitement</w:t>
                            </w:r>
                            <w:r w:rsidR="00FD6FA8">
                              <w:rPr>
                                <w:rFonts w:ascii="Marianne Light" w:hAnsi="Marianne Light"/>
                                <w:color w:val="000000" w:themeColor="text1"/>
                                <w:sz w:val="18"/>
                                <w:szCs w:val="20"/>
                              </w:rPr>
                              <w:t xml:space="preserve"> et la surveillance de nuit.</w:t>
                            </w:r>
                            <w:r w:rsidR="00FD6FA8" w:rsidRPr="006B334E">
                              <w:rPr>
                                <w:rFonts w:ascii="Marianne Light" w:hAnsi="Marianne Light"/>
                                <w:color w:val="000000" w:themeColor="text1"/>
                                <w:sz w:val="18"/>
                                <w:szCs w:val="20"/>
                              </w:rPr>
                              <w:t xml:space="preserve"> Ce service fonctionne comme un SSIAD de nuit avec un encadrement et des astreintes 24h/24</w:t>
                            </w:r>
                            <w:r w:rsidR="00FD6FA8">
                              <w:rPr>
                                <w:rFonts w:ascii="Marianne Light" w:hAnsi="Marianne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B74385" id="_x0000_s1209" type="#_x0000_t202" style="position:absolute;left:0;text-align:left;margin-left:262.4pt;margin-top:9.1pt;width:210.65pt;height:110.6pt;z-index:251520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" filled="f" stroked="f">
                <v:textbox style="mso-fit-shape-to-text:t">
                  <w:txbxContent>
                    <w:p w14:paraId="7C3CB4E7" w14:textId="25AC12D3" w:rsidR="00FD6FA8" w:rsidRDefault="00FD6FA8" w:rsidP="000E2AC5">
                      <w:pPr>
                        <w:jc w:val="both"/>
                      </w:pPr>
                      <w:hyperlink r:id="rId138" w:history="1">
                        <w:r w:rsidRPr="006B334E">
                          <w:rPr>
                            <w:rStyle w:val="Lienhypertexte"/>
                            <w:rFonts w:ascii="Marianne Light" w:hAnsi="Marianne Light"/>
                            <w:sz w:val="18"/>
                            <w:szCs w:val="20"/>
                          </w:rPr>
                          <w:t>L’Entraide</w:t>
                        </w:r>
                      </w:hyperlink>
                      <w:r>
                        <w:rPr>
                          <w:rFonts w:ascii="Marianne Light" w:hAnsi="Marianne Light"/>
                          <w:color w:val="000000" w:themeColor="text1"/>
                          <w:sz w:val="18"/>
                          <w:szCs w:val="20"/>
                        </w:rPr>
                        <w:t xml:space="preserve"> </w:t>
                      </w:r>
                      <w:r w:rsidRPr="006B334E">
                        <w:rPr>
                          <w:rFonts w:ascii="Marianne Light" w:hAnsi="Marianne Light"/>
                          <w:color w:val="000000" w:themeColor="text1"/>
                          <w:sz w:val="18"/>
                          <w:szCs w:val="20"/>
                        </w:rPr>
                        <w:t xml:space="preserve">propose une garde itinérante de nuit en Auvergne-Rhône-Alpes à partir de 19h, en relais des soins </w:t>
                      </w:r>
                      <w:r>
                        <w:rPr>
                          <w:rFonts w:ascii="Marianne Light" w:hAnsi="Marianne Light"/>
                          <w:color w:val="000000" w:themeColor="text1"/>
                          <w:sz w:val="18"/>
                          <w:szCs w:val="20"/>
                        </w:rPr>
                        <w:t>du</w:t>
                      </w:r>
                      <w:r w:rsidRPr="006B334E">
                        <w:rPr>
                          <w:rFonts w:ascii="Marianne Light" w:hAnsi="Marianne Light"/>
                          <w:color w:val="000000" w:themeColor="text1"/>
                          <w:sz w:val="18"/>
                          <w:szCs w:val="20"/>
                        </w:rPr>
                        <w:t xml:space="preserve"> SSIAD en journée. Des aides-soignant</w:t>
                      </w:r>
                      <w:r>
                        <w:rPr>
                          <w:rFonts w:ascii="Marianne Light" w:hAnsi="Marianne Light"/>
                          <w:color w:val="000000" w:themeColor="text1"/>
                          <w:sz w:val="18"/>
                          <w:szCs w:val="20"/>
                        </w:rPr>
                        <w:t xml:space="preserve">es assurent l’aide au coucher, </w:t>
                      </w:r>
                      <w:r w:rsidRPr="006B334E">
                        <w:rPr>
                          <w:rFonts w:ascii="Marianne Light" w:hAnsi="Marianne Light"/>
                          <w:color w:val="000000" w:themeColor="text1"/>
                          <w:sz w:val="18"/>
                          <w:szCs w:val="20"/>
                        </w:rPr>
                        <w:t>la prise du traitement</w:t>
                      </w:r>
                      <w:r>
                        <w:rPr>
                          <w:rFonts w:ascii="Marianne Light" w:hAnsi="Marianne Light"/>
                          <w:color w:val="000000" w:themeColor="text1"/>
                          <w:sz w:val="18"/>
                          <w:szCs w:val="20"/>
                        </w:rPr>
                        <w:t xml:space="preserve"> et la surveillance de nuit.</w:t>
                      </w:r>
                      <w:r w:rsidRPr="006B334E">
                        <w:rPr>
                          <w:rFonts w:ascii="Marianne Light" w:hAnsi="Marianne Light"/>
                          <w:color w:val="000000" w:themeColor="text1"/>
                          <w:sz w:val="18"/>
                          <w:szCs w:val="20"/>
                        </w:rPr>
                        <w:t xml:space="preserve"> Ce service fonctionne comme un SSIAD de nuit avec un encadrement et des astreintes 24h/24</w:t>
                      </w:r>
                      <w:r>
                        <w:rPr>
                          <w:rFonts w:ascii="Marianne Light" w:hAnsi="Marianne Light"/>
                          <w:color w:val="000000" w:themeColor="text1"/>
                          <w:sz w:val="18"/>
                          <w:szCs w:val="20"/>
                        </w:rPr>
                        <w:t>.</w:t>
                      </w:r>
                    </w:p>
                  </w:txbxContent>
                </v:textbox>
              </v:shape>
            </w:pict>
          </mc:Fallback>
        </mc:AlternateContent>
      </w:r>
      <w:r w:rsidRPr="00E27927">
        <w:rPr>
          <w:rFonts w:ascii="Marianne" w:hAnsi="Marianne" w:cs="Arial"/>
          <w:noProof/>
          <w:sz w:val="28"/>
          <w:szCs w:val="32"/>
          <w:lang w:eastAsia="fr-FR"/>
        </w:rPr>
        <w:t xml:space="preserve"> </w:t>
      </w:r>
    </w:p>
    <w:p w14:paraId="14E286CB" w14:textId="7087DE84" w:rsidR="00434BF8" w:rsidRPr="00E27927" w:rsidRDefault="00434BF8" w:rsidP="00C15B61">
      <w:pPr>
        <w:spacing w:line="276" w:lineRule="auto"/>
        <w:ind w:right="141"/>
        <w:jc w:val="both"/>
        <w:rPr>
          <w:rFonts w:ascii="Marianne" w:hAnsi="Marianne" w:cs="Arial"/>
          <w:noProof/>
          <w:sz w:val="28"/>
          <w:szCs w:val="32"/>
          <w:lang w:eastAsia="fr-FR"/>
        </w:rPr>
      </w:pPr>
    </w:p>
    <w:p w14:paraId="06F87801" w14:textId="4FCFEC53" w:rsidR="00434BF8" w:rsidRPr="00E27927" w:rsidRDefault="00434BF8" w:rsidP="00C15B61">
      <w:pPr>
        <w:spacing w:line="276" w:lineRule="auto"/>
        <w:ind w:right="141"/>
        <w:jc w:val="both"/>
        <w:rPr>
          <w:rFonts w:ascii="Marianne" w:hAnsi="Marianne" w:cs="Arial"/>
          <w:noProof/>
          <w:sz w:val="28"/>
          <w:szCs w:val="32"/>
          <w:lang w:eastAsia="fr-FR"/>
        </w:rPr>
      </w:pPr>
    </w:p>
    <w:p w14:paraId="13E5D2E3" w14:textId="2B63ABE6" w:rsidR="00434BF8" w:rsidRPr="00E27927" w:rsidRDefault="00434BF8" w:rsidP="00C15B61">
      <w:pPr>
        <w:spacing w:line="276" w:lineRule="auto"/>
        <w:ind w:right="141"/>
        <w:jc w:val="both"/>
        <w:rPr>
          <w:rFonts w:ascii="Marianne" w:hAnsi="Marianne" w:cs="Arial"/>
          <w:noProof/>
          <w:sz w:val="28"/>
          <w:szCs w:val="32"/>
          <w:lang w:eastAsia="fr-FR"/>
        </w:rPr>
      </w:pPr>
    </w:p>
    <w:p w14:paraId="6F1120BC" w14:textId="55870CA5" w:rsidR="00434BF8" w:rsidRPr="00E27927" w:rsidRDefault="000326DD" w:rsidP="00C15B61">
      <w:pPr>
        <w:spacing w:line="276" w:lineRule="auto"/>
        <w:ind w:right="141"/>
        <w:jc w:val="both"/>
        <w:rPr>
          <w:rFonts w:ascii="Marianne" w:hAnsi="Marianne" w:cs="Arial"/>
          <w:noProof/>
          <w:sz w:val="28"/>
          <w:szCs w:val="32"/>
          <w:lang w:eastAsia="fr-FR"/>
        </w:rPr>
      </w:pPr>
      <w:r w:rsidRPr="00E27927">
        <w:rPr>
          <w:rFonts w:ascii="Marianne" w:hAnsi="Marianne" w:cs="Arial"/>
          <w:noProof/>
          <w:sz w:val="28"/>
          <w:szCs w:val="32"/>
          <w:lang w:eastAsia="fr-FR"/>
        </w:rPr>
        <mc:AlternateContent>
          <mc:Choice Requires="wps">
            <w:drawing>
              <wp:anchor distT="0" distB="0" distL="114300" distR="114300" simplePos="0" relativeHeight="251513856" behindDoc="0" locked="0" layoutInCell="1" allowOverlap="1" wp14:anchorId="0FEDFE92" wp14:editId="3D205A7C">
                <wp:simplePos x="0" y="0"/>
                <wp:positionH relativeFrom="margin">
                  <wp:posOffset>-49530</wp:posOffset>
                </wp:positionH>
                <wp:positionV relativeFrom="paragraph">
                  <wp:posOffset>310515</wp:posOffset>
                </wp:positionV>
                <wp:extent cx="6269355" cy="2209800"/>
                <wp:effectExtent l="0" t="0" r="0" b="0"/>
                <wp:wrapNone/>
                <wp:docPr id="52" name="Rectangle 52"/>
                <wp:cNvGraphicFramePr/>
                <a:graphic xmlns:a="http://schemas.openxmlformats.org/drawingml/2006/main">
                  <a:graphicData uri="http://schemas.microsoft.com/office/word/2010/wordprocessingShape">
                    <wps:wsp>
                      <wps:cNvSpPr/>
                      <wps:spPr>
                        <a:xfrm>
                          <a:off x="0" y="0"/>
                          <a:ext cx="6269355" cy="22098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40F8A" id="Rectangle 52" o:spid="_x0000_s1026" style="position:absolute;margin-left:-3.9pt;margin-top:24.45pt;width:493.65pt;height:174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" fillcolor="#f2f2f2 [3052]" stroked="f" strokeweight="1pt">
                <w10:wrap anchorx="margin"/>
              </v:rect>
            </w:pict>
          </mc:Fallback>
        </mc:AlternateContent>
      </w:r>
    </w:p>
    <w:p w14:paraId="46D7BE1C" w14:textId="38FCE823" w:rsidR="00434BF8" w:rsidRPr="00E27927" w:rsidRDefault="000326DD" w:rsidP="00C15B61">
      <w:pPr>
        <w:spacing w:line="276" w:lineRule="auto"/>
        <w:ind w:right="141"/>
        <w:jc w:val="both"/>
        <w:rPr>
          <w:rFonts w:ascii="Marianne" w:hAnsi="Marianne" w:cs="Arial"/>
          <w:noProof/>
          <w:sz w:val="28"/>
          <w:szCs w:val="32"/>
          <w:lang w:eastAsia="fr-FR"/>
        </w:rPr>
      </w:pPr>
      <w:r w:rsidRPr="00E27927">
        <w:rPr>
          <w:rFonts w:ascii="Marianne" w:hAnsi="Marianne" w:cs="Arial"/>
          <w:noProof/>
          <w:sz w:val="28"/>
          <w:szCs w:val="32"/>
          <w:lang w:eastAsia="fr-FR"/>
        </w:rPr>
        <mc:AlternateContent>
          <mc:Choice Requires="wps">
            <w:drawing>
              <wp:anchor distT="45720" distB="45720" distL="114300" distR="114300" simplePos="0" relativeHeight="251515904" behindDoc="0" locked="0" layoutInCell="1" allowOverlap="1" wp14:anchorId="52FE10C7" wp14:editId="17607BE4">
                <wp:simplePos x="0" y="0"/>
                <wp:positionH relativeFrom="margin">
                  <wp:posOffset>1273810</wp:posOffset>
                </wp:positionH>
                <wp:positionV relativeFrom="paragraph">
                  <wp:posOffset>101705</wp:posOffset>
                </wp:positionV>
                <wp:extent cx="2168525" cy="1404620"/>
                <wp:effectExtent l="0" t="0" r="0" b="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4620"/>
                        </a:xfrm>
                        <a:prstGeom prst="rect">
                          <a:avLst/>
                        </a:prstGeom>
                        <a:noFill/>
                        <a:ln w="9525">
                          <a:noFill/>
                          <a:miter lim="800000"/>
                          <a:headEnd/>
                          <a:tailEnd/>
                        </a:ln>
                      </wps:spPr>
                      <wps:txbx>
                        <w:txbxContent>
                          <w:p w14:paraId="18818318" w14:textId="0F5AFF71" w:rsidR="00FD6FA8" w:rsidRPr="00D01BEE" w:rsidRDefault="00FD6FA8" w:rsidP="000E2AC5">
                            <w:pPr>
                              <w:jc w:val="center"/>
                              <w:rPr>
                                <w:color w:val="124AA0"/>
                              </w:rPr>
                            </w:pPr>
                            <w:r w:rsidRPr="00D01BEE">
                              <w:rPr>
                                <w:rFonts w:ascii="Marianne Medium" w:hAnsi="Marianne Medium"/>
                                <w:b/>
                                <w:bCs/>
                                <w:color w:val="124AA0"/>
                                <w:sz w:val="18"/>
                                <w:szCs w:val="20"/>
                                <w:lang w:eastAsia="fr-FR"/>
                              </w:rPr>
                              <w:t>SPASAD APF France Handicap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FE10C7" id="_x0000_s1210" type="#_x0000_t202" style="position:absolute;left:0;text-align:left;margin-left:100.3pt;margin-top:8pt;width:170.75pt;height:110.6pt;z-index:251515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" filled="f" stroked="f">
                <v:textbox style="mso-fit-shape-to-text:t">
                  <w:txbxContent>
                    <w:p w14:paraId="18818318" w14:textId="0F5AFF71" w:rsidR="00FD6FA8" w:rsidRPr="00D01BEE" w:rsidRDefault="00FD6FA8" w:rsidP="000E2AC5">
                      <w:pPr>
                        <w:jc w:val="center"/>
                        <w:rPr>
                          <w:color w:val="124AA0"/>
                        </w:rPr>
                      </w:pPr>
                      <w:r w:rsidRPr="00D01BEE">
                        <w:rPr>
                          <w:rFonts w:ascii="Marianne Medium" w:hAnsi="Marianne Medium"/>
                          <w:b/>
                          <w:bCs/>
                          <w:color w:val="124AA0"/>
                          <w:sz w:val="18"/>
                          <w:szCs w:val="20"/>
                          <w:lang w:eastAsia="fr-FR"/>
                        </w:rPr>
                        <w:t>SPASAD APF France Handicap</w:t>
                      </w:r>
                    </w:p>
                  </w:txbxContent>
                </v:textbox>
                <w10:wrap anchorx="margin"/>
              </v:shape>
            </w:pict>
          </mc:Fallback>
        </mc:AlternateContent>
      </w:r>
    </w:p>
    <w:p w14:paraId="110B846E" w14:textId="4540FBF1" w:rsidR="00434BF8" w:rsidRPr="00E27927" w:rsidRDefault="000326DD" w:rsidP="00C15B61">
      <w:pPr>
        <w:spacing w:line="276" w:lineRule="auto"/>
        <w:ind w:right="141"/>
        <w:jc w:val="both"/>
        <w:rPr>
          <w:rFonts w:ascii="Marianne" w:hAnsi="Marianne" w:cs="Arial"/>
          <w:noProof/>
          <w:sz w:val="28"/>
          <w:szCs w:val="32"/>
          <w:lang w:eastAsia="fr-FR"/>
        </w:rPr>
      </w:pPr>
      <w:r w:rsidRPr="00E27927">
        <w:rPr>
          <w:rFonts w:ascii="Marianne" w:hAnsi="Marianne" w:cs="Arial"/>
          <w:noProof/>
          <w:sz w:val="28"/>
          <w:szCs w:val="32"/>
          <w:lang w:eastAsia="fr-FR"/>
        </w:rPr>
        <mc:AlternateContent>
          <mc:Choice Requires="wps">
            <w:drawing>
              <wp:anchor distT="45720" distB="45720" distL="114300" distR="114300" simplePos="0" relativeHeight="251514880" behindDoc="0" locked="0" layoutInCell="1" allowOverlap="1" wp14:anchorId="7AC0F1E2" wp14:editId="6B7DA67A">
                <wp:simplePos x="0" y="0"/>
                <wp:positionH relativeFrom="column">
                  <wp:posOffset>1423035</wp:posOffset>
                </wp:positionH>
                <wp:positionV relativeFrom="paragraph">
                  <wp:posOffset>17250</wp:posOffset>
                </wp:positionV>
                <wp:extent cx="4497070" cy="1404620"/>
                <wp:effectExtent l="0" t="0" r="0" b="4445"/>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404620"/>
                        </a:xfrm>
                        <a:prstGeom prst="rect">
                          <a:avLst/>
                        </a:prstGeom>
                        <a:noFill/>
                        <a:ln w="9525">
                          <a:noFill/>
                          <a:miter lim="800000"/>
                          <a:headEnd/>
                          <a:tailEnd/>
                        </a:ln>
                      </wps:spPr>
                      <wps:txbx>
                        <w:txbxContent>
                          <w:p w14:paraId="7507B750" w14:textId="633222B5" w:rsidR="00FD6FA8" w:rsidRPr="00982E94" w:rsidRDefault="00FD6FA8" w:rsidP="000E2AC5">
                            <w:pPr>
                              <w:jc w:val="both"/>
                              <w:rPr>
                                <w:rFonts w:ascii="Marianne Light" w:hAnsi="Marianne Light"/>
                                <w:sz w:val="18"/>
                              </w:rPr>
                            </w:pPr>
                            <w:r w:rsidRPr="00982E94">
                              <w:rPr>
                                <w:rFonts w:ascii="Marianne Light" w:hAnsi="Marianne Light"/>
                                <w:sz w:val="18"/>
                              </w:rPr>
                              <w:t xml:space="preserve">Le SPASAD APF France Handicap de la Haute-Vienne développe depuis 2006, un service de garde itinérante de nuit ("Veille Itinérante de Nuit"), qui fonctionne avec deux tournées : une de 18h à minuit et une seconde de 22h à 7h. Cette équipe d'auxiliaires de vie sociale effectue des interventions programmées et des interventions non programmées sur appel (de personnes au préalable enregistrées sur leur fichier). Les bénéficiaires sont des personnes en situation de handicap, une prise en charge financière via la PCH est possible. Pour en savoir plus, vous pouvez envoyer un mail à : </w:t>
                            </w:r>
                            <w:hyperlink r:id="rId139" w:history="1">
                              <w:r w:rsidRPr="00982E94">
                                <w:rPr>
                                  <w:rStyle w:val="Lienhypertexte"/>
                                  <w:rFonts w:ascii="Marianne Light" w:hAnsi="Marianne Light"/>
                                  <w:sz w:val="18"/>
                                </w:rPr>
                                <w:t>spasad.limoges@apf.asso.fr</w:t>
                              </w:r>
                            </w:hyperlink>
                            <w:r w:rsidRPr="00982E94">
                              <w:rPr>
                                <w:rFonts w:ascii="Marianne Light" w:hAnsi="Marianne Light"/>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C0F1E2" id="_x0000_s1211" type="#_x0000_t202" style="position:absolute;left:0;text-align:left;margin-left:112.05pt;margin-top:1.35pt;width:354.1pt;height:110.6pt;z-index:251514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" filled="f" stroked="f">
                <v:textbox style="mso-fit-shape-to-text:t">
                  <w:txbxContent>
                    <w:p w14:paraId="7507B750" w14:textId="633222B5" w:rsidR="00FD6FA8" w:rsidRPr="00982E94" w:rsidRDefault="00FD6FA8" w:rsidP="000E2AC5">
                      <w:pPr>
                        <w:jc w:val="both"/>
                        <w:rPr>
                          <w:rFonts w:ascii="Marianne Light" w:hAnsi="Marianne Light"/>
                          <w:sz w:val="18"/>
                        </w:rPr>
                      </w:pPr>
                      <w:r w:rsidRPr="00982E94">
                        <w:rPr>
                          <w:rFonts w:ascii="Marianne Light" w:hAnsi="Marianne Light"/>
                          <w:sz w:val="18"/>
                        </w:rPr>
                        <w:t xml:space="preserve">Le SPASAD APF France Handicap de la Haute-Vienne développe depuis 2006, un service de garde itinérante de nuit ("Veille Itinérante de Nuit"), qui fonctionne avec deux tournées : une de 18h à minuit et une seconde de 22h à 7h. Cette équipe d'auxiliaires de vie sociale effectue des interventions programmées et des interventions non programmées sur appel (de personnes au préalable enregistrées sur leur fichier). Les bénéficiaires sont des personnes en situation de handicap, une prise en charge financière via la PCH est possible. Pour en savoir plus, vous pouvez envoyer un mail à : </w:t>
                      </w:r>
                      <w:hyperlink r:id="rId140" w:history="1">
                        <w:r w:rsidRPr="00982E94">
                          <w:rPr>
                            <w:rStyle w:val="Lienhypertexte"/>
                            <w:rFonts w:ascii="Marianne Light" w:hAnsi="Marianne Light"/>
                            <w:sz w:val="18"/>
                          </w:rPr>
                          <w:t>spasad.limoges@apf.asso.fr</w:t>
                        </w:r>
                      </w:hyperlink>
                      <w:r w:rsidRPr="00982E94">
                        <w:rPr>
                          <w:rFonts w:ascii="Marianne Light" w:hAnsi="Marianne Light"/>
                          <w:sz w:val="18"/>
                        </w:rPr>
                        <w:t>.</w:t>
                      </w:r>
                    </w:p>
                  </w:txbxContent>
                </v:textbox>
              </v:shape>
            </w:pict>
          </mc:Fallback>
        </mc:AlternateContent>
      </w:r>
    </w:p>
    <w:p w14:paraId="46A6F6DA" w14:textId="690E18E7" w:rsidR="00434BF8" w:rsidRPr="00E27927" w:rsidRDefault="006A292F" w:rsidP="00C15B61">
      <w:pPr>
        <w:spacing w:line="276" w:lineRule="auto"/>
        <w:ind w:right="141"/>
        <w:jc w:val="both"/>
        <w:rPr>
          <w:rFonts w:ascii="Marianne" w:hAnsi="Marianne" w:cs="Arial"/>
          <w:noProof/>
          <w:sz w:val="28"/>
          <w:szCs w:val="32"/>
          <w:lang w:eastAsia="fr-FR"/>
        </w:rPr>
      </w:pPr>
      <w:r w:rsidRPr="00E27927">
        <w:rPr>
          <w:noProof/>
          <w:lang w:eastAsia="fr-FR"/>
        </w:rPr>
        <w:drawing>
          <wp:anchor distT="0" distB="0" distL="114300" distR="114300" simplePos="0" relativeHeight="251525120" behindDoc="0" locked="0" layoutInCell="1" allowOverlap="1" wp14:anchorId="1B8DC7C4" wp14:editId="4E688F8E">
            <wp:simplePos x="0" y="0"/>
            <wp:positionH relativeFrom="column">
              <wp:posOffset>197650</wp:posOffset>
            </wp:positionH>
            <wp:positionV relativeFrom="paragraph">
              <wp:posOffset>15434</wp:posOffset>
            </wp:positionV>
            <wp:extent cx="1073427" cy="673071"/>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073427" cy="673071"/>
                    </a:xfrm>
                    <a:prstGeom prst="rect">
                      <a:avLst/>
                    </a:prstGeom>
                  </pic:spPr>
                </pic:pic>
              </a:graphicData>
            </a:graphic>
            <wp14:sizeRelH relativeFrom="page">
              <wp14:pctWidth>0</wp14:pctWidth>
            </wp14:sizeRelH>
            <wp14:sizeRelV relativeFrom="page">
              <wp14:pctHeight>0</wp14:pctHeight>
            </wp14:sizeRelV>
          </wp:anchor>
        </w:drawing>
      </w:r>
    </w:p>
    <w:p w14:paraId="133A6AA7" w14:textId="4809EB2A" w:rsidR="00434BF8" w:rsidRPr="00E27927" w:rsidRDefault="00434BF8" w:rsidP="00C15B61">
      <w:pPr>
        <w:spacing w:line="276" w:lineRule="auto"/>
        <w:ind w:right="141"/>
        <w:jc w:val="both"/>
        <w:rPr>
          <w:rFonts w:ascii="Marianne" w:hAnsi="Marianne" w:cs="Arial"/>
          <w:noProof/>
          <w:sz w:val="28"/>
          <w:szCs w:val="32"/>
          <w:lang w:eastAsia="fr-FR"/>
        </w:rPr>
      </w:pPr>
    </w:p>
    <w:p w14:paraId="386613B1" w14:textId="77777777" w:rsidR="00434BF8" w:rsidRPr="00E27927" w:rsidRDefault="00434BF8" w:rsidP="00C15B61">
      <w:pPr>
        <w:spacing w:line="276" w:lineRule="auto"/>
        <w:ind w:right="141"/>
        <w:jc w:val="both"/>
        <w:rPr>
          <w:rFonts w:ascii="Marianne" w:hAnsi="Marianne" w:cs="Arial"/>
          <w:noProof/>
          <w:sz w:val="28"/>
          <w:szCs w:val="32"/>
          <w:lang w:eastAsia="fr-FR"/>
        </w:rPr>
      </w:pPr>
    </w:p>
    <w:p w14:paraId="62405525" w14:textId="77777777" w:rsidR="00434BF8" w:rsidRPr="00E27927" w:rsidRDefault="00434BF8" w:rsidP="00C15B61">
      <w:pPr>
        <w:spacing w:line="276" w:lineRule="auto"/>
        <w:ind w:right="141"/>
        <w:jc w:val="both"/>
        <w:rPr>
          <w:rFonts w:ascii="Marianne" w:hAnsi="Marianne" w:cs="Arial"/>
          <w:noProof/>
          <w:sz w:val="28"/>
          <w:szCs w:val="32"/>
          <w:lang w:eastAsia="fr-FR"/>
        </w:rPr>
      </w:pPr>
    </w:p>
    <w:p w14:paraId="7129FC47" w14:textId="77777777" w:rsidR="00434BF8" w:rsidRPr="00E27927" w:rsidRDefault="00434BF8" w:rsidP="00C15B61">
      <w:pPr>
        <w:spacing w:line="276" w:lineRule="auto"/>
        <w:ind w:right="141"/>
        <w:jc w:val="both"/>
        <w:rPr>
          <w:rFonts w:ascii="Marianne" w:hAnsi="Marianne" w:cs="Arial"/>
          <w:noProof/>
          <w:sz w:val="28"/>
          <w:szCs w:val="32"/>
          <w:lang w:eastAsia="fr-FR"/>
        </w:rPr>
      </w:pPr>
    </w:p>
    <w:p w14:paraId="767F0C75" w14:textId="2754795B" w:rsidR="00434BF8" w:rsidRPr="00E27927" w:rsidRDefault="00434BF8"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16" w:name="ADN"/>
    <w:p w14:paraId="73C2F852" w14:textId="79947B81" w:rsidR="00434BF8" w:rsidRPr="00E27927" w:rsidRDefault="00C17AE6" w:rsidP="00C15B61">
      <w:pPr>
        <w:tabs>
          <w:tab w:val="left" w:pos="1741"/>
        </w:tabs>
        <w:spacing w:line="276" w:lineRule="auto"/>
        <w:ind w:left="1799" w:right="141" w:firstLine="1033"/>
        <w:rPr>
          <w:rFonts w:ascii="Marianne Light" w:hAnsi="Marianne Light"/>
          <w:sz w:val="18"/>
        </w:rPr>
      </w:pPr>
      <w:r w:rsidRPr="00E27927">
        <w:rPr>
          <w:rFonts w:ascii="Marianne" w:hAnsi="Marianne"/>
          <w:noProof/>
          <w:color w:val="13499F"/>
          <w:sz w:val="20"/>
          <w:lang w:eastAsia="fr-FR"/>
        </w:rPr>
        <mc:AlternateContent>
          <mc:Choice Requires="wps">
            <w:drawing>
              <wp:anchor distT="45720" distB="45720" distL="114300" distR="114300" simplePos="0" relativeHeight="251529216" behindDoc="0" locked="0" layoutInCell="1" allowOverlap="1" wp14:anchorId="27C712F0" wp14:editId="5B070207">
                <wp:simplePos x="0" y="0"/>
                <wp:positionH relativeFrom="page">
                  <wp:posOffset>-21590</wp:posOffset>
                </wp:positionH>
                <wp:positionV relativeFrom="paragraph">
                  <wp:posOffset>-587375</wp:posOffset>
                </wp:positionV>
                <wp:extent cx="2363470" cy="287655"/>
                <wp:effectExtent l="0" t="0" r="0" b="0"/>
                <wp:wrapNone/>
                <wp:docPr id="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3470" cy="287655"/>
                        </a:xfrm>
                        <a:prstGeom prst="rect">
                          <a:avLst/>
                        </a:prstGeom>
                        <a:solidFill>
                          <a:schemeClr val="bg1">
                            <a:lumMod val="65000"/>
                          </a:schemeClr>
                        </a:solidFill>
                        <a:ln w="9525">
                          <a:noFill/>
                          <a:miter lim="800000"/>
                          <a:headEnd/>
                          <a:tailEnd/>
                        </a:ln>
                      </wps:spPr>
                      <wps:txbx>
                        <w:txbxContent>
                          <w:p w14:paraId="62D7ECD8" w14:textId="77777777" w:rsidR="00FD6FA8" w:rsidRPr="00267CAD" w:rsidRDefault="00FD6FA8" w:rsidP="00434BF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712F0" id="_x0000_s1212" type="#_x0000_t202" style="position:absolute;left:0;text-align:left;margin-left:-1.7pt;margin-top:-46.25pt;width:186.1pt;height:22.65pt;z-index:251529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" fillcolor="#a5a5a5 [2092]" stroked="f">
                <v:textbox>
                  <w:txbxContent>
                    <w:p w14:paraId="62D7ECD8" w14:textId="77777777" w:rsidR="00FD6FA8" w:rsidRPr="00267CAD" w:rsidRDefault="00FD6FA8" w:rsidP="00434BF8">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LA NUIT</w:t>
                      </w:r>
                    </w:p>
                  </w:txbxContent>
                </v:textbox>
                <w10:wrap anchorx="page"/>
              </v:shape>
            </w:pict>
          </mc:Fallback>
        </mc:AlternateContent>
      </w:r>
      <w:r w:rsidR="000326DD" w:rsidRPr="00E27927">
        <w:rPr>
          <w:rFonts w:ascii="Marianne Light" w:hAnsi="Marianne Light" w:cs="Calibri Light"/>
          <w:noProof/>
          <w:sz w:val="18"/>
          <w:szCs w:val="20"/>
          <w:lang w:eastAsia="fr-FR"/>
        </w:rPr>
        <w:drawing>
          <wp:anchor distT="0" distB="0" distL="114300" distR="114300" simplePos="0" relativeHeight="251753472" behindDoc="0" locked="0" layoutInCell="1" allowOverlap="1" wp14:anchorId="0A5199A6" wp14:editId="1C581088">
            <wp:simplePos x="0" y="0"/>
            <wp:positionH relativeFrom="column">
              <wp:posOffset>-272945</wp:posOffset>
            </wp:positionH>
            <wp:positionV relativeFrom="paragraph">
              <wp:posOffset>356235</wp:posOffset>
            </wp:positionV>
            <wp:extent cx="701040" cy="572135"/>
            <wp:effectExtent l="0" t="0" r="0" b="0"/>
            <wp:wrapNone/>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326DD" w:rsidRPr="00E27927">
        <w:rPr>
          <w:rFonts w:ascii="Marianne" w:hAnsi="Marianne"/>
          <w:noProof/>
          <w:color w:val="13499F"/>
          <w:sz w:val="20"/>
          <w:lang w:eastAsia="fr-FR"/>
        </w:rPr>
        <mc:AlternateContent>
          <mc:Choice Requires="wpg">
            <w:drawing>
              <wp:anchor distT="0" distB="0" distL="114300" distR="114300" simplePos="0" relativeHeight="251533312" behindDoc="0" locked="0" layoutInCell="1" allowOverlap="1" wp14:anchorId="05BC561C" wp14:editId="5052FDB2">
                <wp:simplePos x="0" y="0"/>
                <wp:positionH relativeFrom="column">
                  <wp:posOffset>1664713</wp:posOffset>
                </wp:positionH>
                <wp:positionV relativeFrom="paragraph">
                  <wp:posOffset>-5610</wp:posOffset>
                </wp:positionV>
                <wp:extent cx="299391" cy="367030"/>
                <wp:effectExtent l="0" t="0" r="5715" b="0"/>
                <wp:wrapNone/>
                <wp:docPr id="253" name="Groupe 253"/>
                <wp:cNvGraphicFramePr/>
                <a:graphic xmlns:a="http://schemas.openxmlformats.org/drawingml/2006/main">
                  <a:graphicData uri="http://schemas.microsoft.com/office/word/2010/wordprocessingGroup">
                    <wpg:wgp>
                      <wpg:cNvGrpSpPr/>
                      <wpg:grpSpPr>
                        <a:xfrm>
                          <a:off x="0" y="0"/>
                          <a:ext cx="299391" cy="367030"/>
                          <a:chOff x="15857" y="-6768"/>
                          <a:chExt cx="299720" cy="368299"/>
                        </a:xfrm>
                      </wpg:grpSpPr>
                      <wps:wsp>
                        <wps:cNvPr id="279" name="Ellipse 279"/>
                        <wps:cNvSpPr/>
                        <wps:spPr>
                          <a:xfrm>
                            <a:off x="15857" y="0"/>
                            <a:ext cx="299720" cy="286385"/>
                          </a:xfrm>
                          <a:prstGeom prst="ellipse">
                            <a:avLst/>
                          </a:prstGeom>
                          <a:solidFill>
                            <a:srgbClr val="134E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30646" y="-6768"/>
                            <a:ext cx="2561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95D1CF" w14:textId="6C51C94E" w:rsidR="00FD6FA8" w:rsidRPr="00CF278B" w:rsidRDefault="00FD6FA8" w:rsidP="00434BF8">
                              <w:pPr>
                                <w:jc w:val="center"/>
                                <w:rPr>
                                  <w:rFonts w:ascii="Marianne ExtraBold" w:hAnsi="Marianne ExtraBold"/>
                                  <w:color w:val="FFFFFF" w:themeColor="background1"/>
                                  <w:sz w:val="28"/>
                                </w:rPr>
                              </w:pPr>
                              <w:r>
                                <w:rPr>
                                  <w:rFonts w:ascii="Marianne ExtraBold" w:hAnsi="Marianne ExtraBold"/>
                                  <w:color w:val="FFFFFF" w:themeColor="background1"/>
                                  <w:sz w:val="28"/>
                                </w:rPr>
                                <w:t>7</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C561C" id="Groupe 253" o:spid="_x0000_s1213" style="position:absolute;left:0;text-align:left;margin-left:131.1pt;margin-top:-.45pt;width:23.55pt;height:28.9pt;z-index:251533312;mso-width-relative:margin;mso-height-relative:margin" coordorigin="15857,-6768" coordsize="299720,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">
                <v:oval id="Ellipse 279" o:spid="_x0000_s1214"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" fillcolor="#134e9f" stroked="f" strokeweight="1pt">
                  <v:stroke joinstyle="miter"/>
                </v:oval>
                <v:rect id="Rectangle 281" o:spid="_x0000_s1215" style="position:absolute;left:30646;top:-6768;width:2561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" filled="f" stroked="f" strokeweight="1pt">
                  <v:textbox inset="2mm,1mm,2mm,1mm">
                    <w:txbxContent>
                      <w:p w14:paraId="4B95D1CF" w14:textId="6C51C94E" w:rsidR="00FD6FA8" w:rsidRPr="00CF278B" w:rsidRDefault="00FD6FA8" w:rsidP="00434BF8">
                        <w:pPr>
                          <w:jc w:val="center"/>
                          <w:rPr>
                            <w:rFonts w:ascii="Marianne ExtraBold" w:hAnsi="Marianne ExtraBold"/>
                            <w:color w:val="FFFFFF" w:themeColor="background1"/>
                            <w:sz w:val="28"/>
                          </w:rPr>
                        </w:pPr>
                        <w:r>
                          <w:rPr>
                            <w:rFonts w:ascii="Marianne ExtraBold" w:hAnsi="Marianne ExtraBold"/>
                            <w:color w:val="FFFFFF" w:themeColor="background1"/>
                            <w:sz w:val="28"/>
                          </w:rPr>
                          <w:t>7</w:t>
                        </w:r>
                      </w:p>
                    </w:txbxContent>
                  </v:textbox>
                </v:rect>
              </v:group>
            </w:pict>
          </mc:Fallback>
        </mc:AlternateContent>
      </w:r>
      <w:r w:rsidR="00A4218C" w:rsidRPr="00E27927">
        <w:rPr>
          <w:rFonts w:ascii="Marianne ExtraBold" w:hAnsi="Marianne ExtraBold"/>
          <w:color w:val="13499F"/>
          <w:sz w:val="36"/>
        </w:rPr>
        <w:t xml:space="preserve">    </w:t>
      </w:r>
      <w:r w:rsidR="00434BF8" w:rsidRPr="00A84BCC">
        <w:rPr>
          <w:rFonts w:ascii="Marianne ExtraBold" w:hAnsi="Marianne ExtraBold"/>
          <w:color w:val="124AA0"/>
          <w:sz w:val="36"/>
        </w:rPr>
        <w:t>ACCUEIL DE NUI</w:t>
      </w:r>
      <w:r w:rsidR="00A4218C" w:rsidRPr="00A84BCC">
        <w:rPr>
          <w:rFonts w:ascii="Marianne ExtraBold" w:hAnsi="Marianne ExtraBold"/>
          <w:color w:val="124AA0"/>
          <w:sz w:val="36"/>
        </w:rPr>
        <w:t>T</w:t>
      </w:r>
    </w:p>
    <w:bookmarkEnd w:id="16"/>
    <w:p w14:paraId="19BD4EE3" w14:textId="7CFAF3DB" w:rsidR="00434BF8" w:rsidRPr="00E27927" w:rsidRDefault="00A4218C" w:rsidP="00C15B61">
      <w:pPr>
        <w:tabs>
          <w:tab w:val="left" w:pos="1741"/>
        </w:tabs>
        <w:spacing w:line="276" w:lineRule="auto"/>
        <w:ind w:right="141" w:firstLine="708"/>
        <w:jc w:val="both"/>
        <w:rPr>
          <w:rFonts w:ascii="Marianne Light" w:hAnsi="Marianne Light"/>
          <w:sz w:val="12"/>
        </w:rPr>
      </w:pPr>
      <w:r w:rsidRPr="00E27927">
        <w:rPr>
          <w:rFonts w:ascii="Marianne Light" w:hAnsi="Marianne Light" w:cs="Calibri Light"/>
          <w:noProof/>
          <w:sz w:val="18"/>
          <w:szCs w:val="20"/>
          <w:lang w:eastAsia="fr-FR"/>
        </w:rPr>
        <mc:AlternateContent>
          <mc:Choice Requires="wps">
            <w:drawing>
              <wp:anchor distT="0" distB="0" distL="114300" distR="114300" simplePos="0" relativeHeight="251752448" behindDoc="0" locked="0" layoutInCell="1" allowOverlap="1" wp14:anchorId="2BE21C40" wp14:editId="7A317F42">
                <wp:simplePos x="0" y="0"/>
                <wp:positionH relativeFrom="column">
                  <wp:posOffset>320145</wp:posOffset>
                </wp:positionH>
                <wp:positionV relativeFrom="paragraph">
                  <wp:posOffset>108585</wp:posOffset>
                </wp:positionV>
                <wp:extent cx="1657350" cy="255905"/>
                <wp:effectExtent l="0" t="0" r="0" b="0"/>
                <wp:wrapNone/>
                <wp:docPr id="641" name="Rectangle 64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BB728"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21C40" id="Rectangle 641" o:spid="_x0000_s1216" style="position:absolute;left:0;text-align:left;margin-left:25.2pt;margin-top:8.55pt;width:130.5pt;height:20.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" fillcolor="#d0dcec" stroked="f" strokeweight="1pt">
                <v:textbox inset="2mm,1mm,2mm,1mm">
                  <w:txbxContent>
                    <w:p w14:paraId="642BB728"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07C857A9" w14:textId="5CE9BFA8" w:rsidR="00A4218C" w:rsidRPr="00E27927" w:rsidRDefault="00A4218C" w:rsidP="00C15B61">
      <w:pPr>
        <w:tabs>
          <w:tab w:val="left" w:pos="1741"/>
        </w:tabs>
        <w:spacing w:line="276" w:lineRule="auto"/>
        <w:ind w:left="624" w:right="141"/>
        <w:jc w:val="both"/>
        <w:rPr>
          <w:rFonts w:ascii="Marianne Light" w:hAnsi="Marianne Light" w:cs="Calibri Light"/>
          <w:sz w:val="18"/>
          <w:szCs w:val="20"/>
        </w:rPr>
      </w:pPr>
    </w:p>
    <w:p w14:paraId="0E881FED" w14:textId="098E6DAE" w:rsidR="00434BF8" w:rsidRPr="00E27927" w:rsidRDefault="00A4218C" w:rsidP="00C15B61">
      <w:pPr>
        <w:tabs>
          <w:tab w:val="left" w:pos="1741"/>
        </w:tabs>
        <w:spacing w:line="276" w:lineRule="auto"/>
        <w:ind w:left="510" w:right="141"/>
        <w:jc w:val="both"/>
        <w:rPr>
          <w:rFonts w:ascii="Marianne Light" w:hAnsi="Marianne Light"/>
          <w:sz w:val="18"/>
        </w:rPr>
      </w:pPr>
      <w:r w:rsidRPr="00E27927">
        <w:rPr>
          <w:rFonts w:ascii="Marianne Light" w:hAnsi="Marianne Light" w:cs="Calibri Light"/>
          <w:noProof/>
          <w:sz w:val="18"/>
          <w:szCs w:val="20"/>
          <w:lang w:eastAsia="fr-FR"/>
        </w:rPr>
        <w:drawing>
          <wp:anchor distT="0" distB="0" distL="114300" distR="114300" simplePos="0" relativeHeight="251755520" behindDoc="0" locked="0" layoutInCell="1" allowOverlap="1" wp14:anchorId="1AD8FC73" wp14:editId="57EBF75E">
            <wp:simplePos x="0" y="0"/>
            <wp:positionH relativeFrom="column">
              <wp:posOffset>-223415</wp:posOffset>
            </wp:positionH>
            <wp:positionV relativeFrom="paragraph">
              <wp:posOffset>419100</wp:posOffset>
            </wp:positionV>
            <wp:extent cx="561975" cy="684530"/>
            <wp:effectExtent l="0" t="0" r="0" b="0"/>
            <wp:wrapNone/>
            <wp:docPr id="644" name="Imag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BF8" w:rsidRPr="00E27927">
        <w:rPr>
          <w:rFonts w:ascii="Marianne Light" w:hAnsi="Marianne Light" w:cs="Calibri Light"/>
          <w:sz w:val="18"/>
          <w:szCs w:val="20"/>
        </w:rPr>
        <w:t xml:space="preserve">L’accueil de nuit est un </w:t>
      </w:r>
      <w:r w:rsidR="00434BF8" w:rsidRPr="00E27927">
        <w:rPr>
          <w:rFonts w:ascii="Marianne Medium" w:hAnsi="Marianne Medium" w:cs="Calibri Light"/>
          <w:color w:val="134E9F"/>
          <w:sz w:val="18"/>
          <w:szCs w:val="20"/>
        </w:rPr>
        <w:t>mode d’hébergement à temps partiel en établissement médico-social</w:t>
      </w:r>
      <w:r w:rsidR="00434BF8" w:rsidRPr="00E27927">
        <w:rPr>
          <w:rFonts w:ascii="Marianne Light" w:hAnsi="Marianne Light" w:cs="Calibri Light"/>
          <w:sz w:val="18"/>
          <w:szCs w:val="20"/>
        </w:rPr>
        <w:t>, prévu pour des personnes vivant à domicile. Il est généralement proposé dans un EHPAD ou en résidence autonomie. Un type d’offre similaire peut être proposé par des établissements du secteur du handicap.</w:t>
      </w:r>
    </w:p>
    <w:p w14:paraId="173D8930" w14:textId="672174E5" w:rsidR="00434BF8" w:rsidRPr="00E27927" w:rsidRDefault="00A4218C" w:rsidP="00C15B61">
      <w:pPr>
        <w:tabs>
          <w:tab w:val="left" w:pos="1741"/>
        </w:tabs>
        <w:spacing w:after="0" w:line="276" w:lineRule="auto"/>
        <w:ind w:right="141"/>
        <w:jc w:val="both"/>
        <w:rPr>
          <w:rFonts w:ascii="Marianne Light" w:hAnsi="Marianne Light"/>
          <w:sz w:val="18"/>
        </w:rPr>
      </w:pPr>
      <w:r w:rsidRPr="00E27927">
        <w:rPr>
          <w:rFonts w:ascii="Marianne Light" w:hAnsi="Marianne Light" w:cs="Calibri Light"/>
          <w:noProof/>
          <w:sz w:val="18"/>
          <w:szCs w:val="20"/>
          <w:lang w:eastAsia="fr-FR"/>
        </w:rPr>
        <mc:AlternateContent>
          <mc:Choice Requires="wps">
            <w:drawing>
              <wp:anchor distT="0" distB="0" distL="114300" distR="114300" simplePos="0" relativeHeight="251754496" behindDoc="0" locked="0" layoutInCell="1" allowOverlap="1" wp14:anchorId="0AF12F19" wp14:editId="127DBCAC">
                <wp:simplePos x="0" y="0"/>
                <wp:positionH relativeFrom="margin">
                  <wp:posOffset>312525</wp:posOffset>
                </wp:positionH>
                <wp:positionV relativeFrom="paragraph">
                  <wp:posOffset>90805</wp:posOffset>
                </wp:positionV>
                <wp:extent cx="1400175" cy="228600"/>
                <wp:effectExtent l="0" t="0" r="9525" b="0"/>
                <wp:wrapNone/>
                <wp:docPr id="642" name="Rectangle 642"/>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E64C0"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12F19" id="Rectangle 642" o:spid="_x0000_s1217" style="position:absolute;left:0;text-align:left;margin-left:24.6pt;margin-top:7.15pt;width:110.25pt;height:18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" fillcolor="#d0dcec" stroked="f" strokeweight="1pt">
                <v:textbox inset="2mm,1mm,2mm,1mm">
                  <w:txbxContent>
                    <w:p w14:paraId="7C1E64C0" w14:textId="77777777" w:rsidR="00FD6FA8" w:rsidRPr="00D21E34" w:rsidRDefault="00FD6FA8" w:rsidP="00A4218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434BF8" w:rsidRPr="00E27927">
        <w:rPr>
          <w:rFonts w:ascii="Marianne Light" w:hAnsi="Marianne Light"/>
          <w:sz w:val="20"/>
        </w:rPr>
        <w:br/>
      </w:r>
      <w:r w:rsidR="00434BF8" w:rsidRPr="00E27927">
        <w:rPr>
          <w:rFonts w:ascii="Marianne Light" w:hAnsi="Marianne Light"/>
          <w:sz w:val="28"/>
        </w:rPr>
        <w:t xml:space="preserve">  </w:t>
      </w:r>
      <w:r w:rsidR="00434BF8" w:rsidRPr="00E27927">
        <w:rPr>
          <w:rFonts w:ascii="Marianne Light" w:hAnsi="Marianne Light"/>
          <w:sz w:val="18"/>
        </w:rPr>
        <w:br/>
      </w:r>
    </w:p>
    <w:p w14:paraId="0202ACA4" w14:textId="77777777" w:rsidR="000326DD" w:rsidRPr="00E27927" w:rsidRDefault="00434BF8" w:rsidP="00C15B61">
      <w:pPr>
        <w:pStyle w:val="Paragraphedeliste"/>
        <w:numPr>
          <w:ilvl w:val="0"/>
          <w:numId w:val="40"/>
        </w:numPr>
        <w:spacing w:line="276" w:lineRule="auto"/>
        <w:ind w:left="870" w:right="141"/>
        <w:jc w:val="both"/>
        <w:rPr>
          <w:rFonts w:ascii="Marianne Light" w:hAnsi="Marianne Light" w:cs="Calibri Light"/>
          <w:color w:val="000000"/>
          <w:sz w:val="18"/>
          <w:szCs w:val="20"/>
        </w:rPr>
      </w:pPr>
      <w:r w:rsidRPr="00171F18">
        <w:rPr>
          <w:rFonts w:ascii="Marianne Medium" w:hAnsi="Marianne Medium" w:cs="Calibri Light"/>
          <w:color w:val="124AA0"/>
          <w:sz w:val="18"/>
          <w:szCs w:val="20"/>
        </w:rPr>
        <w:t>Soutenir la vie à domicile</w:t>
      </w:r>
      <w:r w:rsidRPr="00171F18">
        <w:rPr>
          <w:rFonts w:ascii="Marianne" w:hAnsi="Marianne" w:cs="Calibri Light"/>
          <w:color w:val="124AA0"/>
          <w:sz w:val="18"/>
          <w:szCs w:val="20"/>
        </w:rPr>
        <w:t xml:space="preserve"> </w:t>
      </w:r>
      <w:r w:rsidRPr="00E27927">
        <w:rPr>
          <w:rFonts w:ascii="Marianne Light" w:hAnsi="Marianne Light" w:cs="Calibri Light"/>
          <w:color w:val="000000" w:themeColor="text1"/>
          <w:sz w:val="18"/>
          <w:szCs w:val="20"/>
        </w:rPr>
        <w:t>en p</w:t>
      </w:r>
      <w:r w:rsidRPr="00E27927">
        <w:rPr>
          <w:rFonts w:ascii="Marianne Light" w:hAnsi="Marianne Light" w:cs="Calibri Light"/>
          <w:color w:val="000000"/>
          <w:sz w:val="18"/>
          <w:szCs w:val="20"/>
        </w:rPr>
        <w:t>ermettant aux personnes accueillies de demeurer dans leur cadre de vie habituel, en profitant temporairement d’un cadre sécurisé et de prestations pendant le séjour</w:t>
      </w:r>
    </w:p>
    <w:p w14:paraId="20E8AA80" w14:textId="20C35E3A" w:rsidR="00434BF8" w:rsidRPr="00E27927" w:rsidRDefault="00434BF8" w:rsidP="00C15B61">
      <w:pPr>
        <w:pStyle w:val="Paragraphedeliste"/>
        <w:numPr>
          <w:ilvl w:val="0"/>
          <w:numId w:val="40"/>
        </w:numPr>
        <w:spacing w:line="276" w:lineRule="auto"/>
        <w:ind w:left="870" w:right="141"/>
        <w:jc w:val="both"/>
        <w:rPr>
          <w:rFonts w:ascii="Marianne Light" w:hAnsi="Marianne Light" w:cs="Calibri Light"/>
          <w:color w:val="000000"/>
          <w:sz w:val="18"/>
          <w:szCs w:val="20"/>
        </w:rPr>
      </w:pPr>
      <w:r w:rsidRPr="00171F18">
        <w:rPr>
          <w:rFonts w:ascii="Marianne Medium" w:hAnsi="Marianne Medium" w:cs="Calibri Light"/>
          <w:color w:val="124AA0"/>
          <w:sz w:val="18"/>
          <w:szCs w:val="20"/>
        </w:rPr>
        <w:t>Permettre aux proches aidants de prendre du repos</w:t>
      </w:r>
      <w:r w:rsidRPr="00171F18">
        <w:rPr>
          <w:rFonts w:ascii="Marianne Light" w:hAnsi="Marianne Light" w:cs="Calibri Light"/>
          <w:color w:val="124AA0"/>
          <w:sz w:val="18"/>
          <w:szCs w:val="20"/>
        </w:rPr>
        <w:t xml:space="preserve"> </w:t>
      </w:r>
      <w:r w:rsidRPr="00E27927">
        <w:rPr>
          <w:rFonts w:ascii="Marianne Light" w:hAnsi="Marianne Light" w:cs="Calibri Light"/>
          <w:color w:val="000000"/>
          <w:sz w:val="18"/>
          <w:szCs w:val="20"/>
        </w:rPr>
        <w:t xml:space="preserve">et </w:t>
      </w:r>
      <w:r w:rsidR="003D3C4A" w:rsidRPr="00E27927">
        <w:rPr>
          <w:rFonts w:ascii="Marianne Light" w:hAnsi="Marianne Light" w:cs="Calibri Light"/>
          <w:color w:val="000000"/>
          <w:sz w:val="18"/>
          <w:szCs w:val="20"/>
        </w:rPr>
        <w:t>de bénéficier de temps de répit</w:t>
      </w:r>
    </w:p>
    <w:p w14:paraId="6CED0864" w14:textId="56139B67" w:rsidR="003D3C4A" w:rsidRPr="00E27927" w:rsidRDefault="003D3C4A" w:rsidP="00C15B61">
      <w:pPr>
        <w:pStyle w:val="Paragraphedeliste"/>
        <w:spacing w:line="276" w:lineRule="auto"/>
        <w:ind w:right="141"/>
        <w:rPr>
          <w:rFonts w:ascii="Marianne Light" w:hAnsi="Marianne Light"/>
          <w:color w:val="FFFFFF" w:themeColor="background1"/>
          <w:sz w:val="20"/>
        </w:rPr>
      </w:pPr>
    </w:p>
    <w:p w14:paraId="463A92AA" w14:textId="235BF3D1" w:rsidR="00434BF8" w:rsidRPr="00E27927" w:rsidRDefault="003D3C4A" w:rsidP="00C15B61">
      <w:pPr>
        <w:pStyle w:val="Paragraphedeliste"/>
        <w:spacing w:line="276" w:lineRule="auto"/>
        <w:ind w:right="141"/>
        <w:rPr>
          <w:color w:val="FFFFFF" w:themeColor="background1"/>
          <w:sz w:val="16"/>
        </w:rPr>
      </w:pPr>
      <w:r w:rsidRPr="00E27927">
        <w:rPr>
          <w:noProof/>
          <w:lang w:eastAsia="fr-FR"/>
        </w:rPr>
        <mc:AlternateContent>
          <mc:Choice Requires="wps">
            <w:drawing>
              <wp:anchor distT="0" distB="0" distL="114300" distR="114300" simplePos="0" relativeHeight="251528192" behindDoc="1" locked="0" layoutInCell="1" allowOverlap="1" wp14:anchorId="20F236EA" wp14:editId="7CBBDF0F">
                <wp:simplePos x="0" y="0"/>
                <wp:positionH relativeFrom="column">
                  <wp:posOffset>-97685</wp:posOffset>
                </wp:positionH>
                <wp:positionV relativeFrom="paragraph">
                  <wp:posOffset>192405</wp:posOffset>
                </wp:positionV>
                <wp:extent cx="6372000" cy="1911927"/>
                <wp:effectExtent l="0" t="0" r="0" b="0"/>
                <wp:wrapNone/>
                <wp:docPr id="67" name="Rectangle 67"/>
                <wp:cNvGraphicFramePr/>
                <a:graphic xmlns:a="http://schemas.openxmlformats.org/drawingml/2006/main">
                  <a:graphicData uri="http://schemas.microsoft.com/office/word/2010/wordprocessingShape">
                    <wps:wsp>
                      <wps:cNvSpPr/>
                      <wps:spPr>
                        <a:xfrm>
                          <a:off x="0" y="0"/>
                          <a:ext cx="6372000" cy="191192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D1ACA" id="Rectangle 67" o:spid="_x0000_s1026" style="position:absolute;margin-left:-7.7pt;margin-top:15.15pt;width:501.75pt;height:150.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" fillcolor="#f2f2f2 [3052]" stroked="f" strokeweight="1pt"/>
            </w:pict>
          </mc:Fallback>
        </mc:AlternateContent>
      </w:r>
      <w:r w:rsidR="00434BF8" w:rsidRPr="00E27927">
        <w:rPr>
          <w:noProof/>
          <w:lang w:eastAsia="fr-FR"/>
        </w:rPr>
        <mc:AlternateContent>
          <mc:Choice Requires="wps">
            <w:drawing>
              <wp:anchor distT="0" distB="0" distL="114300" distR="114300" simplePos="0" relativeHeight="251531264" behindDoc="0" locked="0" layoutInCell="1" allowOverlap="1" wp14:anchorId="1116ED1F" wp14:editId="4E6934B7">
                <wp:simplePos x="0" y="0"/>
                <wp:positionH relativeFrom="margin">
                  <wp:align>center</wp:align>
                </wp:positionH>
                <wp:positionV relativeFrom="paragraph">
                  <wp:posOffset>60647</wp:posOffset>
                </wp:positionV>
                <wp:extent cx="1902460" cy="265430"/>
                <wp:effectExtent l="0" t="0" r="2540" b="1270"/>
                <wp:wrapNone/>
                <wp:docPr id="70" name="Rectangle 70"/>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4C8BEC" w14:textId="77777777" w:rsidR="00FD6FA8" w:rsidRPr="00B836F5" w:rsidRDefault="00FD6FA8" w:rsidP="00434BF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6ED1F" id="Rectangle 70" o:spid="_x0000_s1218" style="position:absolute;left:0;text-align:left;margin-left:0;margin-top:4.8pt;width:149.8pt;height:20.9pt;z-index:251531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" fillcolor="#bfbfbf [2412]" stroked="f" strokeweight="1pt">
                <v:textbox>
                  <w:txbxContent>
                    <w:p w14:paraId="704C8BEC" w14:textId="77777777" w:rsidR="00FD6FA8" w:rsidRPr="00B836F5" w:rsidRDefault="00FD6FA8" w:rsidP="00434BF8">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434BF8" w:rsidRPr="00E27927">
        <w:rPr>
          <w:color w:val="FFFFFF" w:themeColor="background1"/>
          <w:sz w:val="20"/>
        </w:rPr>
        <w:t xml:space="preserve"> </w:t>
      </w:r>
    </w:p>
    <w:p w14:paraId="501959DA" w14:textId="77777777" w:rsidR="00434BF8" w:rsidRPr="00E27927" w:rsidRDefault="00434BF8" w:rsidP="00C15B61">
      <w:pPr>
        <w:tabs>
          <w:tab w:val="left" w:pos="1741"/>
        </w:tabs>
        <w:spacing w:line="276" w:lineRule="auto"/>
        <w:ind w:right="141"/>
        <w:jc w:val="center"/>
        <w:rPr>
          <w:color w:val="FFFFFF" w:themeColor="background1"/>
          <w:sz w:val="12"/>
        </w:rPr>
      </w:pPr>
    </w:p>
    <w:p w14:paraId="45EB1707" w14:textId="25007B6C" w:rsidR="00434BF8" w:rsidRPr="00171F18" w:rsidRDefault="00434BF8" w:rsidP="00C15B61">
      <w:pPr>
        <w:spacing w:line="276" w:lineRule="auto"/>
        <w:ind w:left="510" w:right="141"/>
        <w:jc w:val="both"/>
        <w:rPr>
          <w:rFonts w:ascii="Marianne Medium" w:eastAsia="Times New Roman" w:hAnsi="Marianne Medium" w:cs="Calibri Light"/>
          <w:color w:val="124AA0"/>
          <w:sz w:val="18"/>
          <w:szCs w:val="24"/>
          <w:lang w:eastAsia="fr-FR"/>
        </w:rPr>
      </w:pPr>
      <w:r w:rsidRPr="00171F18">
        <w:rPr>
          <w:rFonts w:ascii="Marianne Medium" w:eastAsia="Times New Roman" w:hAnsi="Marianne Medium" w:cs="Calibri Light"/>
          <w:color w:val="124AA0"/>
          <w:sz w:val="18"/>
          <w:szCs w:val="24"/>
          <w:lang w:eastAsia="fr-FR"/>
        </w:rPr>
        <w:t>Fonctionnement</w:t>
      </w:r>
    </w:p>
    <w:p w14:paraId="1EC2E469" w14:textId="77777777" w:rsidR="003D3C4A" w:rsidRPr="00E27927" w:rsidRDefault="003D3C4A"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L’accueil peut s’étendre du dîner au petit-déjeuner. </w:t>
      </w:r>
    </w:p>
    <w:p w14:paraId="7E90E5AB" w14:textId="7805FBBD" w:rsidR="003D3C4A" w:rsidRPr="00E27927" w:rsidRDefault="003D3C4A" w:rsidP="00C15B61">
      <w:pPr>
        <w:pStyle w:val="Paragraphedeliste"/>
        <w:numPr>
          <w:ilvl w:val="0"/>
          <w:numId w:val="14"/>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 personnel de l’établissement assure la surveillance et l’accomplissement des actes de la vie quotidienne (aide au coucher, lever, habillage, toilette, prise de repas, prise de médicament…).</w:t>
      </w:r>
    </w:p>
    <w:p w14:paraId="201544AB" w14:textId="0B5142D6" w:rsidR="00434BF8" w:rsidRPr="00E27927" w:rsidRDefault="002D4622" w:rsidP="00C15B61">
      <w:pPr>
        <w:pStyle w:val="Paragraphedeliste"/>
        <w:numPr>
          <w:ilvl w:val="0"/>
          <w:numId w:val="14"/>
        </w:numPr>
        <w:spacing w:after="30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6848" behindDoc="0" locked="0" layoutInCell="1" allowOverlap="1" wp14:anchorId="79563A3F" wp14:editId="3C268FA6">
            <wp:simplePos x="0" y="0"/>
            <wp:positionH relativeFrom="column">
              <wp:posOffset>55659</wp:posOffset>
            </wp:positionH>
            <wp:positionV relativeFrom="paragraph">
              <wp:posOffset>204498</wp:posOffset>
            </wp:positionV>
            <wp:extent cx="611947" cy="499490"/>
            <wp:effectExtent l="0" t="0" r="0" b="0"/>
            <wp:wrapNone/>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3D3C4A" w:rsidRPr="00E27927">
        <w:rPr>
          <w:rFonts w:ascii="Marianne Light" w:eastAsia="Times New Roman" w:hAnsi="Marianne Light" w:cs="Calibri Light"/>
          <w:color w:val="000000" w:themeColor="text1"/>
          <w:sz w:val="18"/>
          <w:szCs w:val="24"/>
          <w:lang w:eastAsia="fr-FR"/>
        </w:rPr>
        <w:t>Des activités supplémentaires sont parfois organisées.</w:t>
      </w:r>
    </w:p>
    <w:p w14:paraId="5FC8F3F2" w14:textId="003AB62E" w:rsidR="00434BF8" w:rsidRPr="00E27927" w:rsidRDefault="00434BF8" w:rsidP="00C15B61">
      <w:pPr>
        <w:tabs>
          <w:tab w:val="left" w:pos="1741"/>
        </w:tabs>
        <w:spacing w:before="12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C’est une </w:t>
      </w:r>
      <w:r w:rsidRPr="00171F18">
        <w:rPr>
          <w:rFonts w:ascii="Marianne Medium" w:eastAsia="Times New Roman" w:hAnsi="Marianne Medium" w:cs="Calibri Light"/>
          <w:color w:val="124AA0"/>
          <w:sz w:val="18"/>
          <w:szCs w:val="24"/>
          <w:lang w:eastAsia="fr-FR"/>
        </w:rPr>
        <w:t>prestation payante</w:t>
      </w:r>
      <w:r w:rsidR="003D3C4A" w:rsidRPr="00171F18">
        <w:rPr>
          <w:rFonts w:ascii="Marianne Medium" w:eastAsia="Times New Roman" w:hAnsi="Marianne Medium" w:cs="Calibri Light"/>
          <w:color w:val="124AA0"/>
          <w:sz w:val="18"/>
          <w:szCs w:val="24"/>
          <w:lang w:eastAsia="fr-FR"/>
        </w:rPr>
        <w:t xml:space="preserve"> mais en partie </w:t>
      </w:r>
      <w:r w:rsidR="00BA30A4">
        <w:rPr>
          <w:rFonts w:ascii="Marianne Medium" w:eastAsia="Times New Roman" w:hAnsi="Marianne Medium" w:cs="Calibri Light"/>
          <w:color w:val="124AA0"/>
          <w:sz w:val="18"/>
          <w:szCs w:val="24"/>
          <w:lang w:eastAsia="fr-FR"/>
        </w:rPr>
        <w:t>financ</w:t>
      </w:r>
      <w:r w:rsidR="00BA30A4" w:rsidRPr="00171F18">
        <w:rPr>
          <w:rFonts w:ascii="Marianne Medium" w:eastAsia="Times New Roman" w:hAnsi="Marianne Medium" w:cs="Calibri Light"/>
          <w:color w:val="124AA0"/>
          <w:sz w:val="18"/>
          <w:szCs w:val="24"/>
          <w:lang w:eastAsia="fr-FR"/>
        </w:rPr>
        <w:t>ée</w:t>
      </w:r>
      <w:r w:rsidR="003D3C4A" w:rsidRPr="00E27927">
        <w:rPr>
          <w:rFonts w:ascii="Marianne Light" w:eastAsia="Times New Roman" w:hAnsi="Marianne Light" w:cs="Calibri Light"/>
          <w:color w:val="000000" w:themeColor="text1"/>
          <w:sz w:val="18"/>
          <w:szCs w:val="24"/>
          <w:lang w:eastAsia="fr-FR"/>
        </w:rPr>
        <w:t xml:space="preserve">. Pour les bénéficiaires : pour couvrir le reste à charge, il est possible de mobiliser de l’aide financière </w:t>
      </w:r>
      <w:r w:rsidR="00BA30A4">
        <w:rPr>
          <w:rFonts w:ascii="Marianne Light" w:eastAsia="Times New Roman" w:hAnsi="Marianne Light" w:cs="Calibri Light"/>
          <w:color w:val="000000" w:themeColor="text1"/>
          <w:sz w:val="18"/>
          <w:szCs w:val="24"/>
          <w:lang w:eastAsia="fr-FR"/>
        </w:rPr>
        <w:t>apportée par l’allocation personnalisée d’autonomie</w:t>
      </w:r>
      <w:r w:rsidR="00BA30A4" w:rsidRPr="00E27927">
        <w:rPr>
          <w:rFonts w:ascii="Marianne Light" w:eastAsia="Times New Roman" w:hAnsi="Marianne Light" w:cs="Calibri Light"/>
          <w:color w:val="000000" w:themeColor="text1"/>
          <w:sz w:val="18"/>
          <w:szCs w:val="24"/>
          <w:lang w:eastAsia="fr-FR"/>
        </w:rPr>
        <w:t xml:space="preserve"> </w:t>
      </w:r>
      <w:r w:rsidR="00BA30A4">
        <w:rPr>
          <w:rFonts w:ascii="Marianne Light" w:eastAsia="Times New Roman" w:hAnsi="Marianne Light" w:cs="Calibri Light"/>
          <w:color w:val="000000" w:themeColor="text1"/>
          <w:sz w:val="18"/>
          <w:szCs w:val="24"/>
          <w:lang w:eastAsia="fr-FR"/>
        </w:rPr>
        <w:t>(</w:t>
      </w:r>
      <w:r w:rsidR="003D3C4A" w:rsidRPr="00E27927">
        <w:rPr>
          <w:rFonts w:ascii="Marianne Light" w:eastAsia="Times New Roman" w:hAnsi="Marianne Light" w:cs="Calibri Light"/>
          <w:color w:val="000000" w:themeColor="text1"/>
          <w:sz w:val="18"/>
          <w:szCs w:val="24"/>
          <w:lang w:eastAsia="fr-FR"/>
        </w:rPr>
        <w:t>l’APA</w:t>
      </w:r>
      <w:r w:rsidR="00BA30A4">
        <w:rPr>
          <w:rFonts w:ascii="Marianne Light" w:eastAsia="Times New Roman" w:hAnsi="Marianne Light" w:cs="Calibri Light"/>
          <w:color w:val="000000" w:themeColor="text1"/>
          <w:sz w:val="18"/>
          <w:szCs w:val="24"/>
          <w:lang w:eastAsia="fr-FR"/>
        </w:rPr>
        <w:t>)</w:t>
      </w:r>
      <w:r w:rsidR="003D3C4A" w:rsidRPr="00E27927">
        <w:rPr>
          <w:rFonts w:ascii="Marianne Light" w:eastAsia="Times New Roman" w:hAnsi="Marianne Light" w:cs="Calibri Light"/>
          <w:color w:val="000000" w:themeColor="text1"/>
          <w:sz w:val="18"/>
          <w:szCs w:val="24"/>
          <w:lang w:eastAsia="fr-FR"/>
        </w:rPr>
        <w:t xml:space="preserve"> à domicile.</w:t>
      </w:r>
    </w:p>
    <w:p w14:paraId="272627A0" w14:textId="1112DA17" w:rsidR="00434BF8" w:rsidRPr="00E27927" w:rsidRDefault="00C17AE6" w:rsidP="00C15B61">
      <w:pPr>
        <w:tabs>
          <w:tab w:val="left" w:pos="1741"/>
        </w:tabs>
        <w:spacing w:after="240" w:line="276" w:lineRule="auto"/>
        <w:ind w:left="1247"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532288" behindDoc="0" locked="0" layoutInCell="1" allowOverlap="1" wp14:anchorId="45D009E5" wp14:editId="466C59E3">
                <wp:simplePos x="0" y="0"/>
                <wp:positionH relativeFrom="margin">
                  <wp:posOffset>312420</wp:posOffset>
                </wp:positionH>
                <wp:positionV relativeFrom="paragraph">
                  <wp:posOffset>177165</wp:posOffset>
                </wp:positionV>
                <wp:extent cx="1847850" cy="287020"/>
                <wp:effectExtent l="0" t="0" r="0" b="0"/>
                <wp:wrapNone/>
                <wp:docPr id="72"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040D6" w14:textId="77777777" w:rsidR="00FD6FA8" w:rsidRPr="00F33688" w:rsidRDefault="00FD6FA8" w:rsidP="00434BF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009E5" id="_x0000_s1219" type="#_x0000_t15" style="position:absolute;left:0;text-align:left;margin-left:24.6pt;margin-top:13.95pt;width:145.5pt;height:22.6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" adj="19922" fillcolor="#d0dcec" stroked="f" strokeweight="1pt">
                <v:textbox inset="2mm,1mm,2mm,1mm">
                  <w:txbxContent>
                    <w:p w14:paraId="0C4040D6" w14:textId="77777777" w:rsidR="00FD6FA8" w:rsidRPr="00F33688" w:rsidRDefault="00FD6FA8" w:rsidP="00434BF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E27927">
        <w:rPr>
          <w:noProof/>
          <w:lang w:eastAsia="fr-FR"/>
        </w:rPr>
        <mc:AlternateContent>
          <mc:Choice Requires="wps">
            <w:drawing>
              <wp:anchor distT="0" distB="0" distL="114300" distR="114300" simplePos="0" relativeHeight="251530240" behindDoc="1" locked="0" layoutInCell="1" allowOverlap="1" wp14:anchorId="0E11797A" wp14:editId="04337DC3">
                <wp:simplePos x="0" y="0"/>
                <wp:positionH relativeFrom="margin">
                  <wp:posOffset>-83185</wp:posOffset>
                </wp:positionH>
                <wp:positionV relativeFrom="paragraph">
                  <wp:posOffset>317500</wp:posOffset>
                </wp:positionV>
                <wp:extent cx="6371590" cy="1377315"/>
                <wp:effectExtent l="0" t="0" r="10160" b="13335"/>
                <wp:wrapNone/>
                <wp:docPr id="71" name="Rectangle à coins arrondis 71"/>
                <wp:cNvGraphicFramePr/>
                <a:graphic xmlns:a="http://schemas.openxmlformats.org/drawingml/2006/main">
                  <a:graphicData uri="http://schemas.microsoft.com/office/word/2010/wordprocessingShape">
                    <wps:wsp>
                      <wps:cNvSpPr/>
                      <wps:spPr>
                        <a:xfrm>
                          <a:off x="0" y="0"/>
                          <a:ext cx="6371590" cy="1377315"/>
                        </a:xfrm>
                        <a:prstGeom prst="roundRect">
                          <a:avLst>
                            <a:gd name="adj" fmla="val 7060"/>
                          </a:avLst>
                        </a:prstGeom>
                        <a:noFill/>
                        <a:ln>
                          <a:solidFill>
                            <a:srgbClr val="D0DC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3734D" id="Rectangle à coins arrondis 71" o:spid="_x0000_s1026" style="position:absolute;margin-left:-6.55pt;margin-top:25pt;width:501.7pt;height:108.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" filled="f" strokecolor="#d0dcec" strokeweight="1pt">
                <v:stroke joinstyle="miter"/>
                <w10:wrap anchorx="margin"/>
              </v:roundrect>
            </w:pict>
          </mc:Fallback>
        </mc:AlternateContent>
      </w:r>
    </w:p>
    <w:p w14:paraId="7DCAFDC3" w14:textId="587FEFF2" w:rsidR="00434BF8" w:rsidRPr="00E27927" w:rsidRDefault="00434BF8" w:rsidP="00C15B61">
      <w:pPr>
        <w:tabs>
          <w:tab w:val="left" w:pos="1741"/>
        </w:tabs>
        <w:spacing w:after="0" w:line="276" w:lineRule="auto"/>
        <w:ind w:right="141"/>
        <w:rPr>
          <w:sz w:val="16"/>
        </w:rPr>
      </w:pPr>
    </w:p>
    <w:p w14:paraId="6F761D78" w14:textId="77777777" w:rsidR="00434BF8" w:rsidRPr="00E27927" w:rsidRDefault="00434BF8" w:rsidP="00C15B61">
      <w:pPr>
        <w:tabs>
          <w:tab w:val="left" w:pos="1741"/>
        </w:tabs>
        <w:spacing w:after="0" w:line="276" w:lineRule="auto"/>
        <w:ind w:right="141"/>
        <w:rPr>
          <w:rFonts w:ascii="Marianne Light" w:hAnsi="Marianne Light"/>
          <w:sz w:val="18"/>
        </w:rPr>
      </w:pPr>
    </w:p>
    <w:p w14:paraId="75D2F0D1" w14:textId="4F494148" w:rsidR="003D3C4A" w:rsidRPr="00E27927" w:rsidRDefault="003D3C4A"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Vous pouvez vous renseigner auprès des établissements médico-sociaux à proximité</w:t>
      </w:r>
    </w:p>
    <w:p w14:paraId="485A3D66" w14:textId="4E7A6047" w:rsidR="003D3C4A" w:rsidRPr="00E27927" w:rsidRDefault="003D3C4A"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Vous pouvez vous renseigner auprès de votre Plateforme d’accompagnement et de répit (PFR)</w:t>
      </w:r>
    </w:p>
    <w:p w14:paraId="33EC7A25" w14:textId="0EC5D59E" w:rsidR="003D3C4A" w:rsidRPr="00E27927" w:rsidRDefault="00C15B61"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hyperlink r:id="rId142" w:history="1">
        <w:r w:rsidR="003D3C4A" w:rsidRPr="00D05BD2">
          <w:rPr>
            <w:rStyle w:val="Lienhypertexte"/>
            <w:rFonts w:ascii="Marianne Light" w:hAnsi="Marianne Light" w:cs="Calibri Light"/>
            <w:color w:val="124AA0"/>
            <w:sz w:val="18"/>
            <w:szCs w:val="20"/>
          </w:rPr>
          <w:t>Le site de la CNSA</w:t>
        </w:r>
      </w:hyperlink>
      <w:r w:rsidR="003D3C4A" w:rsidRPr="00E27927">
        <w:rPr>
          <w:rFonts w:ascii="Marianne Light" w:hAnsi="Marianne Light" w:cs="Calibri Light"/>
          <w:color w:val="000000" w:themeColor="text1"/>
          <w:sz w:val="18"/>
          <w:szCs w:val="20"/>
        </w:rPr>
        <w:t xml:space="preserve"> recense des structures d’accueil proposant ce type d’offres</w:t>
      </w:r>
    </w:p>
    <w:p w14:paraId="56E43F77" w14:textId="1405624D" w:rsidR="00434BF8" w:rsidRPr="00E27927" w:rsidRDefault="00434BF8" w:rsidP="00C15B61">
      <w:pPr>
        <w:pStyle w:val="Paragraphedeliste"/>
        <w:numPr>
          <w:ilvl w:val="0"/>
          <w:numId w:val="15"/>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43" w:history="1">
        <w:r w:rsidRPr="00D05BD2">
          <w:rPr>
            <w:rStyle w:val="Lienhypertexte"/>
            <w:rFonts w:ascii="Marianne Light" w:hAnsi="Marianne Light" w:cs="Calibri Light"/>
            <w:color w:val="124AA0"/>
            <w:sz w:val="18"/>
            <w:szCs w:val="20"/>
          </w:rPr>
          <w:t>Annuaire des centres</w:t>
        </w:r>
      </w:hyperlink>
    </w:p>
    <w:p w14:paraId="0D639AEA" w14:textId="231EC4A5" w:rsidR="00434BF8" w:rsidRPr="00E27927" w:rsidRDefault="00434BF8" w:rsidP="00C15B61">
      <w:pPr>
        <w:pStyle w:val="Paragraphedeliste"/>
        <w:spacing w:after="200" w:line="276" w:lineRule="auto"/>
        <w:ind w:left="927" w:right="141"/>
        <w:rPr>
          <w:rFonts w:ascii="Marianne Light" w:hAnsi="Marianne Light" w:cs="Calibri Light"/>
          <w:color w:val="000000" w:themeColor="text1"/>
          <w:szCs w:val="20"/>
        </w:rPr>
      </w:pPr>
    </w:p>
    <w:p w14:paraId="413ABEF3" w14:textId="17F8DF09" w:rsidR="00434BF8" w:rsidRPr="00E27927" w:rsidRDefault="003D3C4A" w:rsidP="00C15B61">
      <w:pPr>
        <w:spacing w:line="276" w:lineRule="auto"/>
        <w:ind w:right="141"/>
        <w:jc w:val="both"/>
        <w:rPr>
          <w:rFonts w:ascii="Marianne" w:hAnsi="Marianne" w:cs="Arial"/>
          <w:sz w:val="28"/>
          <w:szCs w:val="32"/>
        </w:rPr>
      </w:pPr>
      <w:r w:rsidRPr="00E27927">
        <w:rPr>
          <w:rFonts w:ascii="Marianne Medium" w:hAnsi="Marianne Medium"/>
          <w:bCs/>
          <w:noProof/>
          <w:sz w:val="16"/>
          <w:szCs w:val="20"/>
          <w:lang w:eastAsia="fr-FR"/>
        </w:rPr>
        <mc:AlternateContent>
          <mc:Choice Requires="wps">
            <w:drawing>
              <wp:anchor distT="0" distB="0" distL="114300" distR="114300" simplePos="0" relativeHeight="251534336" behindDoc="0" locked="0" layoutInCell="1" allowOverlap="1" wp14:anchorId="39CB604A" wp14:editId="00E4BFB0">
                <wp:simplePos x="0" y="0"/>
                <wp:positionH relativeFrom="margin">
                  <wp:posOffset>311890</wp:posOffset>
                </wp:positionH>
                <wp:positionV relativeFrom="paragraph">
                  <wp:posOffset>33020</wp:posOffset>
                </wp:positionV>
                <wp:extent cx="1785649" cy="261257"/>
                <wp:effectExtent l="0" t="0" r="5080" b="5715"/>
                <wp:wrapNone/>
                <wp:docPr id="75" name="Rectangle 75"/>
                <wp:cNvGraphicFramePr/>
                <a:graphic xmlns:a="http://schemas.openxmlformats.org/drawingml/2006/main">
                  <a:graphicData uri="http://schemas.microsoft.com/office/word/2010/wordprocessingShape">
                    <wps:wsp>
                      <wps:cNvSpPr/>
                      <wps:spPr>
                        <a:xfrm>
                          <a:off x="0" y="0"/>
                          <a:ext cx="1785649" cy="261257"/>
                        </a:xfrm>
                        <a:prstGeom prst="rect">
                          <a:avLst/>
                        </a:prstGeom>
                        <a:solidFill>
                          <a:srgbClr val="D0DCE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96A385" w14:textId="77777777" w:rsidR="00FD6FA8" w:rsidRPr="000D4968" w:rsidRDefault="00FD6FA8" w:rsidP="00434BF8">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604A" id="Rectangle 75" o:spid="_x0000_s1220" style="position:absolute;left:0;text-align:left;margin-left:24.55pt;margin-top:2.6pt;width:140.6pt;height:20.5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" fillcolor="#d0dcec" stroked="f" strokeweight="1pt">
                <v:textbox inset="2mm,1mm,2mm,1mm">
                  <w:txbxContent>
                    <w:p w14:paraId="6D96A385" w14:textId="77777777" w:rsidR="00FD6FA8" w:rsidRPr="000D4968" w:rsidRDefault="00FD6FA8" w:rsidP="00434BF8">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69E86AA8" w14:textId="53E13064" w:rsidR="000D3CB1" w:rsidRPr="00E27927" w:rsidRDefault="000D3CB1"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36384" behindDoc="0" locked="0" layoutInCell="1" allowOverlap="1" wp14:anchorId="2FF073AC" wp14:editId="629A6840">
                <wp:simplePos x="0" y="0"/>
                <wp:positionH relativeFrom="column">
                  <wp:posOffset>484505</wp:posOffset>
                </wp:positionH>
                <wp:positionV relativeFrom="paragraph">
                  <wp:posOffset>114935</wp:posOffset>
                </wp:positionV>
                <wp:extent cx="2095500" cy="1404620"/>
                <wp:effectExtent l="0" t="0" r="0" b="0"/>
                <wp:wrapNone/>
                <wp:docPr id="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25F9F740" w14:textId="17C59718" w:rsidR="00FD6FA8" w:rsidRPr="003D1927" w:rsidRDefault="00FD6FA8" w:rsidP="003D3C4A">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 xml:space="preserve">Résidence du Père Laurent (Herbignac, </w:t>
                            </w:r>
                            <w:proofErr w:type="spellStart"/>
                            <w:r w:rsidRPr="003D1927">
                              <w:rPr>
                                <w:rFonts w:ascii="Marianne Medium" w:hAnsi="Marianne Medium" w:cs="Calibri Light"/>
                                <w:color w:val="124AA0"/>
                                <w:sz w:val="18"/>
                                <w:szCs w:val="20"/>
                              </w:rPr>
                              <w:t>Loire-Altantique</w:t>
                            </w:r>
                            <w:proofErr w:type="spellEnd"/>
                            <w:r w:rsidRPr="003D1927">
                              <w:rPr>
                                <w:rFonts w:ascii="Marianne Medium" w:hAnsi="Marianne Medium" w:cs="Calibri Light"/>
                                <w:color w:val="124AA0"/>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073AC" id="_x0000_s1221" type="#_x0000_t202" style="position:absolute;left:0;text-align:left;margin-left:38.15pt;margin-top:9.05pt;width:165pt;height:110.6pt;z-index:25153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" filled="f" stroked="f">
                <v:textbox style="mso-fit-shape-to-text:t">
                  <w:txbxContent>
                    <w:p w14:paraId="25F9F740" w14:textId="17C59718" w:rsidR="00FD6FA8" w:rsidRPr="003D1927" w:rsidRDefault="00FD6FA8" w:rsidP="003D3C4A">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 xml:space="preserve">Résidence du Père Laurent (Herbignac, </w:t>
                      </w:r>
                      <w:proofErr w:type="spellStart"/>
                      <w:r w:rsidRPr="003D1927">
                        <w:rPr>
                          <w:rFonts w:ascii="Marianne Medium" w:hAnsi="Marianne Medium" w:cs="Calibri Light"/>
                          <w:color w:val="124AA0"/>
                          <w:sz w:val="18"/>
                          <w:szCs w:val="20"/>
                        </w:rPr>
                        <w:t>Loire-Altantique</w:t>
                      </w:r>
                      <w:proofErr w:type="spellEnd"/>
                      <w:r w:rsidRPr="003D1927">
                        <w:rPr>
                          <w:rFonts w:ascii="Marianne Medium" w:hAnsi="Marianne Medium" w:cs="Calibri Light"/>
                          <w:color w:val="124AA0"/>
                          <w:sz w:val="18"/>
                          <w:szCs w:val="20"/>
                        </w:rPr>
                        <w:t>)</w:t>
                      </w:r>
                    </w:p>
                  </w:txbxContent>
                </v:textbox>
              </v:shape>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26144" behindDoc="0" locked="0" layoutInCell="1" allowOverlap="1" wp14:anchorId="3D5300DD" wp14:editId="1A1CFBDE">
                <wp:simplePos x="0" y="0"/>
                <wp:positionH relativeFrom="margin">
                  <wp:posOffset>50165</wp:posOffset>
                </wp:positionH>
                <wp:positionV relativeFrom="paragraph">
                  <wp:posOffset>33655</wp:posOffset>
                </wp:positionV>
                <wp:extent cx="3114040" cy="2346960"/>
                <wp:effectExtent l="0" t="0" r="0" b="0"/>
                <wp:wrapNone/>
                <wp:docPr id="74" name="Rectangle 74"/>
                <wp:cNvGraphicFramePr/>
                <a:graphic xmlns:a="http://schemas.openxmlformats.org/drawingml/2006/main">
                  <a:graphicData uri="http://schemas.microsoft.com/office/word/2010/wordprocessingShape">
                    <wps:wsp>
                      <wps:cNvSpPr/>
                      <wps:spPr>
                        <a:xfrm>
                          <a:off x="0" y="0"/>
                          <a:ext cx="3114040" cy="23469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CF9F8" id="Rectangle 74" o:spid="_x0000_s1026" style="position:absolute;margin-left:3.95pt;margin-top:2.65pt;width:245.2pt;height:184.8pt;z-index:25152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KgnwIAAKs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" fillcolor="#f2f2f2 [3052]" stroked="f" strokeweight="1pt">
                <w10:wrap anchorx="margin"/>
              </v:rect>
            </w:pict>
          </mc:Fallback>
        </mc:AlternateContent>
      </w:r>
      <w:r w:rsidRPr="00E27927">
        <w:rPr>
          <w:rFonts w:ascii="Marianne Medium" w:hAnsi="Marianne Medium"/>
          <w:bCs/>
          <w:noProof/>
          <w:color w:val="000000"/>
          <w:sz w:val="20"/>
          <w:szCs w:val="20"/>
          <w:lang w:eastAsia="fr-FR"/>
        </w:rPr>
        <mc:AlternateContent>
          <mc:Choice Requires="wps">
            <w:drawing>
              <wp:anchor distT="0" distB="0" distL="114300" distR="114300" simplePos="0" relativeHeight="251527168" behindDoc="0" locked="0" layoutInCell="1" allowOverlap="1" wp14:anchorId="1B9CBCEA" wp14:editId="64F743AC">
                <wp:simplePos x="0" y="0"/>
                <wp:positionH relativeFrom="margin">
                  <wp:posOffset>3250565</wp:posOffset>
                </wp:positionH>
                <wp:positionV relativeFrom="paragraph">
                  <wp:posOffset>33655</wp:posOffset>
                </wp:positionV>
                <wp:extent cx="3079750" cy="2346960"/>
                <wp:effectExtent l="0" t="0" r="6350" b="0"/>
                <wp:wrapNone/>
                <wp:docPr id="73" name="Rectangle 73"/>
                <wp:cNvGraphicFramePr/>
                <a:graphic xmlns:a="http://schemas.openxmlformats.org/drawingml/2006/main">
                  <a:graphicData uri="http://schemas.microsoft.com/office/word/2010/wordprocessingShape">
                    <wps:wsp>
                      <wps:cNvSpPr/>
                      <wps:spPr>
                        <a:xfrm>
                          <a:off x="0" y="0"/>
                          <a:ext cx="3079750" cy="23469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12D73" id="Rectangle 73" o:spid="_x0000_s1026" style="position:absolute;margin-left:255.95pt;margin-top:2.65pt;width:242.5pt;height:184.8pt;z-index:2515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38432" behindDoc="0" locked="0" layoutInCell="1" allowOverlap="1" wp14:anchorId="71237A7E" wp14:editId="1372F190">
                <wp:simplePos x="0" y="0"/>
                <wp:positionH relativeFrom="column">
                  <wp:posOffset>3665855</wp:posOffset>
                </wp:positionH>
                <wp:positionV relativeFrom="paragraph">
                  <wp:posOffset>117475</wp:posOffset>
                </wp:positionV>
                <wp:extent cx="2095500" cy="1404620"/>
                <wp:effectExtent l="0" t="0" r="0" b="0"/>
                <wp:wrapNone/>
                <wp:docPr id="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w="9525">
                          <a:noFill/>
                          <a:miter lim="800000"/>
                          <a:headEnd/>
                          <a:tailEnd/>
                        </a:ln>
                      </wps:spPr>
                      <wps:txbx>
                        <w:txbxContent>
                          <w:p w14:paraId="6681C84E" w14:textId="2C15C99F" w:rsidR="00FD6FA8" w:rsidRPr="003D1927" w:rsidRDefault="00FD6FA8" w:rsidP="000D3CB1">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EHPAD La Madeleine</w:t>
                            </w:r>
                            <w:r w:rsidRPr="003D1927">
                              <w:rPr>
                                <w:rFonts w:ascii="Marianne Medium" w:hAnsi="Marianne Medium" w:cs="Calibri Light"/>
                                <w:color w:val="124AA0"/>
                                <w:sz w:val="18"/>
                                <w:szCs w:val="20"/>
                              </w:rPr>
                              <w:br/>
                              <w:t xml:space="preserve"> (Bergerac, Dordogne)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37A7E" id="_x0000_s1222" type="#_x0000_t202" style="position:absolute;left:0;text-align:left;margin-left:288.65pt;margin-top:9.25pt;width:165pt;height:110.6pt;z-index:251538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" filled="f" stroked="f">
                <v:textbox style="mso-fit-shape-to-text:t">
                  <w:txbxContent>
                    <w:p w14:paraId="6681C84E" w14:textId="2C15C99F" w:rsidR="00FD6FA8" w:rsidRPr="003D1927" w:rsidRDefault="00FD6FA8" w:rsidP="000D3CB1">
                      <w:pPr>
                        <w:jc w:val="center"/>
                        <w:rPr>
                          <w:rFonts w:ascii="Marianne Medium" w:hAnsi="Marianne Medium" w:cs="Calibri Light"/>
                          <w:color w:val="124AA0"/>
                          <w:sz w:val="18"/>
                          <w:szCs w:val="20"/>
                        </w:rPr>
                      </w:pPr>
                      <w:r w:rsidRPr="003D1927">
                        <w:rPr>
                          <w:rFonts w:ascii="Marianne Medium" w:hAnsi="Marianne Medium" w:cs="Calibri Light"/>
                          <w:color w:val="124AA0"/>
                          <w:sz w:val="18"/>
                          <w:szCs w:val="20"/>
                        </w:rPr>
                        <w:t>EHPAD La Madeleine</w:t>
                      </w:r>
                      <w:r w:rsidRPr="003D1927">
                        <w:rPr>
                          <w:rFonts w:ascii="Marianne Medium" w:hAnsi="Marianne Medium" w:cs="Calibri Light"/>
                          <w:color w:val="124AA0"/>
                          <w:sz w:val="18"/>
                          <w:szCs w:val="20"/>
                        </w:rPr>
                        <w:br/>
                        <w:t xml:space="preserve"> (Bergerac, Dordogne)</w:t>
                      </w:r>
                    </w:p>
                  </w:txbxContent>
                </v:textbox>
              </v:shape>
            </w:pict>
          </mc:Fallback>
        </mc:AlternateContent>
      </w:r>
      <w:r w:rsidR="006A292F" w:rsidRPr="00E27927">
        <w:rPr>
          <w:rFonts w:ascii="Marianne" w:hAnsi="Marianne" w:cs="Arial"/>
          <w:noProof/>
          <w:sz w:val="28"/>
          <w:szCs w:val="32"/>
          <w:lang w:eastAsia="fr-FR"/>
        </w:rPr>
        <mc:AlternateContent>
          <mc:Choice Requires="wps">
            <w:drawing>
              <wp:anchor distT="45720" distB="45720" distL="114300" distR="114300" simplePos="0" relativeHeight="251537408" behindDoc="0" locked="0" layoutInCell="1" allowOverlap="1" wp14:anchorId="6EBD7C90" wp14:editId="3BA9E9C5">
                <wp:simplePos x="0" y="0"/>
                <wp:positionH relativeFrom="column">
                  <wp:posOffset>3354070</wp:posOffset>
                </wp:positionH>
                <wp:positionV relativeFrom="paragraph">
                  <wp:posOffset>555625</wp:posOffset>
                </wp:positionV>
                <wp:extent cx="2870200" cy="1404620"/>
                <wp:effectExtent l="0" t="0" r="0" b="0"/>
                <wp:wrapNone/>
                <wp:docPr id="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404620"/>
                        </a:xfrm>
                        <a:prstGeom prst="rect">
                          <a:avLst/>
                        </a:prstGeom>
                        <a:noFill/>
                        <a:ln w="9525">
                          <a:noFill/>
                          <a:miter lim="800000"/>
                          <a:headEnd/>
                          <a:tailEnd/>
                        </a:ln>
                      </wps:spPr>
                      <wps:txbx>
                        <w:txbxContent>
                          <w:p w14:paraId="0CC8BB50" w14:textId="6DA29D56"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est destiné aux personnes âgées en situation de dépendance vivant à domicile. Prise en charge prévue de 17h30 à 8h30, par une équipe d’aides médico-psychologiques formées en soins gérontologiques. Le coût de 35 euros par nuit comprend animation, restauration et transport</w:t>
                            </w:r>
                            <w:r w:rsidRPr="000D3CB1">
                              <w:rPr>
                                <w:rFonts w:ascii="Marianne Light" w:hAnsi="Marianne Light" w:cs="Calibri Light"/>
                                <w:color w:val="000000"/>
                                <w:sz w:val="18"/>
                                <w:szCs w:val="20"/>
                              </w:rPr>
                              <w:t xml:space="preserve">. Il est possible de bénéficier d’une aide financière via l’allocation personnalisée d’autonomie (APA). </w:t>
                            </w:r>
                            <w:r>
                              <w:rPr>
                                <w:rFonts w:ascii="Marianne Light" w:hAnsi="Marianne Light" w:cs="Calibri Light"/>
                                <w:color w:val="000000"/>
                                <w:sz w:val="18"/>
                                <w:szCs w:val="20"/>
                              </w:rPr>
                              <w:t>Plus d’infos</w:t>
                            </w:r>
                            <w:r w:rsidRPr="000D3CB1">
                              <w:rPr>
                                <w:rFonts w:ascii="Marianne Light" w:hAnsi="Marianne Light" w:cs="Calibri Light"/>
                                <w:color w:val="000000"/>
                                <w:sz w:val="18"/>
                                <w:szCs w:val="20"/>
                              </w:rPr>
                              <w:t xml:space="preserve"> </w:t>
                            </w:r>
                            <w:hyperlink r:id="rId144" w:history="1">
                              <w:r w:rsidRPr="000D3CB1">
                                <w:rPr>
                                  <w:rStyle w:val="Lienhypertexte"/>
                                  <w:rFonts w:ascii="Marianne Light" w:hAnsi="Marianne Light" w:cs="Calibri Light"/>
                                  <w:sz w:val="18"/>
                                  <w:szCs w:val="20"/>
                                </w:rPr>
                                <w:t>ici</w:t>
                              </w:r>
                            </w:hyperlink>
                            <w:r w:rsidRPr="000D3CB1">
                              <w:rPr>
                                <w:rFonts w:ascii="Marianne Light" w:hAnsi="Marianne Light" w:cs="Calibri Light"/>
                                <w:color w:val="000000"/>
                                <w:sz w:val="18"/>
                                <w:szCs w:val="20"/>
                              </w:rPr>
                              <w:t>.</w:t>
                            </w:r>
                          </w:p>
                          <w:p w14:paraId="0BC6A7B5" w14:textId="77777777" w:rsidR="00FD6FA8" w:rsidRPr="003D3C4A" w:rsidRDefault="00FD6FA8" w:rsidP="00FD6FA8">
                            <w:pPr>
                              <w:spacing w:line="240" w:lineRule="auto"/>
                              <w:jc w:val="both"/>
                              <w:rPr>
                                <w:rFonts w:ascii="Marianne Light" w:hAnsi="Marianne Ligh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BD7C90" id="_x0000_s1223" type="#_x0000_t202" style="position:absolute;left:0;text-align:left;margin-left:264.1pt;margin-top:43.75pt;width:226pt;height:110.6pt;z-index:251537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" filled="f" stroked="f">
                <v:textbox style="mso-fit-shape-to-text:t">
                  <w:txbxContent>
                    <w:p w14:paraId="0CC8BB50" w14:textId="6DA29D56"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est destiné aux personnes âgées en situation de dépendance vivant à domicile. Prise en charge prévue de 17h30 à 8h30, par une équipe d’aides médico-psychologiques formées en soins gérontologiques. Le coût de 35 euros par nuit comprend animation, restauration et transport</w:t>
                      </w:r>
                      <w:r w:rsidRPr="000D3CB1">
                        <w:rPr>
                          <w:rFonts w:ascii="Marianne Light" w:hAnsi="Marianne Light" w:cs="Calibri Light"/>
                          <w:color w:val="000000"/>
                          <w:sz w:val="18"/>
                          <w:szCs w:val="20"/>
                        </w:rPr>
                        <w:t xml:space="preserve">. Il est possible de bénéficier d’une aide financière via l’allocation personnalisée d’autonomie (APA). </w:t>
                      </w:r>
                      <w:r>
                        <w:rPr>
                          <w:rFonts w:ascii="Marianne Light" w:hAnsi="Marianne Light" w:cs="Calibri Light"/>
                          <w:color w:val="000000"/>
                          <w:sz w:val="18"/>
                          <w:szCs w:val="20"/>
                        </w:rPr>
                        <w:t>Plus d’infos</w:t>
                      </w:r>
                      <w:r w:rsidRPr="000D3CB1">
                        <w:rPr>
                          <w:rFonts w:ascii="Marianne Light" w:hAnsi="Marianne Light" w:cs="Calibri Light"/>
                          <w:color w:val="000000"/>
                          <w:sz w:val="18"/>
                          <w:szCs w:val="20"/>
                        </w:rPr>
                        <w:t xml:space="preserve"> </w:t>
                      </w:r>
                      <w:hyperlink r:id="rId145" w:history="1">
                        <w:r w:rsidRPr="000D3CB1">
                          <w:rPr>
                            <w:rStyle w:val="Lienhypertexte"/>
                            <w:rFonts w:ascii="Marianne Light" w:hAnsi="Marianne Light" w:cs="Calibri Light"/>
                            <w:sz w:val="18"/>
                            <w:szCs w:val="20"/>
                          </w:rPr>
                          <w:t>ici</w:t>
                        </w:r>
                      </w:hyperlink>
                      <w:r w:rsidRPr="000D3CB1">
                        <w:rPr>
                          <w:rFonts w:ascii="Marianne Light" w:hAnsi="Marianne Light" w:cs="Calibri Light"/>
                          <w:color w:val="000000"/>
                          <w:sz w:val="18"/>
                          <w:szCs w:val="20"/>
                        </w:rPr>
                        <w:t>.</w:t>
                      </w:r>
                    </w:p>
                    <w:p w14:paraId="0BC6A7B5" w14:textId="77777777" w:rsidR="00FD6FA8" w:rsidRPr="003D3C4A" w:rsidRDefault="00FD6FA8" w:rsidP="00FD6FA8">
                      <w:pPr>
                        <w:spacing w:line="240" w:lineRule="auto"/>
                        <w:jc w:val="both"/>
                        <w:rPr>
                          <w:rFonts w:ascii="Marianne Light" w:hAnsi="Marianne Light"/>
                        </w:rPr>
                      </w:pPr>
                    </w:p>
                  </w:txbxContent>
                </v:textbox>
              </v:shape>
            </w:pict>
          </mc:Fallback>
        </mc:AlternateContent>
      </w:r>
    </w:p>
    <w:p w14:paraId="68968D46" w14:textId="4D626C4A" w:rsidR="000D3CB1" w:rsidRPr="00E27927" w:rsidRDefault="006A292F"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35360" behindDoc="0" locked="0" layoutInCell="1" allowOverlap="1" wp14:anchorId="5FF39A4E" wp14:editId="0079F6D9">
                <wp:simplePos x="0" y="0"/>
                <wp:positionH relativeFrom="column">
                  <wp:posOffset>175260</wp:posOffset>
                </wp:positionH>
                <wp:positionV relativeFrom="paragraph">
                  <wp:posOffset>253061</wp:posOffset>
                </wp:positionV>
                <wp:extent cx="2880995" cy="1404620"/>
                <wp:effectExtent l="0" t="0" r="0" b="0"/>
                <wp:wrapNone/>
                <wp:docPr id="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404620"/>
                        </a:xfrm>
                        <a:prstGeom prst="rect">
                          <a:avLst/>
                        </a:prstGeom>
                        <a:noFill/>
                        <a:ln w="9525">
                          <a:noFill/>
                          <a:miter lim="800000"/>
                          <a:headEnd/>
                          <a:tailEnd/>
                        </a:ln>
                      </wps:spPr>
                      <wps:txbx>
                        <w:txbxContent>
                          <w:p w14:paraId="5B440C4F" w14:textId="50038F59"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 xml:space="preserve">proposé </w:t>
                            </w:r>
                            <w:r w:rsidRPr="003D3C4A">
                              <w:rPr>
                                <w:rFonts w:ascii="Marianne Light" w:hAnsi="Marianne Light" w:cs="Calibri Light"/>
                                <w:color w:val="000000"/>
                                <w:sz w:val="18"/>
                                <w:szCs w:val="20"/>
                              </w:rPr>
                              <w:t>est destiné aux</w:t>
                            </w:r>
                            <w:r>
                              <w:rPr>
                                <w:rFonts w:ascii="Marianne Light" w:hAnsi="Marianne Light" w:cs="Calibri Light"/>
                                <w:color w:val="000000"/>
                                <w:sz w:val="18"/>
                                <w:szCs w:val="20"/>
                              </w:rPr>
                              <w:t xml:space="preserve"> personnes vivant à domicile </w:t>
                            </w:r>
                            <w:r w:rsidRPr="003D3C4A">
                              <w:rPr>
                                <w:rFonts w:ascii="Marianne Light" w:hAnsi="Marianne Light" w:cs="Calibri Light"/>
                                <w:color w:val="000000"/>
                                <w:sz w:val="18"/>
                                <w:szCs w:val="20"/>
                              </w:rPr>
                              <w:t xml:space="preserve">atteintes de la maladie d’Alzheimer </w:t>
                            </w:r>
                            <w:r>
                              <w:rPr>
                                <w:rFonts w:ascii="Marianne Light" w:hAnsi="Marianne Light" w:cs="Calibri Light"/>
                                <w:color w:val="000000"/>
                                <w:sz w:val="18"/>
                                <w:szCs w:val="20"/>
                              </w:rPr>
                              <w:t xml:space="preserve">(ou </w:t>
                            </w:r>
                            <w:r w:rsidRPr="003D3C4A">
                              <w:rPr>
                                <w:rFonts w:ascii="Marianne Light" w:hAnsi="Marianne Light" w:cs="Calibri Light"/>
                                <w:color w:val="000000"/>
                                <w:sz w:val="18"/>
                                <w:szCs w:val="20"/>
                              </w:rPr>
                              <w:t xml:space="preserve">autres maladies </w:t>
                            </w:r>
                            <w:r>
                              <w:rPr>
                                <w:rFonts w:ascii="Marianne Light" w:hAnsi="Marianne Light" w:cs="Calibri Light"/>
                                <w:color w:val="000000"/>
                                <w:sz w:val="18"/>
                                <w:szCs w:val="20"/>
                              </w:rPr>
                              <w:t xml:space="preserve">apparentées) pour </w:t>
                            </w:r>
                            <w:r w:rsidRPr="003D3C4A">
                              <w:rPr>
                                <w:rFonts w:ascii="Marianne Light" w:hAnsi="Marianne Light" w:cs="Calibri Light"/>
                                <w:color w:val="000000"/>
                                <w:sz w:val="18"/>
                                <w:szCs w:val="20"/>
                              </w:rPr>
                              <w:t>une durée de 15 jours à 3 mois consécutifs, renouvelables sous condition</w:t>
                            </w:r>
                            <w:r>
                              <w:rPr>
                                <w:rFonts w:ascii="Marianne Light" w:hAnsi="Marianne Light" w:cs="Calibri Light"/>
                                <w:color w:val="000000"/>
                                <w:sz w:val="18"/>
                                <w:szCs w:val="20"/>
                              </w:rPr>
                              <w:t>s</w:t>
                            </w:r>
                            <w:r w:rsidRPr="003D3C4A">
                              <w:rPr>
                                <w:rFonts w:ascii="Marianne Light" w:hAnsi="Marianne Light" w:cs="Calibri Light"/>
                                <w:color w:val="000000"/>
                                <w:sz w:val="18"/>
                                <w:szCs w:val="20"/>
                              </w:rPr>
                              <w:t xml:space="preserve">. </w:t>
                            </w:r>
                            <w:r>
                              <w:rPr>
                                <w:rFonts w:ascii="Marianne Light" w:hAnsi="Marianne Light" w:cs="Calibri Light"/>
                                <w:color w:val="000000"/>
                                <w:sz w:val="18"/>
                                <w:szCs w:val="20"/>
                              </w:rPr>
                              <w:t>Prise en charge de 18h à 9h. L</w:t>
                            </w:r>
                            <w:r w:rsidRPr="003D3C4A">
                              <w:rPr>
                                <w:rFonts w:ascii="Marianne Light" w:hAnsi="Marianne Light" w:cs="Calibri Light"/>
                                <w:color w:val="000000"/>
                                <w:sz w:val="18"/>
                                <w:szCs w:val="20"/>
                              </w:rPr>
                              <w:t>es repas</w:t>
                            </w:r>
                            <w:r>
                              <w:rPr>
                                <w:rFonts w:ascii="Marianne Light" w:hAnsi="Marianne Light" w:cs="Calibri Light"/>
                                <w:color w:val="000000"/>
                                <w:sz w:val="18"/>
                                <w:szCs w:val="20"/>
                              </w:rPr>
                              <w:t xml:space="preserve"> sont inclus</w:t>
                            </w:r>
                            <w:r w:rsidRPr="003D3C4A">
                              <w:rPr>
                                <w:rFonts w:ascii="Marianne Light" w:hAnsi="Marianne Light" w:cs="Calibri Light"/>
                                <w:color w:val="000000"/>
                                <w:sz w:val="18"/>
                                <w:szCs w:val="20"/>
                              </w:rPr>
                              <w:t>, mais pas les transports (des aides du département existent). Le reste à charge est d</w:t>
                            </w:r>
                            <w:r>
                              <w:rPr>
                                <w:rFonts w:ascii="Marianne Light" w:hAnsi="Marianne Light" w:cs="Calibri Light"/>
                                <w:color w:val="000000"/>
                                <w:sz w:val="18"/>
                                <w:szCs w:val="20"/>
                              </w:rPr>
                              <w:t>e 30 euros pour la nuitée. P</w:t>
                            </w:r>
                            <w:r w:rsidRPr="003D3C4A">
                              <w:rPr>
                                <w:rFonts w:ascii="Marianne Light" w:hAnsi="Marianne Light" w:cs="Calibri Light"/>
                                <w:color w:val="000000"/>
                                <w:sz w:val="18"/>
                                <w:szCs w:val="20"/>
                              </w:rPr>
                              <w:t xml:space="preserve">lus </w:t>
                            </w:r>
                            <w:r>
                              <w:rPr>
                                <w:rFonts w:ascii="Marianne Light" w:hAnsi="Marianne Light" w:cs="Calibri Light"/>
                                <w:color w:val="000000"/>
                                <w:sz w:val="18"/>
                                <w:szCs w:val="20"/>
                              </w:rPr>
                              <w:t>d’infos</w:t>
                            </w:r>
                            <w:r w:rsidRPr="003D3C4A">
                              <w:rPr>
                                <w:rFonts w:ascii="Marianne Light" w:hAnsi="Marianne Light" w:cs="Calibri Light"/>
                                <w:color w:val="000000"/>
                                <w:sz w:val="18"/>
                                <w:szCs w:val="20"/>
                              </w:rPr>
                              <w:t xml:space="preserve"> </w:t>
                            </w:r>
                            <w:hyperlink r:id="rId146" w:history="1">
                              <w:r w:rsidRPr="003D3C4A">
                                <w:rPr>
                                  <w:rStyle w:val="Lienhypertexte"/>
                                  <w:rFonts w:ascii="Marianne Light" w:hAnsi="Marianne Light"/>
                                  <w:sz w:val="18"/>
                                  <w:szCs w:val="20"/>
                                </w:rPr>
                                <w:t>ici</w:t>
                              </w:r>
                            </w:hyperlink>
                            <w:r w:rsidRPr="003D3C4A">
                              <w:rPr>
                                <w:rFonts w:ascii="Marianne Light" w:hAnsi="Marianne Light" w:cs="Calibri Light"/>
                                <w:color w:val="000000"/>
                                <w:sz w:val="18"/>
                                <w:szCs w:val="20"/>
                              </w:rPr>
                              <w:t>.</w:t>
                            </w:r>
                          </w:p>
                          <w:p w14:paraId="16EC64E7" w14:textId="37733EFC" w:rsidR="00FD6FA8" w:rsidRPr="003D3C4A" w:rsidRDefault="00FD6FA8" w:rsidP="00FD6FA8">
                            <w:pPr>
                              <w:spacing w:line="240" w:lineRule="auto"/>
                              <w:jc w:val="both"/>
                              <w:rPr>
                                <w:rFonts w:ascii="Marianne Light" w:hAnsi="Marianne Light"/>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39A4E" id="_x0000_s1224" type="#_x0000_t202" style="position:absolute;left:0;text-align:left;margin-left:13.8pt;margin-top:19.95pt;width:226.85pt;height:110.6pt;z-index:25153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" filled="f" stroked="f">
                <v:textbox style="mso-fit-shape-to-text:t">
                  <w:txbxContent>
                    <w:p w14:paraId="5B440C4F" w14:textId="50038F59" w:rsidR="00FD6FA8" w:rsidRPr="003D3C4A" w:rsidRDefault="00FD6FA8" w:rsidP="00FD6FA8">
                      <w:pPr>
                        <w:spacing w:line="240" w:lineRule="auto"/>
                        <w:jc w:val="both"/>
                        <w:rPr>
                          <w:rFonts w:ascii="Marianne Light" w:hAnsi="Marianne Light" w:cs="Calibri Light"/>
                          <w:color w:val="000000"/>
                          <w:sz w:val="18"/>
                          <w:szCs w:val="20"/>
                        </w:rPr>
                      </w:pPr>
                      <w:r w:rsidRPr="003D3C4A">
                        <w:rPr>
                          <w:rFonts w:ascii="Marianne Light" w:hAnsi="Marianne Light" w:cs="Calibri Light"/>
                          <w:color w:val="000000"/>
                          <w:sz w:val="18"/>
                          <w:szCs w:val="20"/>
                        </w:rPr>
                        <w:t xml:space="preserve">L’accueil de nuit </w:t>
                      </w:r>
                      <w:r>
                        <w:rPr>
                          <w:rFonts w:ascii="Marianne Light" w:hAnsi="Marianne Light" w:cs="Calibri Light"/>
                          <w:color w:val="000000"/>
                          <w:sz w:val="18"/>
                          <w:szCs w:val="20"/>
                        </w:rPr>
                        <w:t xml:space="preserve">proposé </w:t>
                      </w:r>
                      <w:r w:rsidRPr="003D3C4A">
                        <w:rPr>
                          <w:rFonts w:ascii="Marianne Light" w:hAnsi="Marianne Light" w:cs="Calibri Light"/>
                          <w:color w:val="000000"/>
                          <w:sz w:val="18"/>
                          <w:szCs w:val="20"/>
                        </w:rPr>
                        <w:t>est destiné aux</w:t>
                      </w:r>
                      <w:r>
                        <w:rPr>
                          <w:rFonts w:ascii="Marianne Light" w:hAnsi="Marianne Light" w:cs="Calibri Light"/>
                          <w:color w:val="000000"/>
                          <w:sz w:val="18"/>
                          <w:szCs w:val="20"/>
                        </w:rPr>
                        <w:t xml:space="preserve"> personnes vivant à domicile </w:t>
                      </w:r>
                      <w:r w:rsidRPr="003D3C4A">
                        <w:rPr>
                          <w:rFonts w:ascii="Marianne Light" w:hAnsi="Marianne Light" w:cs="Calibri Light"/>
                          <w:color w:val="000000"/>
                          <w:sz w:val="18"/>
                          <w:szCs w:val="20"/>
                        </w:rPr>
                        <w:t xml:space="preserve">atteintes de la maladie d’Alzheimer </w:t>
                      </w:r>
                      <w:r>
                        <w:rPr>
                          <w:rFonts w:ascii="Marianne Light" w:hAnsi="Marianne Light" w:cs="Calibri Light"/>
                          <w:color w:val="000000"/>
                          <w:sz w:val="18"/>
                          <w:szCs w:val="20"/>
                        </w:rPr>
                        <w:t xml:space="preserve">(ou </w:t>
                      </w:r>
                      <w:r w:rsidRPr="003D3C4A">
                        <w:rPr>
                          <w:rFonts w:ascii="Marianne Light" w:hAnsi="Marianne Light" w:cs="Calibri Light"/>
                          <w:color w:val="000000"/>
                          <w:sz w:val="18"/>
                          <w:szCs w:val="20"/>
                        </w:rPr>
                        <w:t xml:space="preserve">autres maladies </w:t>
                      </w:r>
                      <w:r>
                        <w:rPr>
                          <w:rFonts w:ascii="Marianne Light" w:hAnsi="Marianne Light" w:cs="Calibri Light"/>
                          <w:color w:val="000000"/>
                          <w:sz w:val="18"/>
                          <w:szCs w:val="20"/>
                        </w:rPr>
                        <w:t xml:space="preserve">apparentées) pour </w:t>
                      </w:r>
                      <w:r w:rsidRPr="003D3C4A">
                        <w:rPr>
                          <w:rFonts w:ascii="Marianne Light" w:hAnsi="Marianne Light" w:cs="Calibri Light"/>
                          <w:color w:val="000000"/>
                          <w:sz w:val="18"/>
                          <w:szCs w:val="20"/>
                        </w:rPr>
                        <w:t>une durée de 15 jours à 3 mois consécutifs, renouvelables sous condition</w:t>
                      </w:r>
                      <w:r>
                        <w:rPr>
                          <w:rFonts w:ascii="Marianne Light" w:hAnsi="Marianne Light" w:cs="Calibri Light"/>
                          <w:color w:val="000000"/>
                          <w:sz w:val="18"/>
                          <w:szCs w:val="20"/>
                        </w:rPr>
                        <w:t>s</w:t>
                      </w:r>
                      <w:r w:rsidRPr="003D3C4A">
                        <w:rPr>
                          <w:rFonts w:ascii="Marianne Light" w:hAnsi="Marianne Light" w:cs="Calibri Light"/>
                          <w:color w:val="000000"/>
                          <w:sz w:val="18"/>
                          <w:szCs w:val="20"/>
                        </w:rPr>
                        <w:t xml:space="preserve">. </w:t>
                      </w:r>
                      <w:r>
                        <w:rPr>
                          <w:rFonts w:ascii="Marianne Light" w:hAnsi="Marianne Light" w:cs="Calibri Light"/>
                          <w:color w:val="000000"/>
                          <w:sz w:val="18"/>
                          <w:szCs w:val="20"/>
                        </w:rPr>
                        <w:t>Prise en charge de 18h à 9h. L</w:t>
                      </w:r>
                      <w:r w:rsidRPr="003D3C4A">
                        <w:rPr>
                          <w:rFonts w:ascii="Marianne Light" w:hAnsi="Marianne Light" w:cs="Calibri Light"/>
                          <w:color w:val="000000"/>
                          <w:sz w:val="18"/>
                          <w:szCs w:val="20"/>
                        </w:rPr>
                        <w:t>es repas</w:t>
                      </w:r>
                      <w:r>
                        <w:rPr>
                          <w:rFonts w:ascii="Marianne Light" w:hAnsi="Marianne Light" w:cs="Calibri Light"/>
                          <w:color w:val="000000"/>
                          <w:sz w:val="18"/>
                          <w:szCs w:val="20"/>
                        </w:rPr>
                        <w:t xml:space="preserve"> sont inclus</w:t>
                      </w:r>
                      <w:r w:rsidRPr="003D3C4A">
                        <w:rPr>
                          <w:rFonts w:ascii="Marianne Light" w:hAnsi="Marianne Light" w:cs="Calibri Light"/>
                          <w:color w:val="000000"/>
                          <w:sz w:val="18"/>
                          <w:szCs w:val="20"/>
                        </w:rPr>
                        <w:t>, mais pas les transports (des aides du département existent). Le reste à charge est d</w:t>
                      </w:r>
                      <w:r>
                        <w:rPr>
                          <w:rFonts w:ascii="Marianne Light" w:hAnsi="Marianne Light" w:cs="Calibri Light"/>
                          <w:color w:val="000000"/>
                          <w:sz w:val="18"/>
                          <w:szCs w:val="20"/>
                        </w:rPr>
                        <w:t>e 30 euros pour la nuitée. P</w:t>
                      </w:r>
                      <w:r w:rsidRPr="003D3C4A">
                        <w:rPr>
                          <w:rFonts w:ascii="Marianne Light" w:hAnsi="Marianne Light" w:cs="Calibri Light"/>
                          <w:color w:val="000000"/>
                          <w:sz w:val="18"/>
                          <w:szCs w:val="20"/>
                        </w:rPr>
                        <w:t xml:space="preserve">lus </w:t>
                      </w:r>
                      <w:r>
                        <w:rPr>
                          <w:rFonts w:ascii="Marianne Light" w:hAnsi="Marianne Light" w:cs="Calibri Light"/>
                          <w:color w:val="000000"/>
                          <w:sz w:val="18"/>
                          <w:szCs w:val="20"/>
                        </w:rPr>
                        <w:t>d’infos</w:t>
                      </w:r>
                      <w:r w:rsidRPr="003D3C4A">
                        <w:rPr>
                          <w:rFonts w:ascii="Marianne Light" w:hAnsi="Marianne Light" w:cs="Calibri Light"/>
                          <w:color w:val="000000"/>
                          <w:sz w:val="18"/>
                          <w:szCs w:val="20"/>
                        </w:rPr>
                        <w:t xml:space="preserve"> </w:t>
                      </w:r>
                      <w:hyperlink r:id="rId147" w:history="1">
                        <w:r w:rsidRPr="003D3C4A">
                          <w:rPr>
                            <w:rStyle w:val="Lienhypertexte"/>
                            <w:rFonts w:ascii="Marianne Light" w:hAnsi="Marianne Light"/>
                            <w:sz w:val="18"/>
                            <w:szCs w:val="20"/>
                          </w:rPr>
                          <w:t>ici</w:t>
                        </w:r>
                      </w:hyperlink>
                      <w:r w:rsidRPr="003D3C4A">
                        <w:rPr>
                          <w:rFonts w:ascii="Marianne Light" w:hAnsi="Marianne Light" w:cs="Calibri Light"/>
                          <w:color w:val="000000"/>
                          <w:sz w:val="18"/>
                          <w:szCs w:val="20"/>
                        </w:rPr>
                        <w:t>.</w:t>
                      </w:r>
                    </w:p>
                    <w:p w14:paraId="16EC64E7" w14:textId="37733EFC" w:rsidR="00FD6FA8" w:rsidRPr="003D3C4A" w:rsidRDefault="00FD6FA8" w:rsidP="00FD6FA8">
                      <w:pPr>
                        <w:spacing w:line="240" w:lineRule="auto"/>
                        <w:jc w:val="both"/>
                        <w:rPr>
                          <w:rFonts w:ascii="Marianne Light" w:hAnsi="Marianne Light"/>
                        </w:rPr>
                      </w:pPr>
                    </w:p>
                  </w:txbxContent>
                </v:textbox>
              </v:shape>
            </w:pict>
          </mc:Fallback>
        </mc:AlternateContent>
      </w:r>
    </w:p>
    <w:p w14:paraId="7F2A5D50" w14:textId="14C0541A" w:rsidR="000D3CB1" w:rsidRPr="00E27927" w:rsidRDefault="000D3CB1" w:rsidP="00C15B61">
      <w:pPr>
        <w:spacing w:line="276" w:lineRule="auto"/>
        <w:ind w:right="141"/>
        <w:jc w:val="both"/>
        <w:rPr>
          <w:rFonts w:ascii="Marianne" w:hAnsi="Marianne" w:cs="Arial"/>
          <w:sz w:val="28"/>
          <w:szCs w:val="32"/>
        </w:rPr>
      </w:pPr>
    </w:p>
    <w:p w14:paraId="3167217E" w14:textId="77777777" w:rsidR="00491E1E" w:rsidRPr="00E27927" w:rsidRDefault="00491E1E" w:rsidP="00C15B61">
      <w:pPr>
        <w:spacing w:line="276" w:lineRule="auto"/>
        <w:ind w:right="141"/>
        <w:jc w:val="both"/>
        <w:rPr>
          <w:rFonts w:ascii="Marianne" w:hAnsi="Marianne" w:cs="Arial"/>
          <w:sz w:val="28"/>
          <w:szCs w:val="32"/>
        </w:rPr>
      </w:pPr>
    </w:p>
    <w:p w14:paraId="1A336A80" w14:textId="559E3595" w:rsidR="000D3CB1" w:rsidRPr="00E27927" w:rsidRDefault="000D3CB1" w:rsidP="00C15B61">
      <w:pPr>
        <w:spacing w:line="276" w:lineRule="auto"/>
        <w:ind w:right="141"/>
        <w:jc w:val="both"/>
        <w:rPr>
          <w:rFonts w:ascii="Marianne" w:hAnsi="Marianne" w:cs="Arial"/>
          <w:sz w:val="28"/>
          <w:szCs w:val="32"/>
        </w:rPr>
      </w:pPr>
    </w:p>
    <w:p w14:paraId="0A4FFA0E" w14:textId="45C065CE" w:rsidR="008D78C9" w:rsidRPr="00E27927" w:rsidRDefault="008D78C9" w:rsidP="00C15B61">
      <w:pPr>
        <w:spacing w:line="276" w:lineRule="auto"/>
        <w:ind w:right="141"/>
        <w:jc w:val="both"/>
        <w:rPr>
          <w:rFonts w:ascii="Marianne" w:hAnsi="Marianne" w:cs="Arial"/>
          <w:sz w:val="28"/>
          <w:szCs w:val="32"/>
        </w:rPr>
      </w:pPr>
    </w:p>
    <w:p w14:paraId="39388F5A" w14:textId="010E6FC0" w:rsidR="008D78C9" w:rsidRPr="00E27927" w:rsidRDefault="008A1C25" w:rsidP="00C15B61">
      <w:pPr>
        <w:spacing w:line="276" w:lineRule="auto"/>
        <w:ind w:right="141"/>
        <w:jc w:val="both"/>
        <w:rPr>
          <w:rFonts w:ascii="Marianne" w:hAnsi="Marianne" w:cs="Arial"/>
          <w:sz w:val="28"/>
          <w:szCs w:val="32"/>
        </w:rPr>
      </w:pPr>
      <w:r w:rsidRPr="00E27927">
        <w:rPr>
          <w:rFonts w:ascii="Marianne ExtraBold" w:hAnsi="Marianne ExtraBold"/>
          <w:noProof/>
          <w:color w:val="FCB80E"/>
          <w:sz w:val="36"/>
          <w:lang w:eastAsia="fr-FR"/>
        </w:rPr>
        <mc:AlternateContent>
          <mc:Choice Requires="wps">
            <w:drawing>
              <wp:anchor distT="0" distB="0" distL="114300" distR="114300" simplePos="0" relativeHeight="252133376" behindDoc="1" locked="0" layoutInCell="1" allowOverlap="1" wp14:anchorId="03553B41" wp14:editId="00A1F41A">
                <wp:simplePos x="0" y="0"/>
                <wp:positionH relativeFrom="margin">
                  <wp:posOffset>-318244</wp:posOffset>
                </wp:positionH>
                <wp:positionV relativeFrom="margin">
                  <wp:posOffset>-186055</wp:posOffset>
                </wp:positionV>
                <wp:extent cx="6857474" cy="9088179"/>
                <wp:effectExtent l="0" t="0" r="635" b="0"/>
                <wp:wrapNone/>
                <wp:docPr id="321" name="Rectangle 321"/>
                <wp:cNvGraphicFramePr/>
                <a:graphic xmlns:a="http://schemas.openxmlformats.org/drawingml/2006/main">
                  <a:graphicData uri="http://schemas.microsoft.com/office/word/2010/wordprocessingShape">
                    <wps:wsp>
                      <wps:cNvSpPr/>
                      <wps:spPr>
                        <a:xfrm>
                          <a:off x="0" y="0"/>
                          <a:ext cx="6857474" cy="9088179"/>
                        </a:xfrm>
                        <a:prstGeom prst="rect">
                          <a:avLst/>
                        </a:prstGeom>
                        <a:solidFill>
                          <a:srgbClr val="F26B23">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16343" w14:textId="77777777" w:rsidR="00FD6FA8" w:rsidRDefault="00FD6FA8" w:rsidP="008D78C9">
                            <w:pPr>
                              <w:jc w:val="center"/>
                            </w:pPr>
                          </w:p>
                          <w:p w14:paraId="23C9E718" w14:textId="77777777" w:rsidR="00FD6FA8" w:rsidRDefault="00FD6FA8" w:rsidP="008D78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3B41" id="Rectangle 321" o:spid="_x0000_s1225" style="position:absolute;left:0;text-align:left;margin-left:-25.05pt;margin-top:-14.65pt;width:539.95pt;height:715.6pt;z-index:-25118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" fillcolor="#f26b23" stroked="f" strokeweight="1pt">
                <v:fill opacity="13107f"/>
                <v:textbox>
                  <w:txbxContent>
                    <w:p w14:paraId="69816343" w14:textId="77777777" w:rsidR="00FD6FA8" w:rsidRDefault="00FD6FA8" w:rsidP="008D78C9">
                      <w:pPr>
                        <w:jc w:val="center"/>
                      </w:pPr>
                    </w:p>
                    <w:p w14:paraId="23C9E718" w14:textId="77777777" w:rsidR="00FD6FA8" w:rsidRDefault="00FD6FA8" w:rsidP="008D78C9">
                      <w:pPr>
                        <w:jc w:val="center"/>
                      </w:pPr>
                    </w:p>
                  </w:txbxContent>
                </v:textbox>
                <w10:wrap anchorx="margin" anchory="margin"/>
              </v:rect>
            </w:pict>
          </mc:Fallback>
        </mc:AlternateContent>
      </w:r>
      <w:r w:rsidR="00C30B8E" w:rsidRPr="00E27927">
        <w:rPr>
          <w:rFonts w:ascii="Marianne" w:hAnsi="Marianne" w:cs="Arial"/>
          <w:noProof/>
          <w:sz w:val="28"/>
          <w:szCs w:val="32"/>
          <w:lang w:eastAsia="fr-FR"/>
        </w:rPr>
        <mc:AlternateContent>
          <mc:Choice Requires="wps">
            <w:drawing>
              <wp:anchor distT="45720" distB="45720" distL="114300" distR="114300" simplePos="0" relativeHeight="252132352" behindDoc="0" locked="0" layoutInCell="1" allowOverlap="1" wp14:anchorId="31663873" wp14:editId="76350921">
                <wp:simplePos x="0" y="0"/>
                <wp:positionH relativeFrom="margin">
                  <wp:posOffset>873922</wp:posOffset>
                </wp:positionH>
                <wp:positionV relativeFrom="paragraph">
                  <wp:posOffset>283845</wp:posOffset>
                </wp:positionV>
                <wp:extent cx="4381500" cy="800100"/>
                <wp:effectExtent l="0" t="0" r="0" b="0"/>
                <wp:wrapThrough wrapText="bothSides">
                  <wp:wrapPolygon edited="0">
                    <wp:start x="0" y="0"/>
                    <wp:lineTo x="0" y="21086"/>
                    <wp:lineTo x="21506" y="21086"/>
                    <wp:lineTo x="21506" y="0"/>
                    <wp:lineTo x="0" y="0"/>
                  </wp:wrapPolygon>
                </wp:wrapThrough>
                <wp:docPr id="5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800100"/>
                        </a:xfrm>
                        <a:prstGeom prst="rect">
                          <a:avLst/>
                        </a:prstGeom>
                        <a:solidFill>
                          <a:srgbClr val="933E44"/>
                        </a:solidFill>
                        <a:ln w="9525">
                          <a:noFill/>
                          <a:miter lim="800000"/>
                          <a:headEnd/>
                          <a:tailEnd/>
                        </a:ln>
                      </wps:spPr>
                      <wps:txbx>
                        <w:txbxContent>
                          <w:p w14:paraId="561BF9EE" w14:textId="77777777" w:rsidR="00FD6FA8" w:rsidRPr="00267CAD" w:rsidRDefault="00FD6FA8" w:rsidP="008D78C9">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63873" id="_x0000_s1226" type="#_x0000_t202" style="position:absolute;left:0;text-align:left;margin-left:68.8pt;margin-top:22.35pt;width:345pt;height:63pt;z-index:25213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" fillcolor="#933e44" stroked="f">
                <v:textbox>
                  <w:txbxContent>
                    <w:p w14:paraId="561BF9EE" w14:textId="77777777" w:rsidR="00FD6FA8" w:rsidRPr="00267CAD" w:rsidRDefault="00FD6FA8" w:rsidP="008D78C9">
                      <w:pPr>
                        <w:jc w:val="center"/>
                        <w:rPr>
                          <w:rFonts w:ascii="Marianne ExtraBold" w:hAnsi="Marianne ExtraBold"/>
                          <w:color w:val="FFFFFF" w:themeColor="background1"/>
                          <w:sz w:val="44"/>
                        </w:rPr>
                      </w:pPr>
                    </w:p>
                  </w:txbxContent>
                </v:textbox>
                <w10:wrap type="through" anchorx="margin"/>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35424" behindDoc="0" locked="0" layoutInCell="1" allowOverlap="1" wp14:anchorId="3D956F09" wp14:editId="58C3E865">
                <wp:simplePos x="0" y="0"/>
                <wp:positionH relativeFrom="column">
                  <wp:posOffset>225425</wp:posOffset>
                </wp:positionH>
                <wp:positionV relativeFrom="paragraph">
                  <wp:posOffset>161290</wp:posOffset>
                </wp:positionV>
                <wp:extent cx="774065" cy="666750"/>
                <wp:effectExtent l="0" t="0" r="121285" b="152400"/>
                <wp:wrapThrough wrapText="bothSides">
                  <wp:wrapPolygon edited="0">
                    <wp:start x="10704" y="-360"/>
                    <wp:lineTo x="-68" y="20923"/>
                    <wp:lineTo x="1765" y="22174"/>
                    <wp:lineTo x="8640" y="26864"/>
                    <wp:lineTo x="9878" y="21982"/>
                    <wp:lineTo x="18127" y="27609"/>
                    <wp:lineTo x="22436" y="19096"/>
                    <wp:lineTo x="24482" y="12618"/>
                    <wp:lineTo x="12079" y="578"/>
                    <wp:lineTo x="10704" y="-360"/>
                  </wp:wrapPolygon>
                </wp:wrapThrough>
                <wp:docPr id="593" name="Triangle isocèle 593"/>
                <wp:cNvGraphicFramePr/>
                <a:graphic xmlns:a="http://schemas.openxmlformats.org/drawingml/2006/main">
                  <a:graphicData uri="http://schemas.microsoft.com/office/word/2010/wordprocessingShape">
                    <wps:wsp>
                      <wps:cNvSpPr/>
                      <wps:spPr>
                        <a:xfrm rot="19773648">
                          <a:off x="0" y="0"/>
                          <a:ext cx="774065" cy="666750"/>
                        </a:xfrm>
                        <a:prstGeom prst="triangl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6C6F8" id="Triangle isocèle 593" o:spid="_x0000_s1026" type="#_x0000_t5" style="position:absolute;margin-left:17.75pt;margin-top:12.7pt;width:60.95pt;height:52.5pt;rotation:-1994863fd;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" fillcolor="#099" stroked="f" strokeweight="1pt">
                <w10:wrap type="through"/>
              </v:shape>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31328" behindDoc="0" locked="0" layoutInCell="1" allowOverlap="1" wp14:anchorId="0E524ABC" wp14:editId="6EB74607">
                <wp:simplePos x="0" y="0"/>
                <wp:positionH relativeFrom="column">
                  <wp:posOffset>4904105</wp:posOffset>
                </wp:positionH>
                <wp:positionV relativeFrom="paragraph">
                  <wp:posOffset>600075</wp:posOffset>
                </wp:positionV>
                <wp:extent cx="876300" cy="876300"/>
                <wp:effectExtent l="38100" t="38100" r="38100" b="38100"/>
                <wp:wrapThrough wrapText="bothSides">
                  <wp:wrapPolygon edited="0">
                    <wp:start x="12892" y="-903"/>
                    <wp:lineTo x="3581" y="-4150"/>
                    <wp:lineTo x="-2295" y="12698"/>
                    <wp:lineTo x="2367" y="19297"/>
                    <wp:lineTo x="3542" y="20204"/>
                    <wp:lineTo x="3986" y="20359"/>
                    <wp:lineTo x="9749" y="22369"/>
                    <wp:lineTo x="12121" y="22699"/>
                    <wp:lineTo x="20204" y="18058"/>
                    <wp:lineTo x="23606" y="8304"/>
                    <wp:lineTo x="19099" y="1262"/>
                    <wp:lineTo x="16439" y="334"/>
                    <wp:lineTo x="12892" y="-903"/>
                  </wp:wrapPolygon>
                </wp:wrapThrough>
                <wp:docPr id="591" name="Ellipse 591"/>
                <wp:cNvGraphicFramePr/>
                <a:graphic xmlns:a="http://schemas.openxmlformats.org/drawingml/2006/main">
                  <a:graphicData uri="http://schemas.microsoft.com/office/word/2010/wordprocessingShape">
                    <wps:wsp>
                      <wps:cNvSpPr/>
                      <wps:spPr>
                        <a:xfrm rot="20446496">
                          <a:off x="0" y="0"/>
                          <a:ext cx="876300"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DBFCB" id="Ellipse 591" o:spid="_x0000_s1026" style="position:absolute;margin-left:386.15pt;margin-top:47.25pt;width:69pt;height:69pt;rotation:-1259934fd;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" filled="f" strokecolor="black [3213]" strokeweight="4.5pt">
                <v:stroke joinstyle="miter"/>
                <w10:wrap type="through"/>
              </v:oval>
            </w:pict>
          </mc:Fallback>
        </mc:AlternateContent>
      </w:r>
      <w:r w:rsidR="00A5086C" w:rsidRPr="00E27927">
        <w:rPr>
          <w:rFonts w:ascii="Marianne" w:hAnsi="Marianne" w:cs="Arial"/>
          <w:noProof/>
          <w:sz w:val="28"/>
          <w:szCs w:val="32"/>
          <w:lang w:eastAsia="fr-FR"/>
        </w:rPr>
        <mc:AlternateContent>
          <mc:Choice Requires="wps">
            <w:drawing>
              <wp:anchor distT="0" distB="0" distL="114300" distR="114300" simplePos="0" relativeHeight="252130304" behindDoc="0" locked="0" layoutInCell="1" allowOverlap="1" wp14:anchorId="5A87F820" wp14:editId="0806647F">
                <wp:simplePos x="0" y="0"/>
                <wp:positionH relativeFrom="column">
                  <wp:posOffset>4749800</wp:posOffset>
                </wp:positionH>
                <wp:positionV relativeFrom="paragraph">
                  <wp:posOffset>552450</wp:posOffset>
                </wp:positionV>
                <wp:extent cx="876300" cy="876300"/>
                <wp:effectExtent l="19050" t="19050" r="19050" b="19050"/>
                <wp:wrapThrough wrapText="bothSides">
                  <wp:wrapPolygon edited="0">
                    <wp:start x="10964" y="-1078"/>
                    <wp:lineTo x="8149" y="-1562"/>
                    <wp:lineTo x="2169" y="1325"/>
                    <wp:lineTo x="-614" y="9306"/>
                    <wp:lineTo x="-1253" y="12564"/>
                    <wp:lineTo x="2078" y="18699"/>
                    <wp:lineTo x="3253" y="19606"/>
                    <wp:lineTo x="10791" y="22235"/>
                    <wp:lineTo x="11389" y="21946"/>
                    <wp:lineTo x="19452" y="18790"/>
                    <wp:lineTo x="22699" y="9479"/>
                    <wp:lineTo x="19233" y="2303"/>
                    <wp:lineTo x="17614" y="1241"/>
                    <wp:lineTo x="10964" y="-1078"/>
                  </wp:wrapPolygon>
                </wp:wrapThrough>
                <wp:docPr id="590" name="Ellipse 590"/>
                <wp:cNvGraphicFramePr/>
                <a:graphic xmlns:a="http://schemas.openxmlformats.org/drawingml/2006/main">
                  <a:graphicData uri="http://schemas.microsoft.com/office/word/2010/wordprocessingShape">
                    <wps:wsp>
                      <wps:cNvSpPr/>
                      <wps:spPr>
                        <a:xfrm rot="20446496">
                          <a:off x="0" y="0"/>
                          <a:ext cx="876300" cy="876300"/>
                        </a:xfrm>
                        <a:prstGeom prst="ellipse">
                          <a:avLst/>
                        </a:prstGeom>
                        <a:solidFill>
                          <a:srgbClr val="009999"/>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26400" id="Ellipse 590" o:spid="_x0000_s1026" style="position:absolute;margin-left:374pt;margin-top:43.5pt;width:69pt;height:69pt;rotation:-1259934fd;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" fillcolor="#099" stroked="f" strokeweight="4.5pt">
                <v:stroke joinstyle="miter"/>
                <w10:wrap type="through"/>
              </v:oval>
            </w:pict>
          </mc:Fallback>
        </mc:AlternateContent>
      </w:r>
      <w:r w:rsidR="00A5086C" w:rsidRPr="00E27927">
        <w:rPr>
          <w:rFonts w:ascii="Marianne ExtraBold" w:hAnsi="Marianne ExtraBold"/>
          <w:noProof/>
          <w:color w:val="FCB80E"/>
          <w:sz w:val="36"/>
          <w:lang w:eastAsia="fr-FR"/>
        </w:rPr>
        <mc:AlternateContent>
          <mc:Choice Requires="wps">
            <w:drawing>
              <wp:anchor distT="45720" distB="45720" distL="114300" distR="114300" simplePos="0" relativeHeight="252134400" behindDoc="0" locked="0" layoutInCell="1" allowOverlap="1" wp14:anchorId="58017250" wp14:editId="3FA191D3">
                <wp:simplePos x="0" y="0"/>
                <wp:positionH relativeFrom="margin">
                  <wp:posOffset>970280</wp:posOffset>
                </wp:positionH>
                <wp:positionV relativeFrom="paragraph">
                  <wp:posOffset>143510</wp:posOffset>
                </wp:positionV>
                <wp:extent cx="4405630" cy="829945"/>
                <wp:effectExtent l="0" t="0" r="0" b="8255"/>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630" cy="829945"/>
                        </a:xfrm>
                        <a:prstGeom prst="rect">
                          <a:avLst/>
                        </a:prstGeom>
                        <a:solidFill>
                          <a:srgbClr val="D88179"/>
                        </a:solidFill>
                        <a:ln w="9525">
                          <a:noFill/>
                          <a:miter lim="800000"/>
                          <a:headEnd/>
                          <a:tailEnd/>
                        </a:ln>
                      </wps:spPr>
                      <wps:txbx>
                        <w:txbxContent>
                          <w:p w14:paraId="13B350D3" w14:textId="77777777" w:rsidR="00FD6FA8" w:rsidRPr="00267CAD" w:rsidRDefault="00FD6FA8" w:rsidP="008D78C9">
                            <w:pPr>
                              <w:jc w:val="center"/>
                              <w:rPr>
                                <w:rFonts w:ascii="Marianne ExtraBold" w:hAnsi="Marianne ExtraBold"/>
                                <w:color w:val="FFFFFF" w:themeColor="background1"/>
                                <w:sz w:val="44"/>
                              </w:rPr>
                            </w:pPr>
                            <w:bookmarkStart w:id="17" w:name="P4"/>
                            <w:r>
                              <w:rPr>
                                <w:rFonts w:ascii="Marianne ExtraBold" w:hAnsi="Marianne ExtraBold"/>
                                <w:color w:val="FFFFFF" w:themeColor="background1"/>
                                <w:sz w:val="44"/>
                              </w:rPr>
                              <w:t>RELAI ET SOUTIEN A L’EXTERIEUR DU DOMICILE</w:t>
                            </w:r>
                            <w:bookmarkEnd w:id="1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17250" id="_x0000_s1227" type="#_x0000_t202" style="position:absolute;left:0;text-align:left;margin-left:76.4pt;margin-top:11.3pt;width:346.9pt;height:65.35pt;z-index:252134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" fillcolor="#d88179" stroked="f">
                <v:textbox>
                  <w:txbxContent>
                    <w:p w14:paraId="13B350D3" w14:textId="77777777" w:rsidR="00FD6FA8" w:rsidRPr="00267CAD" w:rsidRDefault="00FD6FA8" w:rsidP="008D78C9">
                      <w:pPr>
                        <w:jc w:val="center"/>
                        <w:rPr>
                          <w:rFonts w:ascii="Marianne ExtraBold" w:hAnsi="Marianne ExtraBold"/>
                          <w:color w:val="FFFFFF" w:themeColor="background1"/>
                          <w:sz w:val="44"/>
                        </w:rPr>
                      </w:pPr>
                      <w:bookmarkStart w:id="25" w:name="P4"/>
                      <w:r>
                        <w:rPr>
                          <w:rFonts w:ascii="Marianne ExtraBold" w:hAnsi="Marianne ExtraBold"/>
                          <w:color w:val="FFFFFF" w:themeColor="background1"/>
                          <w:sz w:val="44"/>
                        </w:rPr>
                        <w:t>RELAI ET SOUTIEN A L’EXTERIEUR DU DOMICILE</w:t>
                      </w:r>
                      <w:bookmarkEnd w:id="25"/>
                    </w:p>
                  </w:txbxContent>
                </v:textbox>
                <w10:wrap anchorx="margin"/>
              </v:shape>
            </w:pict>
          </mc:Fallback>
        </mc:AlternateContent>
      </w:r>
    </w:p>
    <w:p w14:paraId="49E0463D" w14:textId="3C9230A4" w:rsidR="008D78C9" w:rsidRPr="00E27927" w:rsidRDefault="008D78C9" w:rsidP="00C15B61">
      <w:pPr>
        <w:spacing w:line="276" w:lineRule="auto"/>
        <w:ind w:right="141"/>
        <w:jc w:val="center"/>
        <w:rPr>
          <w:rFonts w:ascii="Marianne ExtraBold" w:hAnsi="Marianne ExtraBold"/>
          <w:color w:val="FCB80E"/>
          <w:sz w:val="36"/>
        </w:rPr>
      </w:pPr>
    </w:p>
    <w:p w14:paraId="3BF36422" w14:textId="707EA4CE" w:rsidR="008D78C9" w:rsidRPr="00E27927" w:rsidRDefault="008A1C25" w:rsidP="00C15B61">
      <w:pPr>
        <w:spacing w:line="276" w:lineRule="auto"/>
        <w:ind w:right="141"/>
        <w:rPr>
          <w:rFonts w:ascii="Marianne ExtraBold" w:hAnsi="Marianne ExtraBold"/>
          <w:color w:val="FCB80E"/>
          <w:sz w:val="36"/>
        </w:rPr>
      </w:pPr>
      <w:r>
        <w:rPr>
          <w:rFonts w:ascii="Marianne" w:hAnsi="Marianne" w:cs="Arial"/>
          <w:noProof/>
          <w:sz w:val="28"/>
          <w:szCs w:val="32"/>
          <w:lang w:eastAsia="fr-FR"/>
        </w:rPr>
        <w:drawing>
          <wp:anchor distT="0" distB="0" distL="114300" distR="114300" simplePos="0" relativeHeight="252188672" behindDoc="0" locked="0" layoutInCell="1" allowOverlap="1" wp14:anchorId="2B253A30" wp14:editId="597FBCC8">
            <wp:simplePos x="0" y="0"/>
            <wp:positionH relativeFrom="column">
              <wp:posOffset>1483469</wp:posOffset>
            </wp:positionH>
            <wp:positionV relativeFrom="paragraph">
              <wp:posOffset>923290</wp:posOffset>
            </wp:positionV>
            <wp:extent cx="5037455" cy="5359400"/>
            <wp:effectExtent l="0" t="0" r="0" b="0"/>
            <wp:wrapNone/>
            <wp:docPr id="935" name="Imag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ext.png"/>
                    <pic:cNvPicPr/>
                  </pic:nvPicPr>
                  <pic:blipFill rotWithShape="1">
                    <a:blip r:embed="rId148" cstate="print">
                      <a:extLst>
                        <a:ext uri="{28A0092B-C50C-407E-A947-70E740481C1C}">
                          <a14:useLocalDpi xmlns:a14="http://schemas.microsoft.com/office/drawing/2010/main" val="0"/>
                        </a:ext>
                      </a:extLst>
                    </a:blip>
                    <a:srcRect r="4805"/>
                    <a:stretch/>
                  </pic:blipFill>
                  <pic:spPr bwMode="auto">
                    <a:xfrm>
                      <a:off x="0" y="0"/>
                      <a:ext cx="5037455" cy="535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57AF" w:rsidRPr="00E27927">
        <w:rPr>
          <w:rFonts w:ascii="Marianne" w:hAnsi="Marianne" w:cs="Arial"/>
          <w:noProof/>
          <w:sz w:val="28"/>
          <w:szCs w:val="32"/>
          <w:lang w:eastAsia="fr-FR"/>
        </w:rPr>
        <mc:AlternateContent>
          <mc:Choice Requires="wps">
            <w:drawing>
              <wp:anchor distT="0" distB="0" distL="114300" distR="114300" simplePos="0" relativeHeight="252145664" behindDoc="0" locked="0" layoutInCell="1" allowOverlap="1" wp14:anchorId="6A287617" wp14:editId="21330457">
                <wp:simplePos x="0" y="0"/>
                <wp:positionH relativeFrom="column">
                  <wp:posOffset>207645</wp:posOffset>
                </wp:positionH>
                <wp:positionV relativeFrom="paragraph">
                  <wp:posOffset>6378575</wp:posOffset>
                </wp:positionV>
                <wp:extent cx="656590" cy="692785"/>
                <wp:effectExtent l="38100" t="38100" r="48260" b="31115"/>
                <wp:wrapThrough wrapText="bothSides">
                  <wp:wrapPolygon edited="0">
                    <wp:start x="13052" y="-1152"/>
                    <wp:lineTo x="3584" y="-4281"/>
                    <wp:lineTo x="-2194" y="11422"/>
                    <wp:lineTo x="-1836" y="14057"/>
                    <wp:lineTo x="2045" y="19743"/>
                    <wp:lineTo x="2637" y="19938"/>
                    <wp:lineTo x="10921" y="22676"/>
                    <wp:lineTo x="11513" y="22872"/>
                    <wp:lineTo x="18077" y="21267"/>
                    <wp:lineTo x="18283" y="20706"/>
                    <wp:lineTo x="22562" y="12685"/>
                    <wp:lineTo x="23800" y="9320"/>
                    <wp:lineTo x="19561" y="1000"/>
                    <wp:lineTo x="16602" y="22"/>
                    <wp:lineTo x="13052" y="-1152"/>
                  </wp:wrapPolygon>
                </wp:wrapThrough>
                <wp:docPr id="251" name="Ellipse 251"/>
                <wp:cNvGraphicFramePr/>
                <a:graphic xmlns:a="http://schemas.openxmlformats.org/drawingml/2006/main">
                  <a:graphicData uri="http://schemas.microsoft.com/office/word/2010/wordprocessingShape">
                    <wps:wsp>
                      <wps:cNvSpPr/>
                      <wps:spPr>
                        <a:xfrm rot="20446496">
                          <a:off x="0" y="0"/>
                          <a:ext cx="656590" cy="69278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581ABB" id="Ellipse 251" o:spid="_x0000_s1026" style="position:absolute;margin-left:16.35pt;margin-top:502.25pt;width:51.7pt;height:54.55pt;rotation:-1259934fd;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" filled="f" strokecolor="black [3213]" strokeweight="4.5pt">
                <v:stroke joinstyle="miter"/>
                <w10:wrap type="through"/>
              </v:oval>
            </w:pict>
          </mc:Fallback>
        </mc:AlternateContent>
      </w:r>
      <w:r w:rsidR="00E757AF" w:rsidRPr="00E27927">
        <w:rPr>
          <w:rFonts w:ascii="Marianne" w:hAnsi="Marianne" w:cs="Arial"/>
          <w:noProof/>
          <w:sz w:val="28"/>
          <w:szCs w:val="32"/>
          <w:lang w:eastAsia="fr-FR"/>
        </w:rPr>
        <mc:AlternateContent>
          <mc:Choice Requires="wps">
            <w:drawing>
              <wp:anchor distT="0" distB="0" distL="114300" distR="114300" simplePos="0" relativeHeight="252144640" behindDoc="0" locked="0" layoutInCell="1" allowOverlap="1" wp14:anchorId="08D9346F" wp14:editId="45855511">
                <wp:simplePos x="0" y="0"/>
                <wp:positionH relativeFrom="column">
                  <wp:posOffset>356870</wp:posOffset>
                </wp:positionH>
                <wp:positionV relativeFrom="paragraph">
                  <wp:posOffset>6354445</wp:posOffset>
                </wp:positionV>
                <wp:extent cx="789305" cy="763270"/>
                <wp:effectExtent l="0" t="19050" r="10795" b="17780"/>
                <wp:wrapThrough wrapText="bothSides">
                  <wp:wrapPolygon edited="0">
                    <wp:start x="10612" y="-1277"/>
                    <wp:lineTo x="4041" y="-3075"/>
                    <wp:lineTo x="-422" y="10160"/>
                    <wp:lineTo x="-467" y="13569"/>
                    <wp:lineTo x="-639" y="14078"/>
                    <wp:lineTo x="4559" y="19949"/>
                    <wp:lineTo x="5051" y="20126"/>
                    <wp:lineTo x="9481" y="21724"/>
                    <wp:lineTo x="9973" y="21902"/>
                    <wp:lineTo x="17746" y="20137"/>
                    <wp:lineTo x="20275" y="15911"/>
                    <wp:lineTo x="24223" y="4203"/>
                    <wp:lineTo x="17996" y="1386"/>
                    <wp:lineTo x="10612" y="-1277"/>
                  </wp:wrapPolygon>
                </wp:wrapThrough>
                <wp:docPr id="948" name="Ellipse 948"/>
                <wp:cNvGraphicFramePr/>
                <a:graphic xmlns:a="http://schemas.openxmlformats.org/drawingml/2006/main">
                  <a:graphicData uri="http://schemas.microsoft.com/office/word/2010/wordprocessingShape">
                    <wps:wsp>
                      <wps:cNvSpPr/>
                      <wps:spPr>
                        <a:xfrm rot="20446496">
                          <a:off x="0" y="0"/>
                          <a:ext cx="789305" cy="763270"/>
                        </a:xfrm>
                        <a:prstGeom prst="ellipse">
                          <a:avLst/>
                        </a:prstGeom>
                        <a:solidFill>
                          <a:srgbClr val="009999"/>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8EAE18" id="Ellipse 948" o:spid="_x0000_s1026" style="position:absolute;margin-left:28.1pt;margin-top:500.35pt;width:62.15pt;height:60.1pt;rotation:-1259934fd;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" fillcolor="#099" stroked="f" strokeweight="4.5pt">
                <v:stroke joinstyle="miter"/>
                <w10:wrap type="through"/>
              </v:oval>
            </w:pict>
          </mc:Fallback>
        </mc:AlternateContent>
      </w:r>
      <w:r w:rsidR="009235B3">
        <w:rPr>
          <w:rFonts w:ascii="Marianne" w:hAnsi="Marianne"/>
          <w:i/>
          <w:noProof/>
          <w:sz w:val="20"/>
          <w:lang w:eastAsia="fr-FR"/>
        </w:rPr>
        <mc:AlternateContent>
          <mc:Choice Requires="wpg">
            <w:drawing>
              <wp:anchor distT="0" distB="0" distL="114300" distR="114300" simplePos="0" relativeHeight="252142592" behindDoc="0" locked="0" layoutInCell="1" allowOverlap="1" wp14:anchorId="0083EECC" wp14:editId="2E367A8F">
                <wp:simplePos x="0" y="0"/>
                <wp:positionH relativeFrom="column">
                  <wp:posOffset>-694055</wp:posOffset>
                </wp:positionH>
                <wp:positionV relativeFrom="paragraph">
                  <wp:posOffset>2758440</wp:posOffset>
                </wp:positionV>
                <wp:extent cx="3124835" cy="539750"/>
                <wp:effectExtent l="0" t="0" r="0" b="0"/>
                <wp:wrapNone/>
                <wp:docPr id="958" name="Groupe 958"/>
                <wp:cNvGraphicFramePr/>
                <a:graphic xmlns:a="http://schemas.openxmlformats.org/drawingml/2006/main">
                  <a:graphicData uri="http://schemas.microsoft.com/office/word/2010/wordprocessingGroup">
                    <wpg:wgp>
                      <wpg:cNvGrpSpPr/>
                      <wpg:grpSpPr>
                        <a:xfrm>
                          <a:off x="0" y="0"/>
                          <a:ext cx="3124835" cy="539750"/>
                          <a:chOff x="0" y="-175629"/>
                          <a:chExt cx="3124835" cy="540553"/>
                        </a:xfrm>
                      </wpg:grpSpPr>
                      <wps:wsp>
                        <wps:cNvPr id="959" name="Rectangle 959"/>
                        <wps:cNvSpPr/>
                        <wps:spPr>
                          <a:xfrm>
                            <a:off x="0" y="-175629"/>
                            <a:ext cx="3124835" cy="540553"/>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Zone de texte 2">
                          <a:hlinkClick r:id="rId149"/>
                        </wps:cNvPr>
                        <wps:cNvSpPr txBox="1">
                          <a:spLocks noChangeArrowheads="1"/>
                        </wps:cNvSpPr>
                        <wps:spPr bwMode="auto">
                          <a:xfrm>
                            <a:off x="204675" y="-57673"/>
                            <a:ext cx="2648836" cy="305171"/>
                          </a:xfrm>
                          <a:prstGeom prst="rect">
                            <a:avLst/>
                          </a:prstGeom>
                          <a:noFill/>
                          <a:ln w="9525">
                            <a:noFill/>
                            <a:miter lim="800000"/>
                            <a:headEnd/>
                            <a:tailEnd/>
                          </a:ln>
                        </wps:spPr>
                        <wps:txbx>
                          <w:txbxContent>
                            <w:p w14:paraId="5AF934B7" w14:textId="77777777" w:rsidR="00FD6FA8" w:rsidRPr="009235B3" w:rsidRDefault="00FD6FA8" w:rsidP="001D19BF">
                              <w:pPr>
                                <w:pStyle w:val="Paragraphedeliste"/>
                                <w:numPr>
                                  <w:ilvl w:val="0"/>
                                  <w:numId w:val="67"/>
                                </w:numPr>
                                <w:rPr>
                                  <w:rFonts w:ascii="Marianne Medium" w:hAnsi="Marianne Medium"/>
                                  <w:color w:val="933E44"/>
                                  <w:szCs w:val="28"/>
                                </w:rPr>
                              </w:pPr>
                              <w:r w:rsidRPr="009235B3">
                                <w:rPr>
                                  <w:rFonts w:ascii="Marianne Medium" w:hAnsi="Marianne Medium"/>
                                  <w:color w:val="933E44"/>
                                  <w:szCs w:val="28"/>
                                </w:rPr>
                                <w:t>Hébergement temporaire</w:t>
                              </w:r>
                            </w:p>
                            <w:p w14:paraId="25682860" w14:textId="77777777" w:rsidR="00FD6FA8" w:rsidRPr="009235B3" w:rsidRDefault="00FD6FA8" w:rsidP="008D78C9">
                              <w:pPr>
                                <w:rPr>
                                  <w:rFonts w:ascii="Marianne Medium" w:hAnsi="Marianne Medium"/>
                                  <w:sz w:val="18"/>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083EECC" id="Groupe 958" o:spid="_x0000_s1228" style="position:absolute;margin-left:-54.65pt;margin-top:217.2pt;width:246.05pt;height:42.5pt;z-index:252142592;mso-height-relative:margin" coordorigin=",-1756" coordsize="31248,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">
                <v:rect id="Rectangle 959" o:spid="_x0000_s1229" style="position:absolute;top:-1756;width:31248;height:5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" stroked="f" strokeweight="1pt">
                  <v:fill opacity="49087f"/>
                </v:rect>
                <v:shape id="_x0000_s1230" type="#_x0000_t202" href="#HT" style="position:absolute;left:2046;top:-576;width:26489;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" o:button="t" filled="f" stroked="f">
                  <v:fill o:detectmouseclick="t"/>
                  <v:textbox>
                    <w:txbxContent>
                      <w:p w14:paraId="5AF934B7" w14:textId="77777777" w:rsidR="00FD6FA8" w:rsidRPr="009235B3" w:rsidRDefault="00FD6FA8" w:rsidP="001D19BF">
                        <w:pPr>
                          <w:pStyle w:val="Paragraphedeliste"/>
                          <w:numPr>
                            <w:ilvl w:val="0"/>
                            <w:numId w:val="67"/>
                          </w:numPr>
                          <w:rPr>
                            <w:rFonts w:ascii="Marianne Medium" w:hAnsi="Marianne Medium"/>
                            <w:color w:val="933E44"/>
                            <w:szCs w:val="28"/>
                          </w:rPr>
                        </w:pPr>
                        <w:r w:rsidRPr="009235B3">
                          <w:rPr>
                            <w:rFonts w:ascii="Marianne Medium" w:hAnsi="Marianne Medium"/>
                            <w:color w:val="933E44"/>
                            <w:szCs w:val="28"/>
                          </w:rPr>
                          <w:t>Hébergement temporaire</w:t>
                        </w:r>
                      </w:p>
                      <w:p w14:paraId="25682860" w14:textId="77777777" w:rsidR="00FD6FA8" w:rsidRPr="009235B3" w:rsidRDefault="00FD6FA8" w:rsidP="008D78C9">
                        <w:pPr>
                          <w:rPr>
                            <w:rFonts w:ascii="Marianne Medium" w:hAnsi="Marianne Medium"/>
                            <w:sz w:val="18"/>
                          </w:rPr>
                        </w:pPr>
                      </w:p>
                    </w:txbxContent>
                  </v:textbox>
                </v:shape>
              </v:group>
            </w:pict>
          </mc:Fallback>
        </mc:AlternateContent>
      </w:r>
      <w:r w:rsidR="00C30B8E">
        <w:rPr>
          <w:rFonts w:ascii="Marianne" w:hAnsi="Marianne"/>
          <w:i/>
          <w:noProof/>
          <w:sz w:val="20"/>
          <w:lang w:eastAsia="fr-FR"/>
        </w:rPr>
        <mc:AlternateContent>
          <mc:Choice Requires="wpg">
            <w:drawing>
              <wp:anchor distT="0" distB="0" distL="114300" distR="114300" simplePos="0" relativeHeight="252139520" behindDoc="0" locked="0" layoutInCell="1" allowOverlap="1" wp14:anchorId="08494F3F" wp14:editId="7B0878D1">
                <wp:simplePos x="0" y="0"/>
                <wp:positionH relativeFrom="column">
                  <wp:posOffset>-940435</wp:posOffset>
                </wp:positionH>
                <wp:positionV relativeFrom="paragraph">
                  <wp:posOffset>4351655</wp:posOffset>
                </wp:positionV>
                <wp:extent cx="3385820" cy="485775"/>
                <wp:effectExtent l="0" t="0" r="5080" b="9525"/>
                <wp:wrapNone/>
                <wp:docPr id="952" name="Groupe 952"/>
                <wp:cNvGraphicFramePr/>
                <a:graphic xmlns:a="http://schemas.openxmlformats.org/drawingml/2006/main">
                  <a:graphicData uri="http://schemas.microsoft.com/office/word/2010/wordprocessingGroup">
                    <wpg:wgp>
                      <wpg:cNvGrpSpPr/>
                      <wpg:grpSpPr>
                        <a:xfrm>
                          <a:off x="0" y="0"/>
                          <a:ext cx="3385820" cy="485775"/>
                          <a:chOff x="-138229" y="0"/>
                          <a:chExt cx="3386397" cy="627797"/>
                        </a:xfrm>
                      </wpg:grpSpPr>
                      <wps:wsp>
                        <wps:cNvPr id="953" name="Rectangle 953"/>
                        <wps:cNvSpPr/>
                        <wps:spPr>
                          <a:xfrm>
                            <a:off x="122830" y="0"/>
                            <a:ext cx="3125338" cy="62779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 name="Zone de texte 2">
                          <a:hlinkClick r:id="rId150"/>
                        </wps:cNvPr>
                        <wps:cNvSpPr txBox="1">
                          <a:spLocks noChangeArrowheads="1"/>
                        </wps:cNvSpPr>
                        <wps:spPr bwMode="auto">
                          <a:xfrm>
                            <a:off x="-138229" y="109117"/>
                            <a:ext cx="2333624" cy="433704"/>
                          </a:xfrm>
                          <a:prstGeom prst="rect">
                            <a:avLst/>
                          </a:prstGeom>
                          <a:noFill/>
                          <a:ln w="9525">
                            <a:noFill/>
                            <a:miter lim="800000"/>
                            <a:headEnd/>
                            <a:tailEnd/>
                          </a:ln>
                        </wps:spPr>
                        <wps:txbx>
                          <w:txbxContent>
                            <w:p w14:paraId="17AA43BE" w14:textId="77777777" w:rsidR="00FD6FA8" w:rsidRPr="009235B3" w:rsidRDefault="00FD6FA8" w:rsidP="001D19BF">
                              <w:pPr>
                                <w:pStyle w:val="Paragraphedeliste"/>
                                <w:numPr>
                                  <w:ilvl w:val="0"/>
                                  <w:numId w:val="69"/>
                                </w:numPr>
                                <w:jc w:val="center"/>
                                <w:rPr>
                                  <w:rFonts w:ascii="Marianne Medium" w:hAnsi="Marianne Medium"/>
                                  <w:color w:val="933E44"/>
                                </w:rPr>
                              </w:pPr>
                              <w:r w:rsidRPr="009235B3">
                                <w:rPr>
                                  <w:rFonts w:ascii="Marianne Medium" w:hAnsi="Marianne Medium"/>
                                  <w:color w:val="933E44"/>
                                </w:rPr>
                                <w:t>Halte-répit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8494F3F" id="Groupe 952" o:spid="_x0000_s1231" style="position:absolute;margin-left:-74.05pt;margin-top:342.65pt;width:266.6pt;height:38.25pt;z-index:252139520;mso-width-relative:margin;mso-height-relative:margin" coordorigin="-1382" coordsize="3386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">
                <v:rect id="Rectangle 953" o:spid="_x0000_s1232" style="position:absolute;left:1228;width:31253;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" stroked="f" strokeweight="1pt">
                  <v:fill opacity="49087f"/>
                </v:rect>
                <v:shape id="_x0000_s1233" type="#_x0000_t202" href="#HR" style="position:absolute;left:-1382;top:1091;width:23335;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" o:button="t" filled="f" stroked="f">
                  <v:fill o:detectmouseclick="t"/>
                  <v:textbox>
                    <w:txbxContent>
                      <w:p w14:paraId="17AA43BE" w14:textId="77777777" w:rsidR="00FD6FA8" w:rsidRPr="009235B3" w:rsidRDefault="00FD6FA8" w:rsidP="001D19BF">
                        <w:pPr>
                          <w:pStyle w:val="Paragraphedeliste"/>
                          <w:numPr>
                            <w:ilvl w:val="0"/>
                            <w:numId w:val="69"/>
                          </w:numPr>
                          <w:jc w:val="center"/>
                          <w:rPr>
                            <w:rFonts w:ascii="Marianne Medium" w:hAnsi="Marianne Medium"/>
                            <w:color w:val="933E44"/>
                          </w:rPr>
                        </w:pPr>
                        <w:r w:rsidRPr="009235B3">
                          <w:rPr>
                            <w:rFonts w:ascii="Marianne Medium" w:hAnsi="Marianne Medium"/>
                            <w:color w:val="933E44"/>
                          </w:rPr>
                          <w:t>Halte-répit</w:t>
                        </w:r>
                      </w:p>
                    </w:txbxContent>
                  </v:textbox>
                </v:shape>
              </v:group>
            </w:pict>
          </mc:Fallback>
        </mc:AlternateContent>
      </w:r>
      <w:r w:rsidR="00C30B8E">
        <w:rPr>
          <w:rFonts w:ascii="Marianne" w:hAnsi="Marianne"/>
          <w:i/>
          <w:noProof/>
          <w:sz w:val="20"/>
          <w:lang w:eastAsia="fr-FR"/>
        </w:rPr>
        <mc:AlternateContent>
          <mc:Choice Requires="wpg">
            <w:drawing>
              <wp:anchor distT="0" distB="0" distL="114300" distR="114300" simplePos="0" relativeHeight="252140544" behindDoc="0" locked="0" layoutInCell="1" allowOverlap="1" wp14:anchorId="20DC72CD" wp14:editId="0F0FE4F6">
                <wp:simplePos x="0" y="0"/>
                <wp:positionH relativeFrom="column">
                  <wp:posOffset>-685800</wp:posOffset>
                </wp:positionH>
                <wp:positionV relativeFrom="paragraph">
                  <wp:posOffset>4979197</wp:posOffset>
                </wp:positionV>
                <wp:extent cx="3179445" cy="646497"/>
                <wp:effectExtent l="0" t="0" r="1905" b="1270"/>
                <wp:wrapNone/>
                <wp:docPr id="949" name="Groupe 949"/>
                <wp:cNvGraphicFramePr/>
                <a:graphic xmlns:a="http://schemas.openxmlformats.org/drawingml/2006/main">
                  <a:graphicData uri="http://schemas.microsoft.com/office/word/2010/wordprocessingGroup">
                    <wpg:wgp>
                      <wpg:cNvGrpSpPr/>
                      <wpg:grpSpPr>
                        <a:xfrm>
                          <a:off x="0" y="0"/>
                          <a:ext cx="3179445" cy="646497"/>
                          <a:chOff x="0" y="21266"/>
                          <a:chExt cx="3179767" cy="646497"/>
                        </a:xfrm>
                      </wpg:grpSpPr>
                      <wps:wsp>
                        <wps:cNvPr id="950" name="Rectangle 950"/>
                        <wps:cNvSpPr/>
                        <wps:spPr>
                          <a:xfrm>
                            <a:off x="0" y="21266"/>
                            <a:ext cx="3179767" cy="612000"/>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1" name="Zone de texte 2">
                          <a:hlinkClick r:id="rId151"/>
                        </wps:cNvPr>
                        <wps:cNvSpPr txBox="1">
                          <a:spLocks noChangeArrowheads="1"/>
                        </wps:cNvSpPr>
                        <wps:spPr bwMode="auto">
                          <a:xfrm>
                            <a:off x="210721" y="100074"/>
                            <a:ext cx="2810159" cy="567689"/>
                          </a:xfrm>
                          <a:prstGeom prst="rect">
                            <a:avLst/>
                          </a:prstGeom>
                          <a:noFill/>
                          <a:ln w="9525">
                            <a:noFill/>
                            <a:miter lim="800000"/>
                            <a:headEnd/>
                            <a:tailEnd/>
                          </a:ln>
                        </wps:spPr>
                        <wps:txbx>
                          <w:txbxContent>
                            <w:p w14:paraId="61305E9B" w14:textId="77777777" w:rsidR="00FD6FA8" w:rsidRPr="009235B3" w:rsidRDefault="00FD6FA8" w:rsidP="001D19BF">
                              <w:pPr>
                                <w:pStyle w:val="Paragraphedeliste"/>
                                <w:numPr>
                                  <w:ilvl w:val="0"/>
                                  <w:numId w:val="70"/>
                                </w:numPr>
                                <w:rPr>
                                  <w:rFonts w:ascii="Marianne Medium" w:hAnsi="Marianne Medium"/>
                                  <w:color w:val="933E44"/>
                                  <w:szCs w:val="24"/>
                                </w:rPr>
                              </w:pPr>
                              <w:r w:rsidRPr="009235B3">
                                <w:rPr>
                                  <w:rFonts w:ascii="Marianne Medium" w:hAnsi="Marianne Medium"/>
                                  <w:color w:val="933E44"/>
                                  <w:szCs w:val="24"/>
                                </w:rPr>
                                <w:t>Zoom sur</w:t>
                              </w:r>
                              <w:r w:rsidRPr="009235B3">
                                <w:rPr>
                                  <w:rFonts w:ascii="Calibri" w:hAnsi="Calibri" w:cs="Calibri"/>
                                  <w:color w:val="933E44"/>
                                  <w:szCs w:val="24"/>
                                </w:rPr>
                                <w:t> </w:t>
                              </w:r>
                              <w:r w:rsidRPr="009235B3">
                                <w:rPr>
                                  <w:rFonts w:ascii="Marianne Medium" w:hAnsi="Marianne Medium"/>
                                  <w:color w:val="933E44"/>
                                  <w:szCs w:val="24"/>
                                </w:rPr>
                                <w:t xml:space="preserve">: </w:t>
                              </w:r>
                              <w:r w:rsidRPr="009235B3">
                                <w:rPr>
                                  <w:rFonts w:ascii="Marianne Medium" w:hAnsi="Marianne Medium"/>
                                  <w:color w:val="933E44"/>
                                  <w:szCs w:val="24"/>
                                </w:rPr>
                                <w:br/>
                                <w:t xml:space="preserve">Week-end dans le </w:t>
                              </w:r>
                              <w:proofErr w:type="spellStart"/>
                              <w:r w:rsidRPr="009235B3">
                                <w:rPr>
                                  <w:rFonts w:ascii="Marianne Medium" w:hAnsi="Marianne Medium"/>
                                  <w:color w:val="933E44"/>
                                  <w:szCs w:val="24"/>
                                </w:rPr>
                                <w:t>Morhiban</w:t>
                              </w:r>
                              <w:proofErr w:type="spellEnd"/>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0DC72CD" id="Groupe 949" o:spid="_x0000_s1234" style="position:absolute;margin-left:-54pt;margin-top:392.05pt;width:250.35pt;height:50.9pt;z-index:252140544;mso-height-relative:margin" coordorigin=",212" coordsize="31797,6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">
                <v:rect id="Rectangle 950" o:spid="_x0000_s1235" style="position:absolute;top:212;width:31797;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" stroked="f" strokeweight="1pt">
                  <v:fill opacity="49087f"/>
                </v:rect>
                <v:shape id="_x0000_s1236" type="#_x0000_t202" href="#ZS4" style="position:absolute;left:2107;top:1000;width:28101;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" o:button="t" filled="f" stroked="f">
                  <v:fill o:detectmouseclick="t"/>
                  <v:textbox style="mso-fit-shape-to-text:t">
                    <w:txbxContent>
                      <w:p w14:paraId="61305E9B" w14:textId="77777777" w:rsidR="00FD6FA8" w:rsidRPr="009235B3" w:rsidRDefault="00FD6FA8" w:rsidP="001D19BF">
                        <w:pPr>
                          <w:pStyle w:val="Paragraphedeliste"/>
                          <w:numPr>
                            <w:ilvl w:val="0"/>
                            <w:numId w:val="70"/>
                          </w:numPr>
                          <w:rPr>
                            <w:rFonts w:ascii="Marianne Medium" w:hAnsi="Marianne Medium"/>
                            <w:color w:val="933E44"/>
                            <w:szCs w:val="24"/>
                          </w:rPr>
                        </w:pPr>
                        <w:r w:rsidRPr="009235B3">
                          <w:rPr>
                            <w:rFonts w:ascii="Marianne Medium" w:hAnsi="Marianne Medium"/>
                            <w:color w:val="933E44"/>
                            <w:szCs w:val="24"/>
                          </w:rPr>
                          <w:t>Zoom sur</w:t>
                        </w:r>
                        <w:r w:rsidRPr="009235B3">
                          <w:rPr>
                            <w:rFonts w:ascii="Calibri" w:hAnsi="Calibri" w:cs="Calibri"/>
                            <w:color w:val="933E44"/>
                            <w:szCs w:val="24"/>
                          </w:rPr>
                          <w:t> </w:t>
                        </w:r>
                        <w:r w:rsidRPr="009235B3">
                          <w:rPr>
                            <w:rFonts w:ascii="Marianne Medium" w:hAnsi="Marianne Medium"/>
                            <w:color w:val="933E44"/>
                            <w:szCs w:val="24"/>
                          </w:rPr>
                          <w:t xml:space="preserve">: </w:t>
                        </w:r>
                        <w:r w:rsidRPr="009235B3">
                          <w:rPr>
                            <w:rFonts w:ascii="Marianne Medium" w:hAnsi="Marianne Medium"/>
                            <w:color w:val="933E44"/>
                            <w:szCs w:val="24"/>
                          </w:rPr>
                          <w:br/>
                          <w:t xml:space="preserve">Week-end dans le </w:t>
                        </w:r>
                        <w:proofErr w:type="spellStart"/>
                        <w:r w:rsidRPr="009235B3">
                          <w:rPr>
                            <w:rFonts w:ascii="Marianne Medium" w:hAnsi="Marianne Medium"/>
                            <w:color w:val="933E44"/>
                            <w:szCs w:val="24"/>
                          </w:rPr>
                          <w:t>Morhiban</w:t>
                        </w:r>
                        <w:proofErr w:type="spellEnd"/>
                      </w:p>
                    </w:txbxContent>
                  </v:textbox>
                </v:shape>
              </v:group>
            </w:pict>
          </mc:Fallback>
        </mc:AlternateContent>
      </w:r>
      <w:r w:rsidR="00C30B8E">
        <w:rPr>
          <w:rFonts w:ascii="Marianne" w:hAnsi="Marianne"/>
          <w:i/>
          <w:noProof/>
          <w:sz w:val="20"/>
          <w:lang w:eastAsia="fr-FR"/>
        </w:rPr>
        <mc:AlternateContent>
          <mc:Choice Requires="wpg">
            <w:drawing>
              <wp:anchor distT="0" distB="0" distL="114300" distR="114300" simplePos="0" relativeHeight="252138496" behindDoc="0" locked="0" layoutInCell="1" allowOverlap="1" wp14:anchorId="4B1576D7" wp14:editId="6FCF6EBB">
                <wp:simplePos x="0" y="0"/>
                <wp:positionH relativeFrom="column">
                  <wp:posOffset>-701040</wp:posOffset>
                </wp:positionH>
                <wp:positionV relativeFrom="paragraph">
                  <wp:posOffset>3422827</wp:posOffset>
                </wp:positionV>
                <wp:extent cx="3124835" cy="809625"/>
                <wp:effectExtent l="0" t="0" r="0" b="9525"/>
                <wp:wrapNone/>
                <wp:docPr id="955" name="Groupe 955"/>
                <wp:cNvGraphicFramePr/>
                <a:graphic xmlns:a="http://schemas.openxmlformats.org/drawingml/2006/main">
                  <a:graphicData uri="http://schemas.microsoft.com/office/word/2010/wordprocessingGroup">
                    <wpg:wgp>
                      <wpg:cNvGrpSpPr/>
                      <wpg:grpSpPr>
                        <a:xfrm>
                          <a:off x="0" y="0"/>
                          <a:ext cx="3124835" cy="809625"/>
                          <a:chOff x="0" y="0"/>
                          <a:chExt cx="3125338" cy="810278"/>
                        </a:xfrm>
                      </wpg:grpSpPr>
                      <wps:wsp>
                        <wps:cNvPr id="956" name="Rectangle 956"/>
                        <wps:cNvSpPr/>
                        <wps:spPr>
                          <a:xfrm>
                            <a:off x="0" y="0"/>
                            <a:ext cx="3125338" cy="810278"/>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7" name="Zone de texte 2">
                          <a:hlinkClick r:id="rId152"/>
                        </wps:cNvPr>
                        <wps:cNvSpPr txBox="1">
                          <a:spLocks noChangeArrowheads="1"/>
                        </wps:cNvSpPr>
                        <wps:spPr bwMode="auto">
                          <a:xfrm>
                            <a:off x="204708" y="54525"/>
                            <a:ext cx="2157872" cy="755753"/>
                          </a:xfrm>
                          <a:prstGeom prst="rect">
                            <a:avLst/>
                          </a:prstGeom>
                          <a:noFill/>
                          <a:ln w="9525">
                            <a:noFill/>
                            <a:miter lim="800000"/>
                            <a:headEnd/>
                            <a:tailEnd/>
                          </a:ln>
                        </wps:spPr>
                        <wps:txbx>
                          <w:txbxContent>
                            <w:p w14:paraId="79F584EB" w14:textId="77777777" w:rsidR="00FD6FA8" w:rsidRPr="009235B3" w:rsidRDefault="00FD6FA8" w:rsidP="001D19BF">
                              <w:pPr>
                                <w:pStyle w:val="Paragraphedeliste"/>
                                <w:numPr>
                                  <w:ilvl w:val="0"/>
                                  <w:numId w:val="68"/>
                                </w:numPr>
                                <w:rPr>
                                  <w:rFonts w:ascii="Marianne Medium" w:hAnsi="Marianne Medium"/>
                                  <w:color w:val="933E44"/>
                                  <w:szCs w:val="24"/>
                                </w:rPr>
                              </w:pPr>
                              <w:r w:rsidRPr="009235B3">
                                <w:rPr>
                                  <w:rFonts w:ascii="Marianne Medium" w:hAnsi="Marianne Medium"/>
                                  <w:color w:val="933E44"/>
                                  <w:szCs w:val="24"/>
                                </w:rPr>
                                <w:t>Maison de répit et équipe mobile de 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1576D7" id="Groupe 955" o:spid="_x0000_s1237" style="position:absolute;margin-left:-55.2pt;margin-top:269.5pt;width:246.05pt;height:63.75pt;z-index:252138496;mso-width-relative:margin;mso-height-relative:margin" coordsize="31253,8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">
                <v:rect id="Rectangle 956" o:spid="_x0000_s1238" style="position:absolute;width:31253;height:8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" stroked="f" strokeweight="1pt">
                  <v:fill opacity="49087f"/>
                </v:rect>
                <v:shape id="_x0000_s1239" type="#_x0000_t202" href="#MDREDR" style="position:absolute;left:2047;top:545;width:21578;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" o:button="t" filled="f" stroked="f">
                  <v:fill o:detectmouseclick="t"/>
                  <v:textbox>
                    <w:txbxContent>
                      <w:p w14:paraId="79F584EB" w14:textId="77777777" w:rsidR="00FD6FA8" w:rsidRPr="009235B3" w:rsidRDefault="00FD6FA8" w:rsidP="001D19BF">
                        <w:pPr>
                          <w:pStyle w:val="Paragraphedeliste"/>
                          <w:numPr>
                            <w:ilvl w:val="0"/>
                            <w:numId w:val="68"/>
                          </w:numPr>
                          <w:rPr>
                            <w:rFonts w:ascii="Marianne Medium" w:hAnsi="Marianne Medium"/>
                            <w:color w:val="933E44"/>
                            <w:szCs w:val="24"/>
                          </w:rPr>
                        </w:pPr>
                        <w:r w:rsidRPr="009235B3">
                          <w:rPr>
                            <w:rFonts w:ascii="Marianne Medium" w:hAnsi="Marianne Medium"/>
                            <w:color w:val="933E44"/>
                            <w:szCs w:val="24"/>
                          </w:rPr>
                          <w:t>Maison de répit et équipe mobile de répit</w:t>
                        </w:r>
                      </w:p>
                    </w:txbxContent>
                  </v:textbox>
                </v:shape>
              </v:group>
            </w:pict>
          </mc:Fallback>
        </mc:AlternateContent>
      </w:r>
      <w:r w:rsidR="00A5086C">
        <w:rPr>
          <w:rFonts w:ascii="Marianne" w:hAnsi="Marianne"/>
          <w:i/>
          <w:noProof/>
          <w:sz w:val="20"/>
          <w:lang w:eastAsia="fr-FR"/>
        </w:rPr>
        <mc:AlternateContent>
          <mc:Choice Requires="wpg">
            <w:drawing>
              <wp:anchor distT="0" distB="0" distL="114300" distR="114300" simplePos="0" relativeHeight="252137472" behindDoc="0" locked="0" layoutInCell="1" allowOverlap="1" wp14:anchorId="4739F198" wp14:editId="03D7F313">
                <wp:simplePos x="0" y="0"/>
                <wp:positionH relativeFrom="column">
                  <wp:posOffset>-1000760</wp:posOffset>
                </wp:positionH>
                <wp:positionV relativeFrom="paragraph">
                  <wp:posOffset>2159797</wp:posOffset>
                </wp:positionV>
                <wp:extent cx="3442335" cy="476250"/>
                <wp:effectExtent l="0" t="0" r="5715" b="0"/>
                <wp:wrapNone/>
                <wp:docPr id="961" name="Groupe 961"/>
                <wp:cNvGraphicFramePr/>
                <a:graphic xmlns:a="http://schemas.openxmlformats.org/drawingml/2006/main">
                  <a:graphicData uri="http://schemas.microsoft.com/office/word/2010/wordprocessingGroup">
                    <wpg:wgp>
                      <wpg:cNvGrpSpPr/>
                      <wpg:grpSpPr>
                        <a:xfrm>
                          <a:off x="0" y="0"/>
                          <a:ext cx="3442335" cy="476250"/>
                          <a:chOff x="-208925" y="0"/>
                          <a:chExt cx="3443445" cy="627797"/>
                        </a:xfrm>
                      </wpg:grpSpPr>
                      <wps:wsp>
                        <wps:cNvPr id="962" name="Rectangle 962"/>
                        <wps:cNvSpPr/>
                        <wps:spPr>
                          <a:xfrm>
                            <a:off x="109182" y="0"/>
                            <a:ext cx="3125338" cy="62779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Zone de texte 2">
                          <a:hlinkClick r:id="rId153"/>
                        </wps:cNvPr>
                        <wps:cNvSpPr txBox="1">
                          <a:spLocks noChangeArrowheads="1"/>
                        </wps:cNvSpPr>
                        <wps:spPr bwMode="auto">
                          <a:xfrm>
                            <a:off x="-208925" y="92091"/>
                            <a:ext cx="2701924" cy="433704"/>
                          </a:xfrm>
                          <a:prstGeom prst="rect">
                            <a:avLst/>
                          </a:prstGeom>
                          <a:noFill/>
                          <a:ln w="9525">
                            <a:noFill/>
                            <a:miter lim="800000"/>
                            <a:headEnd/>
                            <a:tailEnd/>
                          </a:ln>
                        </wps:spPr>
                        <wps:txbx>
                          <w:txbxContent>
                            <w:p w14:paraId="27E1A0D3" w14:textId="77777777" w:rsidR="00FD6FA8" w:rsidRPr="009235B3" w:rsidRDefault="00FD6FA8" w:rsidP="001D19BF">
                              <w:pPr>
                                <w:pStyle w:val="Paragraphedeliste"/>
                                <w:numPr>
                                  <w:ilvl w:val="0"/>
                                  <w:numId w:val="66"/>
                                </w:numPr>
                                <w:jc w:val="center"/>
                                <w:rPr>
                                  <w:rFonts w:ascii="Marianne Medium" w:hAnsi="Marianne Medium"/>
                                  <w:color w:val="933E44"/>
                                </w:rPr>
                              </w:pPr>
                              <w:r w:rsidRPr="009235B3">
                                <w:rPr>
                                  <w:rFonts w:ascii="Marianne Medium" w:hAnsi="Marianne Medium"/>
                                  <w:color w:val="933E44"/>
                                </w:rPr>
                                <w:t>Accueil de jour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39F198" id="Groupe 961" o:spid="_x0000_s1240" style="position:absolute;margin-left:-78.8pt;margin-top:170.05pt;width:271.05pt;height:37.5pt;z-index:252137472;mso-width-relative:margin;mso-height-relative:margin" coordorigin="-2089" coordsize="34434,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">
                <v:rect id="Rectangle 962" o:spid="_x0000_s1241" style="position:absolute;left:1091;width:31254;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" stroked="f" strokeweight="1pt">
                  <v:fill opacity="49087f"/>
                </v:rect>
                <v:shape id="_x0000_s1242" type="#_x0000_t202" href="#ADJ" style="position:absolute;left:-2089;top:920;width:27018;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" o:button="t" filled="f" stroked="f">
                  <v:fill o:detectmouseclick="t"/>
                  <v:textbox>
                    <w:txbxContent>
                      <w:p w14:paraId="27E1A0D3" w14:textId="77777777" w:rsidR="00FD6FA8" w:rsidRPr="009235B3" w:rsidRDefault="00FD6FA8" w:rsidP="001D19BF">
                        <w:pPr>
                          <w:pStyle w:val="Paragraphedeliste"/>
                          <w:numPr>
                            <w:ilvl w:val="0"/>
                            <w:numId w:val="66"/>
                          </w:numPr>
                          <w:jc w:val="center"/>
                          <w:rPr>
                            <w:rFonts w:ascii="Marianne Medium" w:hAnsi="Marianne Medium"/>
                            <w:color w:val="933E44"/>
                          </w:rPr>
                        </w:pPr>
                        <w:r w:rsidRPr="009235B3">
                          <w:rPr>
                            <w:rFonts w:ascii="Marianne Medium" w:hAnsi="Marianne Medium"/>
                            <w:color w:val="933E44"/>
                          </w:rPr>
                          <w:t>Accueil de jour</w:t>
                        </w:r>
                      </w:p>
                    </w:txbxContent>
                  </v:textbox>
                </v:shape>
              </v:group>
            </w:pict>
          </mc:Fallback>
        </mc:AlternateContent>
      </w:r>
      <w:r w:rsidR="00A5086C">
        <w:rPr>
          <w:rFonts w:ascii="Marianne" w:hAnsi="Marianne"/>
          <w:i/>
          <w:noProof/>
          <w:sz w:val="20"/>
          <w:lang w:eastAsia="fr-FR"/>
        </w:rPr>
        <mc:AlternateContent>
          <mc:Choice Requires="wpg">
            <w:drawing>
              <wp:anchor distT="0" distB="0" distL="114300" distR="114300" simplePos="0" relativeHeight="252136448" behindDoc="0" locked="0" layoutInCell="1" allowOverlap="1" wp14:anchorId="454310BF" wp14:editId="0E94CC30">
                <wp:simplePos x="0" y="0"/>
                <wp:positionH relativeFrom="column">
                  <wp:posOffset>-791845</wp:posOffset>
                </wp:positionH>
                <wp:positionV relativeFrom="paragraph">
                  <wp:posOffset>1524000</wp:posOffset>
                </wp:positionV>
                <wp:extent cx="3230880" cy="528320"/>
                <wp:effectExtent l="0" t="0" r="7620" b="5080"/>
                <wp:wrapNone/>
                <wp:docPr id="964" name="Groupe 964">
                  <a:hlinkClick xmlns:a="http://schemas.openxmlformats.org/drawingml/2006/main" r:id="rId154"/>
                </wp:docPr>
                <wp:cNvGraphicFramePr/>
                <a:graphic xmlns:a="http://schemas.openxmlformats.org/drawingml/2006/main">
                  <a:graphicData uri="http://schemas.microsoft.com/office/word/2010/wordprocessingGroup">
                    <wpg:wgp>
                      <wpg:cNvGrpSpPr/>
                      <wpg:grpSpPr>
                        <a:xfrm>
                          <a:off x="0" y="0"/>
                          <a:ext cx="3230880" cy="528320"/>
                          <a:chOff x="-106343" y="0"/>
                          <a:chExt cx="3231681" cy="627797"/>
                        </a:xfrm>
                      </wpg:grpSpPr>
                      <wps:wsp>
                        <wps:cNvPr id="965" name="Rectangle 965"/>
                        <wps:cNvSpPr/>
                        <wps:spPr>
                          <a:xfrm>
                            <a:off x="0" y="0"/>
                            <a:ext cx="3125338" cy="627797"/>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Zone de texte 2">
                          <a:hlinkClick r:id="rId154"/>
                        </wps:cNvPr>
                        <wps:cNvSpPr txBox="1">
                          <a:spLocks noChangeArrowheads="1"/>
                        </wps:cNvSpPr>
                        <wps:spPr bwMode="auto">
                          <a:xfrm>
                            <a:off x="-106343" y="150620"/>
                            <a:ext cx="2879724" cy="433704"/>
                          </a:xfrm>
                          <a:prstGeom prst="rect">
                            <a:avLst/>
                          </a:prstGeom>
                          <a:noFill/>
                          <a:ln w="9525">
                            <a:noFill/>
                            <a:miter lim="800000"/>
                            <a:headEnd/>
                            <a:tailEnd/>
                          </a:ln>
                        </wps:spPr>
                        <wps:txbx>
                          <w:txbxContent>
                            <w:p w14:paraId="15E3901A" w14:textId="77777777" w:rsidR="00FD6FA8" w:rsidRPr="009235B3" w:rsidRDefault="00FD6FA8" w:rsidP="001D19BF">
                              <w:pPr>
                                <w:pStyle w:val="Paragraphedeliste"/>
                                <w:numPr>
                                  <w:ilvl w:val="0"/>
                                  <w:numId w:val="65"/>
                                </w:numPr>
                                <w:jc w:val="center"/>
                                <w:rPr>
                                  <w:rFonts w:ascii="Marianne Medium" w:hAnsi="Marianne Medium"/>
                                  <w:color w:val="933E44"/>
                                </w:rPr>
                              </w:pPr>
                              <w:r w:rsidRPr="009235B3">
                                <w:rPr>
                                  <w:rFonts w:ascii="Marianne Medium" w:hAnsi="Marianne Medium"/>
                                  <w:color w:val="933E44"/>
                                </w:rPr>
                                <w:t>Accueil familial de 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4310BF" id="Groupe 964" o:spid="_x0000_s1243" href="#AFDR" style="position:absolute;margin-left:-62.35pt;margin-top:120pt;width:254.4pt;height:41.6pt;z-index:252136448;mso-width-relative:margin;mso-height-relative:margin" coordorigin="-1063" coordsize="32316,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" o:button="t">
                <v:rect id="Rectangle 965" o:spid="_x0000_s1244" style="position:absolute;width:31253;height:6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" stroked="f" strokeweight="1pt">
                  <v:fill opacity="49087f"/>
                </v:rect>
                <v:shape id="_x0000_s1245" type="#_x0000_t202" href="#AFDR" style="position:absolute;left:-1063;top:1506;width:28796;height:4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" o:button="t" filled="f" stroked="f">
                  <v:fill o:detectmouseclick="t"/>
                  <v:textbox>
                    <w:txbxContent>
                      <w:p w14:paraId="15E3901A" w14:textId="77777777" w:rsidR="00FD6FA8" w:rsidRPr="009235B3" w:rsidRDefault="00FD6FA8" w:rsidP="001D19BF">
                        <w:pPr>
                          <w:pStyle w:val="Paragraphedeliste"/>
                          <w:numPr>
                            <w:ilvl w:val="0"/>
                            <w:numId w:val="65"/>
                          </w:numPr>
                          <w:jc w:val="center"/>
                          <w:rPr>
                            <w:rFonts w:ascii="Marianne Medium" w:hAnsi="Marianne Medium"/>
                            <w:color w:val="933E44"/>
                          </w:rPr>
                        </w:pPr>
                        <w:r w:rsidRPr="009235B3">
                          <w:rPr>
                            <w:rFonts w:ascii="Marianne Medium" w:hAnsi="Marianne Medium"/>
                            <w:color w:val="933E44"/>
                          </w:rPr>
                          <w:t>Accueil familial de répit</w:t>
                        </w:r>
                      </w:p>
                    </w:txbxContent>
                  </v:textbox>
                </v:shape>
              </v:group>
            </w:pict>
          </mc:Fallback>
        </mc:AlternateContent>
      </w:r>
      <w:r w:rsidR="008D78C9">
        <w:rPr>
          <w:rFonts w:ascii="Marianne" w:hAnsi="Marianne"/>
          <w:i/>
          <w:noProof/>
          <w:sz w:val="20"/>
          <w:lang w:eastAsia="fr-FR"/>
        </w:rPr>
        <mc:AlternateContent>
          <mc:Choice Requires="wps">
            <w:drawing>
              <wp:anchor distT="0" distB="0" distL="114300" distR="114300" simplePos="0" relativeHeight="252146688" behindDoc="0" locked="0" layoutInCell="1" allowOverlap="1" wp14:anchorId="77E70CF8" wp14:editId="7D6A0E52">
                <wp:simplePos x="0" y="0"/>
                <wp:positionH relativeFrom="column">
                  <wp:posOffset>6521037</wp:posOffset>
                </wp:positionH>
                <wp:positionV relativeFrom="paragraph">
                  <wp:posOffset>1066165</wp:posOffset>
                </wp:positionV>
                <wp:extent cx="360841" cy="6448425"/>
                <wp:effectExtent l="0" t="0" r="1270" b="9525"/>
                <wp:wrapNone/>
                <wp:docPr id="967" name="Rectangle 967"/>
                <wp:cNvGraphicFramePr/>
                <a:graphic xmlns:a="http://schemas.openxmlformats.org/drawingml/2006/main">
                  <a:graphicData uri="http://schemas.microsoft.com/office/word/2010/wordprocessingShape">
                    <wps:wsp>
                      <wps:cNvSpPr/>
                      <wps:spPr>
                        <a:xfrm>
                          <a:off x="0" y="0"/>
                          <a:ext cx="360841"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06E9D" id="Rectangle 967" o:spid="_x0000_s1026" style="position:absolute;margin-left:513.45pt;margin-top:83.95pt;width:28.4pt;height:507.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" fillcolor="white [3212]" stroked="f" strokeweight="1pt"/>
            </w:pict>
          </mc:Fallback>
        </mc:AlternateContent>
      </w:r>
      <w:r w:rsidR="008D78C9">
        <w:rPr>
          <w:rFonts w:ascii="Marianne" w:hAnsi="Marianne"/>
          <w:i/>
          <w:noProof/>
          <w:sz w:val="20"/>
          <w:lang w:eastAsia="fr-FR"/>
        </w:rPr>
        <mc:AlternateContent>
          <mc:Choice Requires="wps">
            <w:drawing>
              <wp:anchor distT="0" distB="0" distL="114300" distR="114300" simplePos="0" relativeHeight="252141568" behindDoc="0" locked="0" layoutInCell="1" allowOverlap="1" wp14:anchorId="32735134" wp14:editId="68B46B87">
                <wp:simplePos x="0" y="0"/>
                <wp:positionH relativeFrom="column">
                  <wp:posOffset>-700405</wp:posOffset>
                </wp:positionH>
                <wp:positionV relativeFrom="paragraph">
                  <wp:posOffset>650875</wp:posOffset>
                </wp:positionV>
                <wp:extent cx="363855" cy="7855585"/>
                <wp:effectExtent l="0" t="0" r="0" b="0"/>
                <wp:wrapNone/>
                <wp:docPr id="968" name="Rectangle 968"/>
                <wp:cNvGraphicFramePr/>
                <a:graphic xmlns:a="http://schemas.openxmlformats.org/drawingml/2006/main">
                  <a:graphicData uri="http://schemas.microsoft.com/office/word/2010/wordprocessingShape">
                    <wps:wsp>
                      <wps:cNvSpPr/>
                      <wps:spPr>
                        <a:xfrm>
                          <a:off x="0" y="0"/>
                          <a:ext cx="363855" cy="785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CD281" id="Rectangle 968" o:spid="_x0000_s1026" style="position:absolute;margin-left:-55.15pt;margin-top:51.25pt;width:28.65pt;height:618.5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" fillcolor="white [3212]" stroked="f" strokeweight="1pt"/>
            </w:pict>
          </mc:Fallback>
        </mc:AlternateContent>
      </w:r>
      <w:r w:rsidR="008D78C9" w:rsidRPr="00E27927">
        <w:rPr>
          <w:rFonts w:ascii="Marianne" w:hAnsi="Marianne" w:cs="Arial"/>
          <w:noProof/>
          <w:sz w:val="28"/>
          <w:szCs w:val="32"/>
          <w:lang w:eastAsia="fr-FR"/>
        </w:rPr>
        <w:t xml:space="preserve"> </w:t>
      </w:r>
      <w:r w:rsidR="008D78C9" w:rsidRPr="00E27927">
        <w:rPr>
          <w:rFonts w:ascii="Marianne ExtraBold" w:hAnsi="Marianne ExtraBold"/>
          <w:color w:val="FCB80E"/>
          <w:sz w:val="36"/>
        </w:rPr>
        <w:br w:type="page"/>
      </w:r>
    </w:p>
    <w:p w14:paraId="3F07F46F" w14:textId="537FCCF1" w:rsidR="000D3CB1" w:rsidRPr="00DE5104" w:rsidRDefault="00C17AE6" w:rsidP="00C15B61">
      <w:pPr>
        <w:spacing w:after="120" w:line="276" w:lineRule="auto"/>
        <w:ind w:right="141"/>
        <w:jc w:val="center"/>
        <w:rPr>
          <w:rFonts w:ascii="Marianne ExtraBold" w:hAnsi="Marianne ExtraBold"/>
          <w:color w:val="FFC907"/>
          <w:sz w:val="36"/>
        </w:rPr>
      </w:pPr>
      <w:r w:rsidRPr="007252AE">
        <w:rPr>
          <w:rFonts w:ascii="Marianne" w:hAnsi="Marianne"/>
          <w:noProof/>
          <w:color w:val="D88179"/>
          <w:sz w:val="20"/>
          <w:lang w:eastAsia="fr-FR"/>
        </w:rPr>
        <mc:AlternateContent>
          <mc:Choice Requires="wps">
            <w:drawing>
              <wp:anchor distT="45720" distB="45720" distL="114300" distR="114300" simplePos="0" relativeHeight="251540480" behindDoc="0" locked="0" layoutInCell="1" allowOverlap="1" wp14:anchorId="3D729871" wp14:editId="334E1E3C">
                <wp:simplePos x="0" y="0"/>
                <wp:positionH relativeFrom="page">
                  <wp:posOffset>-26670</wp:posOffset>
                </wp:positionH>
                <wp:positionV relativeFrom="paragraph">
                  <wp:posOffset>-563880</wp:posOffset>
                </wp:positionV>
                <wp:extent cx="3957320" cy="287655"/>
                <wp:effectExtent l="0" t="0" r="508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000D662E" w14:textId="3A960E8C" w:rsidR="00FD6FA8" w:rsidRPr="00267CAD" w:rsidRDefault="00FD6FA8" w:rsidP="000D3CB1">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29871" id="_x0000_s1246" type="#_x0000_t202" style="position:absolute;left:0;text-align:left;margin-left:-2.1pt;margin-top:-44.4pt;width:311.6pt;height:22.65pt;z-index:25154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" fillcolor="#a5a5a5 [2092]" stroked="f">
                <v:textbox>
                  <w:txbxContent>
                    <w:p w14:paraId="000D662E" w14:textId="3A960E8C" w:rsidR="00FD6FA8" w:rsidRPr="00267CAD" w:rsidRDefault="00FD6FA8" w:rsidP="000D3CB1">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9235B3" w:rsidRPr="007252AE">
        <w:rPr>
          <w:rFonts w:ascii="Marianne" w:hAnsi="Marianne"/>
          <w:noProof/>
          <w:color w:val="D88179"/>
          <w:sz w:val="20"/>
          <w:lang w:eastAsia="fr-FR"/>
        </w:rPr>
        <mc:AlternateContent>
          <mc:Choice Requires="wpg">
            <w:drawing>
              <wp:anchor distT="0" distB="0" distL="114300" distR="114300" simplePos="0" relativeHeight="251544576" behindDoc="0" locked="0" layoutInCell="1" allowOverlap="1" wp14:anchorId="2F33587C" wp14:editId="705060B8">
                <wp:simplePos x="0" y="0"/>
                <wp:positionH relativeFrom="column">
                  <wp:posOffset>1030605</wp:posOffset>
                </wp:positionH>
                <wp:positionV relativeFrom="paragraph">
                  <wp:posOffset>0</wp:posOffset>
                </wp:positionV>
                <wp:extent cx="340995" cy="367030"/>
                <wp:effectExtent l="0" t="0" r="1905" b="0"/>
                <wp:wrapNone/>
                <wp:docPr id="97" name="Groupe 97"/>
                <wp:cNvGraphicFramePr/>
                <a:graphic xmlns:a="http://schemas.openxmlformats.org/drawingml/2006/main">
                  <a:graphicData uri="http://schemas.microsoft.com/office/word/2010/wordprocessingGroup">
                    <wpg:wgp>
                      <wpg:cNvGrpSpPr/>
                      <wpg:grpSpPr>
                        <a:xfrm>
                          <a:off x="0" y="0"/>
                          <a:ext cx="340995" cy="367030"/>
                          <a:chOff x="-6837" y="-8656"/>
                          <a:chExt cx="340995" cy="368299"/>
                        </a:xfrm>
                      </wpg:grpSpPr>
                      <wps:wsp>
                        <wps:cNvPr id="102" name="Ellipse 98"/>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99"/>
                        <wps:cNvSpPr/>
                        <wps:spPr>
                          <a:xfrm>
                            <a:off x="-6837" y="-8656"/>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02AC6" w14:textId="54DAA533" w:rsidR="00FD6FA8" w:rsidRPr="00CF278B" w:rsidRDefault="00FD6FA8" w:rsidP="000D3CB1">
                              <w:pPr>
                                <w:jc w:val="center"/>
                                <w:rPr>
                                  <w:rFonts w:ascii="Marianne ExtraBold" w:hAnsi="Marianne ExtraBold"/>
                                  <w:color w:val="FFFFFF" w:themeColor="background1"/>
                                  <w:sz w:val="28"/>
                                </w:rPr>
                              </w:pPr>
                              <w:r>
                                <w:rPr>
                                  <w:rFonts w:ascii="Marianne ExtraBold" w:hAnsi="Marianne ExtraBold"/>
                                  <w:color w:val="FFFFFF" w:themeColor="background1"/>
                                  <w:sz w:val="28"/>
                                </w:rPr>
                                <w:t>8</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33587C" id="Groupe 97" o:spid="_x0000_s1247" style="position:absolute;left:0;text-align:left;margin-left:81.15pt;margin-top:0;width:26.85pt;height:28.9pt;z-index:251544576;mso-height-relative:margin" coordorigin="-6837,-8656"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">
                <v:oval id="Ellipse 98" o:spid="_x0000_s1248"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" fillcolor="#d88179" stroked="f" strokeweight="1pt">
                  <v:stroke joinstyle="miter"/>
                </v:oval>
                <v:rect id="Rectangle 99" o:spid="_x0000_s1249" style="position:absolute;left:-6837;top:-8656;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" filled="f" stroked="f" strokeweight="1pt">
                  <v:textbox inset="2mm,1mm,2mm,1mm">
                    <w:txbxContent>
                      <w:p w14:paraId="56202AC6" w14:textId="54DAA533" w:rsidR="00FD6FA8" w:rsidRPr="00CF278B" w:rsidRDefault="00FD6FA8" w:rsidP="000D3CB1">
                        <w:pPr>
                          <w:jc w:val="center"/>
                          <w:rPr>
                            <w:rFonts w:ascii="Marianne ExtraBold" w:hAnsi="Marianne ExtraBold"/>
                            <w:color w:val="FFFFFF" w:themeColor="background1"/>
                            <w:sz w:val="28"/>
                          </w:rPr>
                        </w:pPr>
                        <w:r>
                          <w:rPr>
                            <w:rFonts w:ascii="Marianne ExtraBold" w:hAnsi="Marianne ExtraBold"/>
                            <w:color w:val="FFFFFF" w:themeColor="background1"/>
                            <w:sz w:val="28"/>
                          </w:rPr>
                          <w:t>8</w:t>
                        </w:r>
                      </w:p>
                    </w:txbxContent>
                  </v:textbox>
                </v:rect>
              </v:group>
            </w:pict>
          </mc:Fallback>
        </mc:AlternateContent>
      </w:r>
      <w:r w:rsidR="00B37B2A" w:rsidRPr="007252AE">
        <w:rPr>
          <w:rFonts w:ascii="Marianne Light" w:hAnsi="Marianne Light"/>
          <w:noProof/>
          <w:color w:val="D88179"/>
          <w:sz w:val="18"/>
          <w:lang w:eastAsia="fr-FR"/>
        </w:rPr>
        <w:drawing>
          <wp:anchor distT="0" distB="0" distL="114300" distR="114300" simplePos="0" relativeHeight="251758592" behindDoc="0" locked="0" layoutInCell="1" allowOverlap="1" wp14:anchorId="293ABED5" wp14:editId="68E6096C">
            <wp:simplePos x="0" y="0"/>
            <wp:positionH relativeFrom="column">
              <wp:posOffset>-313690</wp:posOffset>
            </wp:positionH>
            <wp:positionV relativeFrom="paragraph">
              <wp:posOffset>369760</wp:posOffset>
            </wp:positionV>
            <wp:extent cx="701040" cy="572135"/>
            <wp:effectExtent l="0" t="0" r="0" b="0"/>
            <wp:wrapNone/>
            <wp:docPr id="651" name="Imag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D3CB1" w:rsidRPr="007252AE">
        <w:rPr>
          <w:rFonts w:ascii="Marianne ExtraBold" w:hAnsi="Marianne ExtraBold"/>
          <w:color w:val="D88179"/>
          <w:sz w:val="36"/>
        </w:rPr>
        <w:t>A</w:t>
      </w:r>
      <w:bookmarkStart w:id="18" w:name="AFDR"/>
      <w:r w:rsidR="000D3CB1" w:rsidRPr="007252AE">
        <w:rPr>
          <w:rFonts w:ascii="Marianne ExtraBold" w:hAnsi="Marianne ExtraBold"/>
          <w:color w:val="D88179"/>
          <w:sz w:val="36"/>
        </w:rPr>
        <w:t>CCUEIL FAMILIAL DE REPIT</w:t>
      </w:r>
    </w:p>
    <w:bookmarkEnd w:id="18"/>
    <w:p w14:paraId="362062A3" w14:textId="402F0C35" w:rsidR="000D3CB1" w:rsidRPr="00B37B2A" w:rsidRDefault="00B37B2A" w:rsidP="00C15B61">
      <w:pPr>
        <w:spacing w:line="276" w:lineRule="auto"/>
        <w:ind w:right="141"/>
        <w:jc w:val="center"/>
        <w:rPr>
          <w:rFonts w:ascii="Marianne Light" w:hAnsi="Marianne Light"/>
          <w:sz w:val="18"/>
        </w:rPr>
      </w:pPr>
      <w:r w:rsidRPr="00B37B2A">
        <w:rPr>
          <w:rFonts w:ascii="Marianne Light" w:hAnsi="Marianne Light"/>
          <w:noProof/>
          <w:sz w:val="14"/>
          <w:lang w:eastAsia="fr-FR"/>
        </w:rPr>
        <mc:AlternateContent>
          <mc:Choice Requires="wps">
            <w:drawing>
              <wp:anchor distT="0" distB="0" distL="114300" distR="114300" simplePos="0" relativeHeight="251756544" behindDoc="0" locked="0" layoutInCell="1" allowOverlap="1" wp14:anchorId="473EEFD2" wp14:editId="7495D9AA">
                <wp:simplePos x="0" y="0"/>
                <wp:positionH relativeFrom="column">
                  <wp:posOffset>287020</wp:posOffset>
                </wp:positionH>
                <wp:positionV relativeFrom="paragraph">
                  <wp:posOffset>124015</wp:posOffset>
                </wp:positionV>
                <wp:extent cx="1657350" cy="255905"/>
                <wp:effectExtent l="0" t="0" r="0" b="0"/>
                <wp:wrapNone/>
                <wp:docPr id="649" name="Rectangle 64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CAF191"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EEFD2" id="Rectangle 649" o:spid="_x0000_s1250" style="position:absolute;left:0;text-align:left;margin-left:22.6pt;margin-top:9.75pt;width:130.5pt;height:20.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" fillcolor="#ebc0bc" stroked="f" strokeweight="1pt">
                <v:textbox inset="2mm,1mm,2mm,1mm">
                  <w:txbxContent>
                    <w:p w14:paraId="2ECAF191"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Pr>
          <w:rFonts w:ascii="Marianne Light" w:hAnsi="Marianne Light"/>
          <w:sz w:val="16"/>
        </w:rPr>
        <w:t xml:space="preserve">  </w:t>
      </w:r>
    </w:p>
    <w:p w14:paraId="1374CE7A" w14:textId="77777777" w:rsidR="000D3CB1" w:rsidRPr="00E27927" w:rsidRDefault="000D3CB1" w:rsidP="00C15B61">
      <w:pPr>
        <w:tabs>
          <w:tab w:val="left" w:pos="1741"/>
        </w:tabs>
        <w:spacing w:line="276" w:lineRule="auto"/>
        <w:ind w:right="141" w:firstLine="708"/>
        <w:jc w:val="both"/>
        <w:rPr>
          <w:rFonts w:ascii="Marianne Light" w:hAnsi="Marianne Light"/>
          <w:sz w:val="12"/>
        </w:rPr>
      </w:pPr>
    </w:p>
    <w:p w14:paraId="0321C7D6" w14:textId="0B58D703" w:rsidR="000D3CB1" w:rsidRPr="007252AE" w:rsidRDefault="00B37B2A" w:rsidP="00C15B61">
      <w:pPr>
        <w:tabs>
          <w:tab w:val="left" w:pos="1741"/>
        </w:tabs>
        <w:spacing w:after="120" w:line="276" w:lineRule="auto"/>
        <w:ind w:left="510" w:right="141"/>
        <w:jc w:val="both"/>
        <w:rPr>
          <w:rFonts w:ascii="Marianne Light" w:hAnsi="Marianne Light"/>
          <w:color w:val="D88179"/>
          <w:sz w:val="18"/>
        </w:rPr>
      </w:pPr>
      <w:r w:rsidRPr="00E27927">
        <w:rPr>
          <w:rFonts w:ascii="Marianne Light" w:hAnsi="Marianne Light"/>
          <w:noProof/>
          <w:sz w:val="18"/>
          <w:lang w:eastAsia="fr-FR"/>
        </w:rPr>
        <w:drawing>
          <wp:anchor distT="0" distB="0" distL="114300" distR="114300" simplePos="0" relativeHeight="251759616" behindDoc="0" locked="0" layoutInCell="1" allowOverlap="1" wp14:anchorId="1B8C5C98" wp14:editId="4B776840">
            <wp:simplePos x="0" y="0"/>
            <wp:positionH relativeFrom="column">
              <wp:posOffset>-241019</wp:posOffset>
            </wp:positionH>
            <wp:positionV relativeFrom="paragraph">
              <wp:posOffset>653046</wp:posOffset>
            </wp:positionV>
            <wp:extent cx="561975" cy="684530"/>
            <wp:effectExtent l="0" t="0" r="0" b="0"/>
            <wp:wrapNone/>
            <wp:docPr id="652" name="Imag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0BFB" w:rsidRPr="00E27927">
        <w:rPr>
          <w:rFonts w:ascii="Marianne Light" w:hAnsi="Marianne Light" w:cs="Calibri Light"/>
          <w:color w:val="000000"/>
          <w:sz w:val="18"/>
          <w:szCs w:val="20"/>
        </w:rPr>
        <w:t>L’accueil familial est un dispositif placé sous la responsabilité du Président du conseil départemental permettant à une personne âgée ou en situation de handicap de</w:t>
      </w:r>
      <w:r w:rsidR="005E0BFB" w:rsidRPr="00E27927">
        <w:rPr>
          <w:rFonts w:ascii="Marianne Medium" w:eastAsia="Times New Roman" w:hAnsi="Marianne Medium" w:cs="Calibri Light"/>
          <w:color w:val="FFC000"/>
          <w:sz w:val="18"/>
          <w:szCs w:val="24"/>
          <w:lang w:eastAsia="fr-FR"/>
        </w:rPr>
        <w:t xml:space="preserve"> </w:t>
      </w:r>
      <w:r w:rsidR="005E0BFB" w:rsidRPr="007252AE">
        <w:rPr>
          <w:rFonts w:ascii="Marianne Medium" w:eastAsia="Times New Roman" w:hAnsi="Marianne Medium" w:cs="Calibri Light"/>
          <w:color w:val="D88179"/>
          <w:sz w:val="18"/>
          <w:szCs w:val="24"/>
          <w:lang w:eastAsia="fr-FR"/>
        </w:rPr>
        <w:t>bénéficier d'un accueil chez un particulier</w:t>
      </w:r>
      <w:r w:rsidR="005E0BFB" w:rsidRPr="00E27927">
        <w:rPr>
          <w:rFonts w:ascii="Marianne Light" w:hAnsi="Marianne Light" w:cs="Calibri Light"/>
          <w:color w:val="BF8F00" w:themeColor="accent4" w:themeShade="BF"/>
          <w:sz w:val="18"/>
          <w:szCs w:val="20"/>
        </w:rPr>
        <w:t xml:space="preserve">. </w:t>
      </w:r>
      <w:r w:rsidR="005E0BFB" w:rsidRPr="00E27927">
        <w:rPr>
          <w:rFonts w:ascii="Marianne Light" w:hAnsi="Marianne Light" w:cs="Calibri Light"/>
          <w:color w:val="000000"/>
          <w:sz w:val="18"/>
          <w:szCs w:val="20"/>
        </w:rPr>
        <w:t>Elle dispose au minimum d'une chambre, participe à la vie de famille et bénéficie d'un accompagnement personnalisé. C'est une</w:t>
      </w:r>
      <w:r w:rsidR="005E0BFB" w:rsidRPr="00E27927">
        <w:rPr>
          <w:rFonts w:ascii="Marianne Medium" w:hAnsi="Marianne Medium" w:cs="Calibri Light"/>
          <w:color w:val="FCA70E"/>
          <w:sz w:val="18"/>
          <w:szCs w:val="20"/>
        </w:rPr>
        <w:t xml:space="preserve"> </w:t>
      </w:r>
      <w:r w:rsidR="005E0BFB" w:rsidRPr="007252AE">
        <w:rPr>
          <w:rFonts w:ascii="Marianne Medium" w:eastAsia="Times New Roman" w:hAnsi="Marianne Medium" w:cs="Calibri Light"/>
          <w:color w:val="D88179"/>
          <w:sz w:val="18"/>
          <w:szCs w:val="24"/>
          <w:lang w:eastAsia="fr-FR"/>
        </w:rPr>
        <w:t>alt</w:t>
      </w:r>
      <w:r w:rsidR="005E0BFB" w:rsidRPr="009235B3">
        <w:rPr>
          <w:rFonts w:ascii="Marianne Medium" w:eastAsia="Times New Roman" w:hAnsi="Marianne Medium" w:cs="Calibri Light"/>
          <w:color w:val="D88179"/>
          <w:sz w:val="18"/>
          <w:szCs w:val="24"/>
          <w:lang w:eastAsia="fr-FR"/>
        </w:rPr>
        <w:t>ernativ</w:t>
      </w:r>
      <w:r w:rsidR="005E0BFB" w:rsidRPr="007252AE">
        <w:rPr>
          <w:rFonts w:ascii="Marianne Medium" w:eastAsia="Times New Roman" w:hAnsi="Marianne Medium" w:cs="Calibri Light"/>
          <w:color w:val="D88179"/>
          <w:sz w:val="18"/>
          <w:szCs w:val="24"/>
          <w:lang w:eastAsia="fr-FR"/>
        </w:rPr>
        <w:t>e entre le maintien à domicil</w:t>
      </w:r>
      <w:r w:rsidRPr="007252AE">
        <w:rPr>
          <w:rFonts w:ascii="Marianne Medium" w:eastAsia="Times New Roman" w:hAnsi="Marianne Medium" w:cs="Calibri Light"/>
          <w:color w:val="D88179"/>
          <w:sz w:val="18"/>
          <w:szCs w:val="24"/>
          <w:lang w:eastAsia="fr-FR"/>
        </w:rPr>
        <w:t>e et l’accueil en établissement.</w:t>
      </w:r>
    </w:p>
    <w:p w14:paraId="41FC01FB" w14:textId="3CE9CDDF" w:rsidR="000D3CB1" w:rsidRPr="00E27927" w:rsidRDefault="000326DD" w:rsidP="00C15B61">
      <w:pPr>
        <w:tabs>
          <w:tab w:val="left" w:pos="1741"/>
        </w:tabs>
        <w:spacing w:after="0" w:line="276" w:lineRule="auto"/>
        <w:ind w:right="141"/>
        <w:jc w:val="both"/>
        <w:rPr>
          <w:rFonts w:ascii="Marianne Light" w:hAnsi="Marianne Light"/>
          <w:color w:val="FFC000"/>
          <w:sz w:val="18"/>
        </w:rPr>
      </w:pPr>
      <w:r w:rsidRPr="00E27927">
        <w:rPr>
          <w:rFonts w:ascii="Marianne Light" w:hAnsi="Marianne Light"/>
          <w:noProof/>
          <w:sz w:val="18"/>
          <w:lang w:eastAsia="fr-FR"/>
        </w:rPr>
        <mc:AlternateContent>
          <mc:Choice Requires="wps">
            <w:drawing>
              <wp:anchor distT="0" distB="0" distL="114300" distR="114300" simplePos="0" relativeHeight="251757568" behindDoc="0" locked="0" layoutInCell="1" allowOverlap="1" wp14:anchorId="4485080F" wp14:editId="3F6E4B95">
                <wp:simplePos x="0" y="0"/>
                <wp:positionH relativeFrom="margin">
                  <wp:posOffset>312420</wp:posOffset>
                </wp:positionH>
                <wp:positionV relativeFrom="paragraph">
                  <wp:posOffset>92599</wp:posOffset>
                </wp:positionV>
                <wp:extent cx="1400175" cy="252000"/>
                <wp:effectExtent l="0" t="0" r="9525" b="0"/>
                <wp:wrapNone/>
                <wp:docPr id="650" name="Rectangle 650"/>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2123B"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5080F" id="Rectangle 650" o:spid="_x0000_s1251" style="position:absolute;left:0;text-align:left;margin-left:24.6pt;margin-top:7.3pt;width:110.25pt;height:19.8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" fillcolor="#ebc0bc" stroked="f" strokeweight="1pt">
                <v:textbox inset="2mm,1mm,2mm,1mm">
                  <w:txbxContent>
                    <w:p w14:paraId="3AA2123B" w14:textId="77777777" w:rsidR="00FD6FA8" w:rsidRPr="00D21E34" w:rsidRDefault="00FD6FA8" w:rsidP="0096607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0D3CB1" w:rsidRPr="00E27927">
        <w:rPr>
          <w:rFonts w:ascii="Marianne Light" w:hAnsi="Marianne Light"/>
          <w:sz w:val="20"/>
        </w:rPr>
        <w:br/>
      </w:r>
      <w:r w:rsidR="000D3CB1" w:rsidRPr="00E27927">
        <w:rPr>
          <w:rFonts w:ascii="Marianne Light" w:hAnsi="Marianne Light"/>
          <w:sz w:val="28"/>
        </w:rPr>
        <w:t xml:space="preserve">  </w:t>
      </w:r>
      <w:r w:rsidR="000D3CB1" w:rsidRPr="00E27927">
        <w:rPr>
          <w:rFonts w:ascii="Marianne Light" w:hAnsi="Marianne Light"/>
          <w:sz w:val="18"/>
        </w:rPr>
        <w:br/>
      </w:r>
    </w:p>
    <w:p w14:paraId="1BBC3E9E" w14:textId="2ABFD924" w:rsidR="000D3CB1" w:rsidRPr="00E27927" w:rsidRDefault="005E0BFB" w:rsidP="00C15B61">
      <w:pPr>
        <w:pStyle w:val="Paragraphedeliste"/>
        <w:numPr>
          <w:ilvl w:val="0"/>
          <w:numId w:val="33"/>
        </w:numPr>
        <w:spacing w:line="276" w:lineRule="auto"/>
        <w:ind w:left="870" w:right="141"/>
        <w:jc w:val="both"/>
        <w:rPr>
          <w:rFonts w:ascii="Marianne Light" w:hAnsi="Marianne Light" w:cs="Calibri Light"/>
          <w:color w:val="000000"/>
          <w:sz w:val="18"/>
          <w:szCs w:val="20"/>
        </w:rPr>
      </w:pPr>
      <w:r w:rsidRPr="007252AE">
        <w:rPr>
          <w:rFonts w:ascii="Marianne Medium" w:eastAsia="Times New Roman" w:hAnsi="Marianne Medium" w:cs="Calibri Light"/>
          <w:color w:val="D88179"/>
          <w:sz w:val="18"/>
          <w:szCs w:val="24"/>
          <w:lang w:eastAsia="fr-FR"/>
        </w:rPr>
        <w:t>Proposer une souplesse dans la prise en charge</w:t>
      </w:r>
      <w:r w:rsidRPr="007252AE">
        <w:rPr>
          <w:rFonts w:ascii="Calibri" w:hAnsi="Calibri" w:cs="Calibri"/>
          <w:color w:val="D88179"/>
          <w:sz w:val="18"/>
          <w:szCs w:val="20"/>
        </w:rPr>
        <w:t> </w:t>
      </w:r>
      <w:r w:rsidRPr="00E27927">
        <w:rPr>
          <w:rFonts w:ascii="Marianne Light" w:hAnsi="Marianne Light" w:cs="Calibri Light"/>
          <w:color w:val="000000"/>
          <w:sz w:val="18"/>
          <w:szCs w:val="20"/>
        </w:rPr>
        <w:t>: l’accueil peut être permanent (contrat conclu pour une durée indéterminée) ou temporaire, à temps complet (24h/24) ou à temps partiel (par exemple en format d’accueil de jour), ou séquentiel (par exemple, un weekend tous les mois).</w:t>
      </w:r>
    </w:p>
    <w:p w14:paraId="1CFA096E" w14:textId="3D05EC84" w:rsidR="005E0BFB" w:rsidRPr="00E27927" w:rsidRDefault="005E0BFB" w:rsidP="00C15B61">
      <w:pPr>
        <w:pStyle w:val="Paragraphedeliste"/>
        <w:numPr>
          <w:ilvl w:val="0"/>
          <w:numId w:val="33"/>
        </w:numPr>
        <w:spacing w:line="276" w:lineRule="auto"/>
        <w:ind w:left="870" w:right="141"/>
        <w:jc w:val="both"/>
        <w:rPr>
          <w:rFonts w:ascii="Marianne Light" w:hAnsi="Marianne Light" w:cs="Calibri Light"/>
          <w:color w:val="000000"/>
          <w:sz w:val="18"/>
          <w:szCs w:val="20"/>
        </w:rPr>
      </w:pPr>
      <w:r w:rsidRPr="007252AE">
        <w:rPr>
          <w:rFonts w:ascii="Marianne Medium" w:eastAsia="Times New Roman" w:hAnsi="Marianne Medium" w:cs="Calibri Light"/>
          <w:color w:val="D88179"/>
          <w:sz w:val="18"/>
          <w:szCs w:val="24"/>
          <w:lang w:eastAsia="fr-FR"/>
        </w:rPr>
        <w:t>Eviter l’isolement et développer une vie sociale stimulante</w:t>
      </w:r>
      <w:r w:rsidRPr="007252AE">
        <w:rPr>
          <w:rFonts w:ascii="Marianne Medium" w:hAnsi="Marianne Medium" w:cs="Calibri Light"/>
          <w:color w:val="D88179"/>
          <w:sz w:val="18"/>
          <w:szCs w:val="20"/>
        </w:rPr>
        <w:t xml:space="preserve"> </w:t>
      </w:r>
      <w:r w:rsidRPr="00E27927">
        <w:rPr>
          <w:rFonts w:ascii="Marianne Light" w:hAnsi="Marianne Light" w:cs="Calibri Light"/>
          <w:color w:val="000000"/>
          <w:sz w:val="18"/>
          <w:szCs w:val="20"/>
        </w:rPr>
        <w:t>pour la personne accueillie</w:t>
      </w:r>
    </w:p>
    <w:p w14:paraId="287FB8C4" w14:textId="77777777" w:rsidR="005E0BFB" w:rsidRPr="00B37B2A" w:rsidRDefault="005E0BFB" w:rsidP="00C15B61">
      <w:pPr>
        <w:pStyle w:val="Paragraphedeliste"/>
        <w:spacing w:line="276" w:lineRule="auto"/>
        <w:ind w:right="141"/>
        <w:rPr>
          <w:color w:val="FFFFFF" w:themeColor="background1"/>
          <w:sz w:val="14"/>
        </w:rPr>
      </w:pPr>
    </w:p>
    <w:p w14:paraId="62DB72A7" w14:textId="46132D6A" w:rsidR="000D3CB1" w:rsidRPr="008A1C25" w:rsidRDefault="000D3CB1" w:rsidP="00C15B61">
      <w:pPr>
        <w:pStyle w:val="Paragraphedeliste"/>
        <w:spacing w:line="276" w:lineRule="auto"/>
        <w:ind w:right="141"/>
        <w:rPr>
          <w:color w:val="FFFFFF" w:themeColor="background1"/>
          <w:sz w:val="24"/>
        </w:rPr>
      </w:pPr>
      <w:r w:rsidRPr="00E27927">
        <w:rPr>
          <w:noProof/>
          <w:lang w:eastAsia="fr-FR"/>
        </w:rPr>
        <mc:AlternateContent>
          <mc:Choice Requires="wps">
            <w:drawing>
              <wp:anchor distT="0" distB="0" distL="114300" distR="114300" simplePos="0" relativeHeight="251539456" behindDoc="1" locked="0" layoutInCell="1" allowOverlap="1" wp14:anchorId="328035C9" wp14:editId="4626679B">
                <wp:simplePos x="0" y="0"/>
                <wp:positionH relativeFrom="column">
                  <wp:posOffset>-109560</wp:posOffset>
                </wp:positionH>
                <wp:positionV relativeFrom="paragraph">
                  <wp:posOffset>188964</wp:posOffset>
                </wp:positionV>
                <wp:extent cx="6372000" cy="3987209"/>
                <wp:effectExtent l="0" t="0" r="0" b="0"/>
                <wp:wrapNone/>
                <wp:docPr id="98" name="Rectangle 98"/>
                <wp:cNvGraphicFramePr/>
                <a:graphic xmlns:a="http://schemas.openxmlformats.org/drawingml/2006/main">
                  <a:graphicData uri="http://schemas.microsoft.com/office/word/2010/wordprocessingShape">
                    <wps:wsp>
                      <wps:cNvSpPr/>
                      <wps:spPr>
                        <a:xfrm>
                          <a:off x="0" y="0"/>
                          <a:ext cx="6372000" cy="39872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118F6" id="Rectangle 98" o:spid="_x0000_s1026" style="position:absolute;margin-left:-8.65pt;margin-top:14.9pt;width:501.75pt;height:313.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" fillcolor="#f2f2f2 [3052]" stroked="f" strokeweight="1pt"/>
            </w:pict>
          </mc:Fallback>
        </mc:AlternateContent>
      </w:r>
      <w:r w:rsidRPr="00E27927">
        <w:rPr>
          <w:noProof/>
          <w:lang w:eastAsia="fr-FR"/>
        </w:rPr>
        <mc:AlternateContent>
          <mc:Choice Requires="wps">
            <w:drawing>
              <wp:anchor distT="0" distB="0" distL="114300" distR="114300" simplePos="0" relativeHeight="251542528" behindDoc="0" locked="0" layoutInCell="1" allowOverlap="1" wp14:anchorId="2FB5A904" wp14:editId="5CFBB628">
                <wp:simplePos x="0" y="0"/>
                <wp:positionH relativeFrom="margin">
                  <wp:align>center</wp:align>
                </wp:positionH>
                <wp:positionV relativeFrom="paragraph">
                  <wp:posOffset>60647</wp:posOffset>
                </wp:positionV>
                <wp:extent cx="1902460" cy="265430"/>
                <wp:effectExtent l="0" t="0" r="2540" b="1270"/>
                <wp:wrapNone/>
                <wp:docPr id="104" name="Rectangle 104"/>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A0BDD" w14:textId="77777777" w:rsidR="00FD6FA8" w:rsidRPr="00B836F5" w:rsidRDefault="00FD6FA8" w:rsidP="000D3CB1">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5A904" id="Rectangle 104" o:spid="_x0000_s1252" style="position:absolute;left:0;text-align:left;margin-left:0;margin-top:4.8pt;width:149.8pt;height:20.9pt;z-index:251542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" fillcolor="#bfbfbf [2412]" stroked="f" strokeweight="1pt">
                <v:textbox>
                  <w:txbxContent>
                    <w:p w14:paraId="036A0BDD" w14:textId="77777777" w:rsidR="00FD6FA8" w:rsidRPr="00B836F5" w:rsidRDefault="00FD6FA8" w:rsidP="000D3CB1">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Pr="00E27927">
        <w:rPr>
          <w:color w:val="FFFFFF" w:themeColor="background1"/>
          <w:sz w:val="20"/>
        </w:rPr>
        <w:t xml:space="preserve"> </w:t>
      </w:r>
    </w:p>
    <w:p w14:paraId="17CA670F" w14:textId="77777777" w:rsidR="000D3CB1" w:rsidRPr="00590637" w:rsidRDefault="000D3CB1" w:rsidP="00C15B61">
      <w:pPr>
        <w:spacing w:after="120"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32CDA474" w14:textId="77777777" w:rsidR="005E0BFB" w:rsidRPr="00E27927" w:rsidRDefault="005E0BFB"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 Conseil départemental forme et contrôle les accueillants familiaux et assure le suivi social et médico-social des personnes accueillies. </w:t>
      </w:r>
    </w:p>
    <w:p w14:paraId="7C44A2AC" w14:textId="77777777" w:rsidR="006C5580" w:rsidRPr="00E27927" w:rsidRDefault="005E0BFB"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L’accueillant doit justifier de conditions d’accueil assurant la santé, la sécurité, le bien-être physique et moral des personnes accueillies, s’engager à assurer la continuité de l’accueil et à suivre les formations organisées relatives aux besoins de la personne accueillie.</w:t>
      </w:r>
      <w:r w:rsidRPr="00E27927">
        <w:t xml:space="preserve"> </w:t>
      </w:r>
    </w:p>
    <w:p w14:paraId="410F9D65" w14:textId="7CEED351" w:rsidR="000D3CB1" w:rsidRPr="00E27927" w:rsidRDefault="00DB7E3E"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7872" behindDoc="0" locked="0" layoutInCell="1" allowOverlap="1" wp14:anchorId="32584291" wp14:editId="3F87FF49">
            <wp:simplePos x="0" y="0"/>
            <wp:positionH relativeFrom="column">
              <wp:posOffset>-405</wp:posOffset>
            </wp:positionH>
            <wp:positionV relativeFrom="paragraph">
              <wp:posOffset>716915</wp:posOffset>
            </wp:positionV>
            <wp:extent cx="611947" cy="499490"/>
            <wp:effectExtent l="0" t="0" r="0" b="0"/>
            <wp:wrapNone/>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5E0BFB" w:rsidRPr="00E27927">
        <w:rPr>
          <w:rFonts w:ascii="Marianne Light" w:eastAsia="Times New Roman" w:hAnsi="Marianne Light" w:cs="Calibri Light"/>
          <w:color w:val="000000" w:themeColor="text1"/>
          <w:sz w:val="18"/>
          <w:szCs w:val="24"/>
          <w:lang w:eastAsia="fr-FR"/>
        </w:rPr>
        <w:t xml:space="preserve">Les conditions matérielles et financières de l’accueil sont définies dans un </w:t>
      </w:r>
      <w:r w:rsidR="005E0BFB" w:rsidRPr="00772ED5">
        <w:rPr>
          <w:rFonts w:ascii="Marianne Light" w:eastAsia="Times New Roman" w:hAnsi="Marianne Light" w:cs="Calibri Light"/>
          <w:b/>
          <w:color w:val="000000" w:themeColor="text1"/>
          <w:sz w:val="18"/>
          <w:szCs w:val="24"/>
          <w:lang w:eastAsia="fr-FR"/>
        </w:rPr>
        <w:t>contrat d’accueil</w:t>
      </w:r>
      <w:r w:rsidR="005E0BFB" w:rsidRPr="00E27927">
        <w:rPr>
          <w:rFonts w:ascii="Marianne Light" w:eastAsia="Times New Roman" w:hAnsi="Marianne Light" w:cs="Calibri Light"/>
          <w:color w:val="000000" w:themeColor="text1"/>
          <w:sz w:val="18"/>
          <w:szCs w:val="24"/>
          <w:lang w:eastAsia="fr-FR"/>
        </w:rPr>
        <w:t xml:space="preserve"> conclu entre l’accueillant et </w:t>
      </w:r>
      <w:r w:rsidR="00B37B2A">
        <w:rPr>
          <w:rFonts w:ascii="Marianne Light" w:eastAsia="Times New Roman" w:hAnsi="Marianne Light" w:cs="Calibri Light"/>
          <w:color w:val="000000" w:themeColor="text1"/>
          <w:sz w:val="18"/>
          <w:szCs w:val="24"/>
          <w:lang w:eastAsia="fr-FR"/>
        </w:rPr>
        <w:t>l’accueilli</w:t>
      </w:r>
      <w:r w:rsidR="005E0BFB" w:rsidRPr="00E27927">
        <w:rPr>
          <w:rFonts w:ascii="Marianne Light" w:eastAsia="Times New Roman" w:hAnsi="Marianne Light" w:cs="Calibri Light"/>
          <w:color w:val="000000" w:themeColor="text1"/>
          <w:sz w:val="18"/>
          <w:szCs w:val="24"/>
          <w:lang w:eastAsia="fr-FR"/>
        </w:rPr>
        <w:t xml:space="preserve"> ou son représentant légal, conformément à un modèle national. </w:t>
      </w:r>
      <w:r w:rsidR="00B37B2A">
        <w:rPr>
          <w:rFonts w:ascii="Marianne Light" w:eastAsia="Times New Roman" w:hAnsi="Marianne Light" w:cs="Calibri Light"/>
          <w:color w:val="000000" w:themeColor="text1"/>
          <w:sz w:val="18"/>
          <w:szCs w:val="24"/>
          <w:lang w:eastAsia="fr-FR"/>
        </w:rPr>
        <w:t>C</w:t>
      </w:r>
      <w:r w:rsidR="006C5580" w:rsidRPr="00E27927">
        <w:rPr>
          <w:rFonts w:ascii="Marianne Light" w:eastAsia="Times New Roman" w:hAnsi="Marianne Light" w:cs="Calibri Light"/>
          <w:color w:val="000000" w:themeColor="text1"/>
          <w:sz w:val="18"/>
          <w:szCs w:val="24"/>
          <w:lang w:eastAsia="fr-FR"/>
        </w:rPr>
        <w:t xml:space="preserve">e contrat </w:t>
      </w:r>
      <w:r w:rsidR="005E0BFB" w:rsidRPr="00E27927">
        <w:rPr>
          <w:rFonts w:ascii="Marianne Light" w:eastAsia="Times New Roman" w:hAnsi="Marianne Light" w:cs="Calibri Light"/>
          <w:color w:val="000000" w:themeColor="text1"/>
          <w:sz w:val="18"/>
          <w:szCs w:val="24"/>
          <w:lang w:eastAsia="fr-FR"/>
        </w:rPr>
        <w:t xml:space="preserve">garantit </w:t>
      </w:r>
      <w:r w:rsidR="006C5580" w:rsidRPr="00E27927">
        <w:rPr>
          <w:rFonts w:ascii="Marianne Light" w:eastAsia="Times New Roman" w:hAnsi="Marianne Light" w:cs="Calibri Light"/>
          <w:color w:val="000000" w:themeColor="text1"/>
          <w:sz w:val="18"/>
          <w:szCs w:val="24"/>
          <w:lang w:eastAsia="fr-FR"/>
        </w:rPr>
        <w:t xml:space="preserve">à l’accueillant </w:t>
      </w:r>
      <w:r w:rsidR="005E0BFB" w:rsidRPr="00E27927">
        <w:rPr>
          <w:rFonts w:ascii="Marianne Light" w:eastAsia="Times New Roman" w:hAnsi="Marianne Light" w:cs="Calibri Light"/>
          <w:color w:val="000000" w:themeColor="text1"/>
          <w:sz w:val="18"/>
          <w:szCs w:val="24"/>
          <w:lang w:eastAsia="fr-FR"/>
        </w:rPr>
        <w:t>des droits en matière de rémunération, de congés payés et de couverture sociale.</w:t>
      </w:r>
    </w:p>
    <w:p w14:paraId="0F15F86C" w14:textId="43368F2C" w:rsidR="000D3CB1" w:rsidRPr="00E27927" w:rsidRDefault="006C5580" w:rsidP="00C15B61">
      <w:pPr>
        <w:tabs>
          <w:tab w:val="left" w:pos="1741"/>
        </w:tabs>
        <w:spacing w:before="120" w:after="12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La </w:t>
      </w:r>
      <w:r w:rsidRPr="00590637">
        <w:rPr>
          <w:rFonts w:ascii="Marianne Medium" w:eastAsia="Times New Roman" w:hAnsi="Marianne Medium" w:cs="Calibri Light"/>
          <w:color w:val="D88179"/>
          <w:sz w:val="18"/>
          <w:szCs w:val="24"/>
          <w:lang w:eastAsia="fr-FR"/>
        </w:rPr>
        <w:t>personne accueillie rémunère l’accueillant</w:t>
      </w:r>
      <w:r w:rsidRPr="00590637">
        <w:rPr>
          <w:rFonts w:ascii="Marianne Light" w:eastAsia="Times New Roman" w:hAnsi="Marianne Light" w:cs="Calibri Light"/>
          <w:color w:val="D88179"/>
          <w:sz w:val="18"/>
          <w:szCs w:val="24"/>
          <w:lang w:eastAsia="fr-FR"/>
        </w:rPr>
        <w:t xml:space="preserve"> </w:t>
      </w:r>
      <w:r w:rsidRPr="00E27927">
        <w:rPr>
          <w:rFonts w:ascii="Marianne Light" w:eastAsia="Times New Roman" w:hAnsi="Marianne Light" w:cs="Calibri Light"/>
          <w:color w:val="000000" w:themeColor="text1"/>
          <w:sz w:val="18"/>
          <w:szCs w:val="24"/>
          <w:lang w:eastAsia="fr-FR"/>
        </w:rPr>
        <w:t>et verse des cotisations sociales. Cette rémunération recouvre</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services rendus + indemnités de sujétions particulières + indemnité de congé, soit au total, environ 30€ minimum par jour, cotisations sociales incluses.</w:t>
      </w:r>
    </w:p>
    <w:p w14:paraId="37229546" w14:textId="20119E25" w:rsidR="006C5580" w:rsidRPr="00E27927" w:rsidRDefault="006C5580" w:rsidP="00C15B61">
      <w:pPr>
        <w:tabs>
          <w:tab w:val="left" w:pos="1741"/>
        </w:tabs>
        <w:spacing w:before="120" w:after="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Des </w:t>
      </w:r>
      <w:r w:rsidRPr="00590637">
        <w:rPr>
          <w:rFonts w:ascii="Marianne Medium" w:eastAsia="Times New Roman" w:hAnsi="Marianne Medium" w:cs="Calibri Light"/>
          <w:color w:val="D88179"/>
          <w:sz w:val="18"/>
          <w:szCs w:val="24"/>
          <w:lang w:eastAsia="fr-FR"/>
        </w:rPr>
        <w:t>aides peuvent financer la rémunération</w:t>
      </w:r>
      <w:r w:rsidRPr="00590637">
        <w:rPr>
          <w:rFonts w:ascii="Marianne Light" w:eastAsia="Times New Roman" w:hAnsi="Marianne Light" w:cs="Calibri Light"/>
          <w:color w:val="D88179"/>
          <w:sz w:val="18"/>
          <w:szCs w:val="24"/>
          <w:lang w:eastAsia="fr-FR"/>
        </w:rPr>
        <w:t xml:space="preserve"> </w:t>
      </w:r>
      <w:r w:rsidRPr="00E27927">
        <w:rPr>
          <w:rFonts w:ascii="Marianne Light" w:eastAsia="Times New Roman" w:hAnsi="Marianne Light" w:cs="Calibri Light"/>
          <w:color w:val="000000" w:themeColor="text1"/>
          <w:sz w:val="18"/>
          <w:szCs w:val="24"/>
          <w:lang w:eastAsia="fr-FR"/>
        </w:rPr>
        <w:t>de l’accueillant</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w:t>
      </w:r>
    </w:p>
    <w:p w14:paraId="48E3D8B9" w14:textId="2A45CF9E" w:rsidR="006C5580" w:rsidRPr="00E27927" w:rsidRDefault="006C5580" w:rsidP="00C15B61">
      <w:pPr>
        <w:pStyle w:val="Paragraphedeliste"/>
        <w:numPr>
          <w:ilvl w:val="0"/>
          <w:numId w:val="18"/>
        </w:numPr>
        <w:tabs>
          <w:tab w:val="left" w:pos="1741"/>
        </w:tabs>
        <w:spacing w:line="276" w:lineRule="auto"/>
        <w:ind w:left="160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u w:val="single"/>
          <w:lang w:eastAsia="fr-FR"/>
        </w:rPr>
        <w:t>Aides sociales</w:t>
      </w:r>
      <w:r w:rsidRPr="00E27927">
        <w:rPr>
          <w:rFonts w:ascii="Marianne Light" w:eastAsia="Times New Roman" w:hAnsi="Marianne Light" w:cs="Calibri Light"/>
          <w:color w:val="000000" w:themeColor="text1"/>
          <w:sz w:val="18"/>
          <w:szCs w:val="24"/>
          <w:lang w:eastAsia="fr-FR"/>
        </w:rPr>
        <w:t xml:space="preserve"> : Allocation Personnalisée d’Autonomie, </w:t>
      </w:r>
      <w:r w:rsidR="00EA3E3A" w:rsidRPr="00E27927">
        <w:rPr>
          <w:rFonts w:ascii="Marianne Light" w:eastAsia="Times New Roman" w:hAnsi="Marianne Light" w:cs="Calibri Light"/>
          <w:color w:val="000000" w:themeColor="text1"/>
          <w:sz w:val="18"/>
          <w:szCs w:val="24"/>
          <w:lang w:eastAsia="fr-FR"/>
        </w:rPr>
        <w:t xml:space="preserve">Prestation de </w:t>
      </w:r>
      <w:r w:rsidR="00B37B2A">
        <w:rPr>
          <w:rFonts w:ascii="Marianne Light" w:eastAsia="Times New Roman" w:hAnsi="Marianne Light" w:cs="Calibri Light"/>
          <w:color w:val="000000" w:themeColor="text1"/>
          <w:sz w:val="18"/>
          <w:szCs w:val="24"/>
          <w:lang w:eastAsia="fr-FR"/>
        </w:rPr>
        <w:t xml:space="preserve">Compensation du Handicap, </w:t>
      </w:r>
      <w:r w:rsidRPr="00E27927">
        <w:rPr>
          <w:rFonts w:ascii="Marianne Light" w:eastAsia="Times New Roman" w:hAnsi="Marianne Light" w:cs="Calibri Light"/>
          <w:color w:val="000000" w:themeColor="text1"/>
          <w:sz w:val="18"/>
          <w:szCs w:val="24"/>
          <w:lang w:eastAsia="fr-FR"/>
        </w:rPr>
        <w:t>Aide sociale départementale (prestation subsidiaire qui a vocation à couvrir les dépenses restant à la charge de la personne)</w:t>
      </w:r>
    </w:p>
    <w:p w14:paraId="27B84EC9" w14:textId="77777777" w:rsidR="006C5580" w:rsidRPr="00E27927" w:rsidRDefault="006C5580" w:rsidP="00C15B61">
      <w:pPr>
        <w:pStyle w:val="Paragraphedeliste"/>
        <w:numPr>
          <w:ilvl w:val="0"/>
          <w:numId w:val="18"/>
        </w:numPr>
        <w:tabs>
          <w:tab w:val="left" w:pos="1741"/>
        </w:tabs>
        <w:spacing w:before="120" w:after="120" w:line="276" w:lineRule="auto"/>
        <w:ind w:left="160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u w:val="single"/>
          <w:lang w:eastAsia="fr-FR"/>
        </w:rPr>
        <w:t>Un crédit d’impôt égal à 50 %</w:t>
      </w:r>
      <w:r w:rsidRPr="00E27927">
        <w:rPr>
          <w:rFonts w:ascii="Marianne Light" w:eastAsia="Times New Roman" w:hAnsi="Marianne Light" w:cs="Calibri Light"/>
          <w:color w:val="000000" w:themeColor="text1"/>
          <w:sz w:val="18"/>
          <w:szCs w:val="24"/>
          <w:lang w:eastAsia="fr-FR"/>
        </w:rPr>
        <w:t xml:space="preserve"> de la rémunération et des cotisations sociales afférentes versées (dans la limite de 12 000 €, avec cas particuliers).</w:t>
      </w:r>
    </w:p>
    <w:p w14:paraId="693B6168" w14:textId="5CD515B0" w:rsidR="006C5580" w:rsidRPr="00E27927" w:rsidRDefault="006C5580" w:rsidP="00C15B61">
      <w:pPr>
        <w:tabs>
          <w:tab w:val="left" w:pos="1741"/>
        </w:tabs>
        <w:spacing w:before="120" w:after="480" w:line="276" w:lineRule="auto"/>
        <w:ind w:left="124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Pour le financement de l’indemnité de mise à disposition de la pièce réservée à la personne accueillie : les allocations logement peuvent être mobilisées. </w:t>
      </w:r>
    </w:p>
    <w:p w14:paraId="5689E9CA" w14:textId="5B23754B" w:rsidR="000D3CB1" w:rsidRPr="00B37B2A" w:rsidRDefault="008A1C25" w:rsidP="00C15B61">
      <w:pPr>
        <w:tabs>
          <w:tab w:val="left" w:pos="1741"/>
        </w:tabs>
        <w:spacing w:line="276" w:lineRule="auto"/>
        <w:ind w:left="1416" w:right="141"/>
        <w:rPr>
          <w:rFonts w:ascii="Marianne Light" w:eastAsia="Times New Roman" w:hAnsi="Marianne Light" w:cs="Calibri Light"/>
          <w:color w:val="000000" w:themeColor="text1"/>
          <w:sz w:val="24"/>
          <w:szCs w:val="24"/>
          <w:lang w:eastAsia="fr-FR"/>
        </w:rPr>
      </w:pPr>
      <w:r w:rsidRPr="00B37B2A">
        <w:rPr>
          <w:noProof/>
          <w:sz w:val="24"/>
          <w:lang w:eastAsia="fr-FR"/>
        </w:rPr>
        <mc:AlternateContent>
          <mc:Choice Requires="wps">
            <w:drawing>
              <wp:anchor distT="0" distB="0" distL="114300" distR="114300" simplePos="0" relativeHeight="251543552" behindDoc="0" locked="0" layoutInCell="1" allowOverlap="1" wp14:anchorId="4252C790" wp14:editId="10ABEDD8">
                <wp:simplePos x="0" y="0"/>
                <wp:positionH relativeFrom="margin">
                  <wp:posOffset>311785</wp:posOffset>
                </wp:positionH>
                <wp:positionV relativeFrom="paragraph">
                  <wp:posOffset>-6985</wp:posOffset>
                </wp:positionV>
                <wp:extent cx="1847850" cy="287020"/>
                <wp:effectExtent l="0" t="0" r="0" b="0"/>
                <wp:wrapNone/>
                <wp:docPr id="110"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02253" w14:textId="77777777" w:rsidR="00FD6FA8" w:rsidRPr="00F33688" w:rsidRDefault="00FD6FA8" w:rsidP="000D3CB1">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2C790" id="_x0000_s1253" type="#_x0000_t15" style="position:absolute;left:0;text-align:left;margin-left:24.55pt;margin-top:-.55pt;width:145.5pt;height:22.6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" adj="19922" fillcolor="#ebc0bc" stroked="f" strokeweight="1pt">
                <v:textbox>
                  <w:txbxContent>
                    <w:p w14:paraId="77502253" w14:textId="77777777" w:rsidR="00FD6FA8" w:rsidRPr="00F33688" w:rsidRDefault="00FD6FA8" w:rsidP="000D3CB1">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B37B2A">
        <w:rPr>
          <w:noProof/>
          <w:sz w:val="24"/>
          <w:lang w:eastAsia="fr-FR"/>
        </w:rPr>
        <mc:AlternateContent>
          <mc:Choice Requires="wps">
            <w:drawing>
              <wp:anchor distT="0" distB="0" distL="114300" distR="114300" simplePos="0" relativeHeight="251541504" behindDoc="1" locked="0" layoutInCell="1" allowOverlap="1" wp14:anchorId="7A95FCC4" wp14:editId="16B3F432">
                <wp:simplePos x="0" y="0"/>
                <wp:positionH relativeFrom="margin">
                  <wp:posOffset>-99060</wp:posOffset>
                </wp:positionH>
                <wp:positionV relativeFrom="paragraph">
                  <wp:posOffset>127162</wp:posOffset>
                </wp:positionV>
                <wp:extent cx="6371590" cy="655320"/>
                <wp:effectExtent l="0" t="0" r="10160" b="11430"/>
                <wp:wrapNone/>
                <wp:docPr id="108" name="Rectangle à coins arrondis 108"/>
                <wp:cNvGraphicFramePr/>
                <a:graphic xmlns:a="http://schemas.openxmlformats.org/drawingml/2006/main">
                  <a:graphicData uri="http://schemas.microsoft.com/office/word/2010/wordprocessingShape">
                    <wps:wsp>
                      <wps:cNvSpPr/>
                      <wps:spPr>
                        <a:xfrm>
                          <a:off x="0" y="0"/>
                          <a:ext cx="6371590" cy="655320"/>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B85E1" id="Rectangle à coins arrondis 108" o:spid="_x0000_s1026" style="position:absolute;margin-left:-7.8pt;margin-top:10pt;width:501.7pt;height:51.6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" filled="f" strokecolor="#ebc0bc" strokeweight="1pt">
                <v:stroke joinstyle="miter"/>
                <w10:wrap anchorx="margin"/>
              </v:roundrect>
            </w:pict>
          </mc:Fallback>
        </mc:AlternateContent>
      </w:r>
      <w:r w:rsidR="00B37B2A" w:rsidRPr="00B37B2A">
        <w:rPr>
          <w:rFonts w:ascii="Marianne Light" w:eastAsia="Times New Roman" w:hAnsi="Marianne Light" w:cs="Calibri Light"/>
          <w:color w:val="000000" w:themeColor="text1"/>
          <w:sz w:val="40"/>
          <w:szCs w:val="24"/>
          <w:lang w:eastAsia="fr-FR"/>
        </w:rPr>
        <w:t xml:space="preserve"> </w:t>
      </w:r>
      <w:r w:rsidR="00B37B2A" w:rsidRPr="00B37B2A">
        <w:rPr>
          <w:rFonts w:ascii="Marianne Light" w:eastAsia="Times New Roman" w:hAnsi="Marianne Light" w:cs="Calibri Light"/>
          <w:color w:val="000000" w:themeColor="text1"/>
          <w:sz w:val="56"/>
          <w:szCs w:val="24"/>
          <w:lang w:eastAsia="fr-FR"/>
        </w:rPr>
        <w:t xml:space="preserve"> </w:t>
      </w:r>
      <w:r w:rsidR="00B37B2A" w:rsidRPr="00B37B2A">
        <w:rPr>
          <w:rFonts w:ascii="Marianne Light" w:eastAsia="Times New Roman" w:hAnsi="Marianne Light" w:cs="Calibri Light"/>
          <w:color w:val="000000" w:themeColor="text1"/>
          <w:sz w:val="72"/>
          <w:szCs w:val="24"/>
          <w:lang w:eastAsia="fr-FR"/>
        </w:rPr>
        <w:t xml:space="preserve"> </w:t>
      </w:r>
      <w:r w:rsidR="00B37B2A" w:rsidRPr="00B37B2A">
        <w:rPr>
          <w:rFonts w:ascii="Marianne Light" w:eastAsia="Times New Roman" w:hAnsi="Marianne Light" w:cs="Calibri Light"/>
          <w:color w:val="000000" w:themeColor="text1"/>
          <w:sz w:val="32"/>
          <w:szCs w:val="24"/>
          <w:lang w:eastAsia="fr-FR"/>
        </w:rPr>
        <w:t xml:space="preserve"> </w:t>
      </w:r>
      <w:r w:rsidR="00B37B2A" w:rsidRPr="00B37B2A">
        <w:rPr>
          <w:rFonts w:ascii="Marianne Light" w:eastAsia="Times New Roman" w:hAnsi="Marianne Light" w:cs="Calibri Light"/>
          <w:color w:val="000000" w:themeColor="text1"/>
          <w:sz w:val="48"/>
          <w:szCs w:val="24"/>
          <w:lang w:eastAsia="fr-FR"/>
        </w:rPr>
        <w:t xml:space="preserve">  </w:t>
      </w:r>
      <w:r w:rsidR="00B37B2A">
        <w:rPr>
          <w:rFonts w:ascii="Marianne Light" w:eastAsia="Times New Roman" w:hAnsi="Marianne Light" w:cs="Calibri Light"/>
          <w:color w:val="000000" w:themeColor="text1"/>
          <w:sz w:val="96"/>
          <w:szCs w:val="24"/>
          <w:lang w:eastAsia="fr-FR"/>
        </w:rPr>
        <w:t xml:space="preserve"> </w:t>
      </w:r>
      <w:r w:rsidR="00264188" w:rsidRPr="00E27927">
        <w:rPr>
          <w:rFonts w:ascii="Marianne Light" w:eastAsia="Times New Roman" w:hAnsi="Marianne Light" w:cs="Calibri Light"/>
          <w:color w:val="000000" w:themeColor="text1"/>
          <w:szCs w:val="24"/>
          <w:lang w:eastAsia="fr-FR"/>
        </w:rPr>
        <w:t xml:space="preserve"> </w:t>
      </w:r>
    </w:p>
    <w:p w14:paraId="4A0B5116" w14:textId="054C5468" w:rsidR="000D3CB1" w:rsidRDefault="006C5580" w:rsidP="00C15B61">
      <w:pPr>
        <w:spacing w:after="200" w:line="276" w:lineRule="auto"/>
        <w:ind w:left="51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S’adresser à son Conseil départemental qui l’orientera vers un accueillant familial susceptible de répondre à ses besoins et à ses attentes. Vous pouvez trouver votre Conseil départemental </w:t>
      </w:r>
      <w:hyperlink r:id="rId155" w:history="1">
        <w:r w:rsidRPr="00E27927">
          <w:rPr>
            <w:rStyle w:val="Lienhypertexte"/>
            <w:rFonts w:ascii="Marianne Light" w:hAnsi="Marianne Light" w:cs="Calibri Light"/>
            <w:sz w:val="18"/>
            <w:szCs w:val="20"/>
          </w:rPr>
          <w:t>ici</w:t>
        </w:r>
        <w:r w:rsidRPr="00E27927">
          <w:rPr>
            <w:rStyle w:val="Lienhypertexte"/>
            <w:rFonts w:ascii="Calibri" w:hAnsi="Calibri" w:cs="Calibri"/>
            <w:sz w:val="18"/>
            <w:szCs w:val="20"/>
          </w:rPr>
          <w:t> </w:t>
        </w:r>
      </w:hyperlink>
      <w:r w:rsidRPr="00E27927">
        <w:rPr>
          <w:rFonts w:ascii="Marianne Light" w:hAnsi="Marianne Light" w:cs="Calibri Light"/>
          <w:color w:val="000000" w:themeColor="text1"/>
          <w:sz w:val="18"/>
          <w:szCs w:val="20"/>
        </w:rPr>
        <w:t>.</w:t>
      </w:r>
    </w:p>
    <w:p w14:paraId="5C4ECAEF" w14:textId="07570779" w:rsidR="00B37B2A" w:rsidRDefault="00B37B2A" w:rsidP="00C15B61">
      <w:pPr>
        <w:spacing w:after="200" w:line="276" w:lineRule="auto"/>
        <w:ind w:left="510" w:right="141"/>
        <w:jc w:val="both"/>
        <w:rPr>
          <w:rFonts w:ascii="Marianne Light" w:hAnsi="Marianne Light" w:cs="Calibri Light"/>
          <w:color w:val="000000" w:themeColor="text1"/>
          <w:sz w:val="18"/>
          <w:szCs w:val="20"/>
        </w:rPr>
      </w:pPr>
      <w:r w:rsidRPr="00B37B2A">
        <w:rPr>
          <w:rFonts w:ascii="Marianne Light" w:hAnsi="Marianne Light" w:cs="Calibri Light"/>
          <w:noProof/>
          <w:color w:val="000000" w:themeColor="text1"/>
          <w:sz w:val="18"/>
          <w:szCs w:val="20"/>
          <w:lang w:eastAsia="fr-FR"/>
        </w:rPr>
        <mc:AlternateContent>
          <mc:Choice Requires="wps">
            <w:drawing>
              <wp:anchor distT="0" distB="0" distL="114300" distR="114300" simplePos="0" relativeHeight="252044288" behindDoc="0" locked="0" layoutInCell="1" allowOverlap="1" wp14:anchorId="2B9BC186" wp14:editId="535CE425">
                <wp:simplePos x="0" y="0"/>
                <wp:positionH relativeFrom="margin">
                  <wp:posOffset>320675</wp:posOffset>
                </wp:positionH>
                <wp:positionV relativeFrom="paragraph">
                  <wp:posOffset>87792</wp:posOffset>
                </wp:positionV>
                <wp:extent cx="914400" cy="260985"/>
                <wp:effectExtent l="0" t="0" r="0" b="5715"/>
                <wp:wrapNone/>
                <wp:docPr id="529" name="Rectangle 529"/>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44CF2" w14:textId="77777777" w:rsidR="00FD6FA8" w:rsidRPr="000D4968" w:rsidRDefault="00FD6FA8" w:rsidP="00B37B2A">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BC186" id="Rectangle 529" o:spid="_x0000_s1254" style="position:absolute;left:0;text-align:left;margin-left:25.25pt;margin-top:6.9pt;width:1in;height:20.5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" fillcolor="#ebc0bc" stroked="f" strokeweight="1pt">
                <v:textbox inset="2mm,1mm,2mm,1mm">
                  <w:txbxContent>
                    <w:p w14:paraId="4D644CF2" w14:textId="77777777" w:rsidR="00FD6FA8" w:rsidRPr="000D4968" w:rsidRDefault="00FD6FA8" w:rsidP="00B37B2A">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40EA4204" w14:textId="7EFF60B5" w:rsidR="00B37B2A" w:rsidRDefault="008A1C25" w:rsidP="00C15B61">
      <w:pPr>
        <w:spacing w:after="200" w:line="276" w:lineRule="auto"/>
        <w:ind w:left="510" w:right="141"/>
        <w:jc w:val="both"/>
        <w:rPr>
          <w:rFonts w:ascii="Marianne Light" w:hAnsi="Marianne Light" w:cs="Calibri Light"/>
          <w:color w:val="000000" w:themeColor="text1"/>
          <w:sz w:val="18"/>
          <w:szCs w:val="20"/>
        </w:rPr>
      </w:pPr>
      <w:r w:rsidRPr="00B37B2A">
        <w:rPr>
          <w:rFonts w:ascii="Marianne Light" w:hAnsi="Marianne Light" w:cs="Calibri Light"/>
          <w:noProof/>
          <w:color w:val="000000" w:themeColor="text1"/>
          <w:sz w:val="18"/>
          <w:szCs w:val="20"/>
          <w:lang w:eastAsia="fr-FR"/>
        </w:rPr>
        <mc:AlternateContent>
          <mc:Choice Requires="wps">
            <w:drawing>
              <wp:anchor distT="45720" distB="45720" distL="114300" distR="114300" simplePos="0" relativeHeight="252043264" behindDoc="0" locked="0" layoutInCell="1" allowOverlap="1" wp14:anchorId="6E8F3459" wp14:editId="2DA933BD">
                <wp:simplePos x="0" y="0"/>
                <wp:positionH relativeFrom="margin">
                  <wp:posOffset>198120</wp:posOffset>
                </wp:positionH>
                <wp:positionV relativeFrom="paragraph">
                  <wp:posOffset>241935</wp:posOffset>
                </wp:positionV>
                <wp:extent cx="2168525" cy="1404620"/>
                <wp:effectExtent l="0" t="0" r="0" b="0"/>
                <wp:wrapNone/>
                <wp:docPr id="5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4620"/>
                        </a:xfrm>
                        <a:prstGeom prst="rect">
                          <a:avLst/>
                        </a:prstGeom>
                        <a:noFill/>
                        <a:ln w="9525">
                          <a:noFill/>
                          <a:miter lim="800000"/>
                          <a:headEnd/>
                          <a:tailEnd/>
                        </a:ln>
                      </wps:spPr>
                      <wps:txbx>
                        <w:txbxContent>
                          <w:p w14:paraId="28476B0D" w14:textId="18354B16" w:rsidR="00FD6FA8" w:rsidRPr="00590637" w:rsidRDefault="00FD6FA8" w:rsidP="00B37B2A">
                            <w:pPr>
                              <w:jc w:val="center"/>
                              <w:rPr>
                                <w:color w:val="D88179"/>
                              </w:rPr>
                            </w:pPr>
                            <w:r w:rsidRPr="00590637">
                              <w:rPr>
                                <w:rFonts w:ascii="Marianne Medium" w:hAnsi="Marianne Medium"/>
                                <w:b/>
                                <w:bCs/>
                                <w:color w:val="D88179"/>
                                <w:sz w:val="18"/>
                                <w:szCs w:val="20"/>
                                <w:lang w:eastAsia="fr-FR"/>
                              </w:rPr>
                              <w:t>Conseil départemental du Nord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F3459" id="_x0000_s1255" type="#_x0000_t202" style="position:absolute;left:0;text-align:left;margin-left:15.6pt;margin-top:19.05pt;width:170.75pt;height:110.6pt;z-index:252043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" filled="f" stroked="f">
                <v:textbox style="mso-fit-shape-to-text:t">
                  <w:txbxContent>
                    <w:p w14:paraId="28476B0D" w14:textId="18354B16" w:rsidR="00FD6FA8" w:rsidRPr="00590637" w:rsidRDefault="00FD6FA8" w:rsidP="00B37B2A">
                      <w:pPr>
                        <w:jc w:val="center"/>
                        <w:rPr>
                          <w:color w:val="D88179"/>
                        </w:rPr>
                      </w:pPr>
                      <w:r w:rsidRPr="00590637">
                        <w:rPr>
                          <w:rFonts w:ascii="Marianne Medium" w:hAnsi="Marianne Medium"/>
                          <w:b/>
                          <w:bCs/>
                          <w:color w:val="D88179"/>
                          <w:sz w:val="18"/>
                          <w:szCs w:val="20"/>
                          <w:lang w:eastAsia="fr-FR"/>
                        </w:rPr>
                        <w:t>Conseil départemental du Nord</w:t>
                      </w:r>
                    </w:p>
                  </w:txbxContent>
                </v:textbox>
                <w10:wrap anchorx="margin"/>
              </v:shape>
            </w:pict>
          </mc:Fallback>
        </mc:AlternateContent>
      </w:r>
      <w:r w:rsidRPr="00B37B2A">
        <w:rPr>
          <w:rFonts w:ascii="Marianne Light" w:hAnsi="Marianne Light" w:cs="Calibri Light"/>
          <w:noProof/>
          <w:color w:val="000000" w:themeColor="text1"/>
          <w:sz w:val="18"/>
          <w:szCs w:val="20"/>
          <w:lang w:eastAsia="fr-FR"/>
        </w:rPr>
        <mc:AlternateContent>
          <mc:Choice Requires="wps">
            <w:drawing>
              <wp:anchor distT="0" distB="0" distL="114300" distR="114300" simplePos="0" relativeHeight="252041216" behindDoc="0" locked="0" layoutInCell="1" allowOverlap="1" wp14:anchorId="7C455A3D" wp14:editId="3D669E06">
                <wp:simplePos x="0" y="0"/>
                <wp:positionH relativeFrom="margin">
                  <wp:posOffset>-73660</wp:posOffset>
                </wp:positionH>
                <wp:positionV relativeFrom="paragraph">
                  <wp:posOffset>181137</wp:posOffset>
                </wp:positionV>
                <wp:extent cx="6371590" cy="993775"/>
                <wp:effectExtent l="0" t="0" r="0" b="0"/>
                <wp:wrapNone/>
                <wp:docPr id="436" name="Rectangle 436"/>
                <wp:cNvGraphicFramePr/>
                <a:graphic xmlns:a="http://schemas.openxmlformats.org/drawingml/2006/main">
                  <a:graphicData uri="http://schemas.microsoft.com/office/word/2010/wordprocessingShape">
                    <wps:wsp>
                      <wps:cNvSpPr/>
                      <wps:spPr>
                        <a:xfrm>
                          <a:off x="0" y="0"/>
                          <a:ext cx="6371590" cy="9937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E4BA" id="Rectangle 436" o:spid="_x0000_s1026" style="position:absolute;margin-left:-5.8pt;margin-top:14.25pt;width:501.7pt;height:78.25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" fillcolor="#f2f2f2 [3052]" stroked="f" strokeweight="1pt">
                <w10:wrap anchorx="margin"/>
              </v:rect>
            </w:pict>
          </mc:Fallback>
        </mc:AlternateContent>
      </w:r>
    </w:p>
    <w:p w14:paraId="5BF1972D" w14:textId="155D6126" w:rsidR="00B37B2A" w:rsidRPr="00E27927" w:rsidRDefault="008A1C25" w:rsidP="00C15B61">
      <w:pPr>
        <w:spacing w:after="200" w:line="276" w:lineRule="auto"/>
        <w:ind w:left="510" w:right="141"/>
        <w:jc w:val="both"/>
        <w:rPr>
          <w:rFonts w:ascii="Marianne Light" w:hAnsi="Marianne Light" w:cs="Calibri Light"/>
          <w:color w:val="000000" w:themeColor="text1"/>
          <w:sz w:val="18"/>
          <w:szCs w:val="20"/>
        </w:rPr>
      </w:pPr>
      <w:r w:rsidRPr="00B37B2A">
        <w:rPr>
          <w:rFonts w:ascii="Marianne Light" w:hAnsi="Marianne Light" w:cs="Calibri Light"/>
          <w:noProof/>
          <w:color w:val="000000" w:themeColor="text1"/>
          <w:sz w:val="18"/>
          <w:szCs w:val="20"/>
          <w:lang w:eastAsia="fr-FR"/>
        </w:rPr>
        <mc:AlternateContent>
          <mc:Choice Requires="wps">
            <w:drawing>
              <wp:anchor distT="45720" distB="45720" distL="114300" distR="114300" simplePos="0" relativeHeight="252042240" behindDoc="0" locked="0" layoutInCell="1" allowOverlap="1" wp14:anchorId="251ED9A8" wp14:editId="21985776">
                <wp:simplePos x="0" y="0"/>
                <wp:positionH relativeFrom="column">
                  <wp:posOffset>288290</wp:posOffset>
                </wp:positionH>
                <wp:positionV relativeFrom="paragraph">
                  <wp:posOffset>209077</wp:posOffset>
                </wp:positionV>
                <wp:extent cx="5806440" cy="1404620"/>
                <wp:effectExtent l="0" t="0" r="0" b="0"/>
                <wp:wrapNone/>
                <wp:docPr id="5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04620"/>
                        </a:xfrm>
                        <a:prstGeom prst="rect">
                          <a:avLst/>
                        </a:prstGeom>
                        <a:noFill/>
                        <a:ln w="9525">
                          <a:noFill/>
                          <a:miter lim="800000"/>
                          <a:headEnd/>
                          <a:tailEnd/>
                        </a:ln>
                      </wps:spPr>
                      <wps:txbx>
                        <w:txbxContent>
                          <w:p w14:paraId="3CCB6625" w14:textId="7A466301" w:rsidR="00FD6FA8" w:rsidRPr="00982E94" w:rsidRDefault="00FD6FA8" w:rsidP="00B37B2A">
                            <w:pPr>
                              <w:jc w:val="both"/>
                              <w:rPr>
                                <w:rFonts w:ascii="Marianne Light" w:hAnsi="Marianne Light"/>
                                <w:sz w:val="18"/>
                              </w:rPr>
                            </w:pPr>
                            <w:r>
                              <w:rPr>
                                <w:rFonts w:ascii="Marianne Light" w:hAnsi="Marianne Light" w:cs="Calibri Light"/>
                                <w:color w:val="000000" w:themeColor="text1"/>
                                <w:sz w:val="18"/>
                                <w:szCs w:val="20"/>
                              </w:rPr>
                              <w:t>L</w:t>
                            </w:r>
                            <w:r w:rsidRPr="00B37B2A">
                              <w:rPr>
                                <w:rFonts w:ascii="Marianne Light" w:hAnsi="Marianne Light" w:cs="Calibri Light"/>
                                <w:color w:val="000000" w:themeColor="text1"/>
                                <w:sz w:val="18"/>
                                <w:szCs w:val="20"/>
                              </w:rPr>
                              <w:t>e Conseil départemental du Nord a développé 8 réseaux de soutien et de formation (un par territoire) pour les 520 accueillants familiaux. L’objectif est de développer l’accueil familial temporaire avec des formules plus souples et avec un soutien des plateformes de répit qui peuvent jouer les facilitateurs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1ED9A8" id="_x0000_s1256" type="#_x0000_t202" style="position:absolute;left:0;text-align:left;margin-left:22.7pt;margin-top:16.45pt;width:457.2pt;height:110.6pt;z-index:25204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" filled="f" stroked="f">
                <v:textbox style="mso-fit-shape-to-text:t">
                  <w:txbxContent>
                    <w:p w14:paraId="3CCB6625" w14:textId="7A466301" w:rsidR="00FD6FA8" w:rsidRPr="00982E94" w:rsidRDefault="00FD6FA8" w:rsidP="00B37B2A">
                      <w:pPr>
                        <w:jc w:val="both"/>
                        <w:rPr>
                          <w:rFonts w:ascii="Marianne Light" w:hAnsi="Marianne Light"/>
                          <w:sz w:val="18"/>
                        </w:rPr>
                      </w:pPr>
                      <w:r>
                        <w:rPr>
                          <w:rFonts w:ascii="Marianne Light" w:hAnsi="Marianne Light" w:cs="Calibri Light"/>
                          <w:color w:val="000000" w:themeColor="text1"/>
                          <w:sz w:val="18"/>
                          <w:szCs w:val="20"/>
                        </w:rPr>
                        <w:t>L</w:t>
                      </w:r>
                      <w:r w:rsidRPr="00B37B2A">
                        <w:rPr>
                          <w:rFonts w:ascii="Marianne Light" w:hAnsi="Marianne Light" w:cs="Calibri Light"/>
                          <w:color w:val="000000" w:themeColor="text1"/>
                          <w:sz w:val="18"/>
                          <w:szCs w:val="20"/>
                        </w:rPr>
                        <w:t>e Conseil départemental du Nord a développé 8 réseaux de soutien et de formation (un par territoire) pour les 520 accueillants familiaux. L’objectif est de développer l’accueil familial temporaire avec des formules plus souples et avec un soutien des plateformes de répit qui peuvent jouer les facilitateurs</w:t>
                      </w:r>
                    </w:p>
                  </w:txbxContent>
                </v:textbox>
              </v:shape>
            </w:pict>
          </mc:Fallback>
        </mc:AlternateContent>
      </w:r>
    </w:p>
    <w:p w14:paraId="7C1A0ACA" w14:textId="5DEC7C1A" w:rsidR="00EA3E3A" w:rsidRPr="00E27927" w:rsidRDefault="00EA3E3A" w:rsidP="00C15B61">
      <w:pPr>
        <w:pStyle w:val="Paragraphedeliste"/>
        <w:spacing w:after="200" w:line="276" w:lineRule="auto"/>
        <w:ind w:left="927" w:right="141"/>
        <w:rPr>
          <w:rFonts w:ascii="Marianne Light" w:hAnsi="Marianne Light" w:cs="Calibri Light"/>
          <w:color w:val="000000" w:themeColor="text1"/>
          <w:sz w:val="18"/>
          <w:szCs w:val="20"/>
        </w:rPr>
      </w:pPr>
    </w:p>
    <w:bookmarkStart w:id="19" w:name="ADJ"/>
    <w:p w14:paraId="1E4737F8" w14:textId="3107DA0A" w:rsidR="00EA3E3A" w:rsidRPr="00E27927" w:rsidRDefault="00C17AE6" w:rsidP="00C15B61">
      <w:pPr>
        <w:pStyle w:val="Paragraphedeliste"/>
        <w:spacing w:after="200" w:line="276" w:lineRule="auto"/>
        <w:ind w:left="927" w:right="141"/>
        <w:jc w:val="center"/>
        <w:rPr>
          <w:rFonts w:ascii="Marianne ExtraBold" w:hAnsi="Marianne ExtraBold"/>
          <w:color w:val="FFC000"/>
          <w:sz w:val="36"/>
        </w:rPr>
      </w:pPr>
      <w:r w:rsidRPr="00590637">
        <w:rPr>
          <w:rFonts w:ascii="Marianne" w:hAnsi="Marianne"/>
          <w:noProof/>
          <w:color w:val="D88179"/>
          <w:sz w:val="20"/>
          <w:lang w:eastAsia="fr-FR"/>
        </w:rPr>
        <mc:AlternateContent>
          <mc:Choice Requires="wpg">
            <w:drawing>
              <wp:anchor distT="0" distB="0" distL="114300" distR="114300" simplePos="0" relativeHeight="251550720" behindDoc="0" locked="0" layoutInCell="1" allowOverlap="1" wp14:anchorId="21866696" wp14:editId="6EDDC814">
                <wp:simplePos x="0" y="0"/>
                <wp:positionH relativeFrom="column">
                  <wp:posOffset>1817370</wp:posOffset>
                </wp:positionH>
                <wp:positionV relativeFrom="paragraph">
                  <wp:posOffset>-5715</wp:posOffset>
                </wp:positionV>
                <wp:extent cx="340995" cy="367030"/>
                <wp:effectExtent l="0" t="0" r="1905" b="0"/>
                <wp:wrapNone/>
                <wp:docPr id="144" name="Groupe 144"/>
                <wp:cNvGraphicFramePr/>
                <a:graphic xmlns:a="http://schemas.openxmlformats.org/drawingml/2006/main">
                  <a:graphicData uri="http://schemas.microsoft.com/office/word/2010/wordprocessingGroup">
                    <wpg:wgp>
                      <wpg:cNvGrpSpPr/>
                      <wpg:grpSpPr>
                        <a:xfrm>
                          <a:off x="0" y="0"/>
                          <a:ext cx="340995" cy="367030"/>
                          <a:chOff x="-6837" y="-30703"/>
                          <a:chExt cx="340995" cy="368299"/>
                        </a:xfrm>
                      </wpg:grpSpPr>
                      <wps:wsp>
                        <wps:cNvPr id="145" name="Ellipse 145"/>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6837" y="-30703"/>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802D0" w14:textId="3563540A" w:rsidR="00FD6FA8" w:rsidRPr="00CF278B" w:rsidRDefault="00FD6FA8" w:rsidP="00EA3E3A">
                              <w:pPr>
                                <w:jc w:val="center"/>
                                <w:rPr>
                                  <w:rFonts w:ascii="Marianne ExtraBold" w:hAnsi="Marianne ExtraBold"/>
                                  <w:color w:val="FFFFFF" w:themeColor="background1"/>
                                  <w:sz w:val="28"/>
                                </w:rPr>
                              </w:pPr>
                              <w:r>
                                <w:rPr>
                                  <w:rFonts w:ascii="Marianne ExtraBold" w:hAnsi="Marianne ExtraBold"/>
                                  <w:color w:val="FFFFFF" w:themeColor="background1"/>
                                  <w:sz w:val="28"/>
                                </w:rPr>
                                <w:t>9</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1866696" id="Groupe 144" o:spid="_x0000_s1257" style="position:absolute;left:0;text-align:left;margin-left:143.1pt;margin-top:-.45pt;width:26.85pt;height:28.9pt;z-index:251550720;mso-height-relative:margin" coordorigin="-6837,-30703"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">
                <v:oval id="Ellipse 145" o:spid="_x0000_s1258"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" fillcolor="#d88179" stroked="f" strokeweight="1pt">
                  <v:stroke joinstyle="miter"/>
                </v:oval>
                <v:rect id="Rectangle 146" o:spid="_x0000_s1259" style="position:absolute;left:-6837;top:-30703;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" filled="f" stroked="f" strokeweight="1pt">
                  <v:textbox inset="2mm,1mm,2mm,1mm">
                    <w:txbxContent>
                      <w:p w14:paraId="308802D0" w14:textId="3563540A" w:rsidR="00FD6FA8" w:rsidRPr="00CF278B" w:rsidRDefault="00FD6FA8" w:rsidP="00EA3E3A">
                        <w:pPr>
                          <w:jc w:val="center"/>
                          <w:rPr>
                            <w:rFonts w:ascii="Marianne ExtraBold" w:hAnsi="Marianne ExtraBold"/>
                            <w:color w:val="FFFFFF" w:themeColor="background1"/>
                            <w:sz w:val="28"/>
                          </w:rPr>
                        </w:pPr>
                        <w:r>
                          <w:rPr>
                            <w:rFonts w:ascii="Marianne ExtraBold" w:hAnsi="Marianne ExtraBold"/>
                            <w:color w:val="FFFFFF" w:themeColor="background1"/>
                            <w:sz w:val="28"/>
                          </w:rPr>
                          <w:t>9</w:t>
                        </w:r>
                      </w:p>
                    </w:txbxContent>
                  </v:textbox>
                </v:rect>
              </v:group>
            </w:pict>
          </mc:Fallback>
        </mc:AlternateContent>
      </w:r>
      <w:r w:rsidR="00164AE3" w:rsidRPr="00590637">
        <w:rPr>
          <w:rFonts w:ascii="Marianne" w:hAnsi="Marianne"/>
          <w:noProof/>
          <w:color w:val="D88179"/>
          <w:sz w:val="20"/>
          <w:lang w:eastAsia="fr-FR"/>
        </w:rPr>
        <mc:AlternateContent>
          <mc:Choice Requires="wps">
            <w:drawing>
              <wp:anchor distT="45720" distB="45720" distL="114300" distR="114300" simplePos="0" relativeHeight="251546624" behindDoc="0" locked="0" layoutInCell="1" allowOverlap="1" wp14:anchorId="5977DCDB" wp14:editId="747000FB">
                <wp:simplePos x="0" y="0"/>
                <wp:positionH relativeFrom="page">
                  <wp:posOffset>-26670</wp:posOffset>
                </wp:positionH>
                <wp:positionV relativeFrom="paragraph">
                  <wp:posOffset>-585470</wp:posOffset>
                </wp:positionV>
                <wp:extent cx="3957851" cy="287655"/>
                <wp:effectExtent l="0" t="0" r="5080" b="0"/>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851" cy="287655"/>
                        </a:xfrm>
                        <a:prstGeom prst="rect">
                          <a:avLst/>
                        </a:prstGeom>
                        <a:solidFill>
                          <a:schemeClr val="bg1">
                            <a:lumMod val="65000"/>
                          </a:schemeClr>
                        </a:solidFill>
                        <a:ln w="9525">
                          <a:noFill/>
                          <a:miter lim="800000"/>
                          <a:headEnd/>
                          <a:tailEnd/>
                        </a:ln>
                      </wps:spPr>
                      <wps:txbx>
                        <w:txbxContent>
                          <w:p w14:paraId="6CE0B86E" w14:textId="77777777" w:rsidR="00FD6FA8" w:rsidRPr="00267CAD" w:rsidRDefault="00FD6FA8" w:rsidP="00EA3E3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7DCDB" id="_x0000_s1260" type="#_x0000_t202" style="position:absolute;left:0;text-align:left;margin-left:-2.1pt;margin-top:-46.1pt;width:311.65pt;height:22.65pt;z-index:251546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" fillcolor="#a5a5a5 [2092]" stroked="f">
                <v:textbox>
                  <w:txbxContent>
                    <w:p w14:paraId="6CE0B86E" w14:textId="77777777" w:rsidR="00FD6FA8" w:rsidRPr="00267CAD" w:rsidRDefault="00FD6FA8" w:rsidP="00EA3E3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0326DD" w:rsidRPr="00590637">
        <w:rPr>
          <w:rFonts w:ascii="Marianne Light" w:hAnsi="Marianne Light"/>
          <w:noProof/>
          <w:color w:val="D88179"/>
          <w:sz w:val="18"/>
          <w:lang w:eastAsia="fr-FR"/>
        </w:rPr>
        <w:drawing>
          <wp:anchor distT="0" distB="0" distL="114300" distR="114300" simplePos="0" relativeHeight="251762688" behindDoc="0" locked="0" layoutInCell="1" allowOverlap="1" wp14:anchorId="4A2D98B8" wp14:editId="08C6027C">
            <wp:simplePos x="0" y="0"/>
            <wp:positionH relativeFrom="column">
              <wp:posOffset>-268077</wp:posOffset>
            </wp:positionH>
            <wp:positionV relativeFrom="paragraph">
              <wp:posOffset>399415</wp:posOffset>
            </wp:positionV>
            <wp:extent cx="701040" cy="572135"/>
            <wp:effectExtent l="0" t="0" r="0" b="0"/>
            <wp:wrapNone/>
            <wp:docPr id="655" name="Imag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EA3E3A" w:rsidRPr="00590637">
        <w:rPr>
          <w:rFonts w:ascii="Marianne ExtraBold" w:hAnsi="Marianne ExtraBold"/>
          <w:color w:val="D88179"/>
          <w:sz w:val="36"/>
        </w:rPr>
        <w:t>ACCUEIL DE JOUR</w:t>
      </w:r>
    </w:p>
    <w:bookmarkEnd w:id="19"/>
    <w:p w14:paraId="2D3AE097" w14:textId="360AF52B" w:rsidR="00EA3E3A" w:rsidRPr="00E27927" w:rsidRDefault="000326DD" w:rsidP="00C15B61">
      <w:pPr>
        <w:tabs>
          <w:tab w:val="left" w:pos="1741"/>
        </w:tabs>
        <w:spacing w:line="276" w:lineRule="auto"/>
        <w:ind w:right="141"/>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60640" behindDoc="0" locked="0" layoutInCell="1" allowOverlap="1" wp14:anchorId="0ACAFB61" wp14:editId="6489E488">
                <wp:simplePos x="0" y="0"/>
                <wp:positionH relativeFrom="column">
                  <wp:posOffset>326918</wp:posOffset>
                </wp:positionH>
                <wp:positionV relativeFrom="paragraph">
                  <wp:posOffset>128905</wp:posOffset>
                </wp:positionV>
                <wp:extent cx="1657350" cy="255905"/>
                <wp:effectExtent l="0" t="0" r="0" b="0"/>
                <wp:wrapNone/>
                <wp:docPr id="653" name="Rectangle 653"/>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AAFDCE"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FB61" id="Rectangle 653" o:spid="_x0000_s1261" style="position:absolute;margin-left:25.75pt;margin-top:10.15pt;width:130.5pt;height:20.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" fillcolor="#ebc0bc" stroked="f" strokeweight="1pt">
                <v:textbox inset="2mm,1mm,2mm,1mm">
                  <w:txbxContent>
                    <w:p w14:paraId="51AAFDCE"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6C6BCDF" w14:textId="77777777" w:rsidR="00EA3E3A" w:rsidRPr="00E27927" w:rsidRDefault="00EA3E3A" w:rsidP="00C15B61">
      <w:pPr>
        <w:tabs>
          <w:tab w:val="left" w:pos="1741"/>
        </w:tabs>
        <w:spacing w:line="276" w:lineRule="auto"/>
        <w:ind w:right="141" w:firstLine="708"/>
        <w:jc w:val="both"/>
        <w:rPr>
          <w:rFonts w:ascii="Marianne Light" w:hAnsi="Marianne Light"/>
        </w:rPr>
      </w:pPr>
    </w:p>
    <w:p w14:paraId="588EDADB" w14:textId="3F87295E" w:rsidR="00A71468" w:rsidRPr="00E27927" w:rsidRDefault="00EA3E3A"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cs="Calibri Light"/>
          <w:color w:val="000000"/>
          <w:sz w:val="18"/>
          <w:szCs w:val="20"/>
        </w:rPr>
        <w:t>L’accueil de jour</w:t>
      </w:r>
      <w:r w:rsidRPr="00E27927">
        <w:rPr>
          <w:rFonts w:ascii="Marianne Medium" w:hAnsi="Marianne Medium" w:cs="Calibri Light"/>
          <w:color w:val="BF8F00" w:themeColor="accent4" w:themeShade="BF"/>
          <w:sz w:val="18"/>
          <w:szCs w:val="20"/>
        </w:rPr>
        <w:t xml:space="preserve"> </w:t>
      </w:r>
      <w:r w:rsidRPr="00E27927">
        <w:rPr>
          <w:rFonts w:ascii="Marianne Light" w:hAnsi="Marianne Light" w:cs="Calibri Light"/>
          <w:color w:val="000000"/>
          <w:sz w:val="18"/>
          <w:szCs w:val="20"/>
        </w:rPr>
        <w:t xml:space="preserve">(AJ) est une </w:t>
      </w:r>
      <w:r w:rsidRPr="00590637">
        <w:rPr>
          <w:rFonts w:ascii="Marianne Medium" w:hAnsi="Marianne Medium" w:cs="Calibri Light"/>
          <w:color w:val="D88179"/>
          <w:sz w:val="18"/>
          <w:szCs w:val="20"/>
        </w:rPr>
        <w:t>modalité d’accueil non permanent et sans hébergement</w:t>
      </w:r>
      <w:r w:rsidRPr="00E27927">
        <w:rPr>
          <w:rFonts w:ascii="Marianne Light" w:hAnsi="Marianne Light" w:cs="Calibri Light"/>
          <w:color w:val="000000"/>
          <w:sz w:val="18"/>
          <w:szCs w:val="20"/>
        </w:rPr>
        <w:t xml:space="preserve">, pour les personnes âgées en perte d’autonomie, atteintes de maladie d’Alzheimer et apparentées, en situation de handicap ou atteintes de maladie chronique invalidante. </w:t>
      </w:r>
    </w:p>
    <w:p w14:paraId="5148A3CF" w14:textId="582DF87B" w:rsidR="00EA3E3A" w:rsidRPr="00E27927" w:rsidRDefault="00EA3E3A"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cs="Calibri Light"/>
          <w:color w:val="000000"/>
          <w:sz w:val="18"/>
          <w:szCs w:val="20"/>
        </w:rPr>
        <w:t xml:space="preserve">En fonction de la </w:t>
      </w:r>
      <w:r w:rsidR="00F9728F" w:rsidRPr="00E27927">
        <w:rPr>
          <w:rFonts w:ascii="Marianne Light" w:hAnsi="Marianne Light" w:cs="Calibri Light"/>
          <w:color w:val="000000"/>
          <w:sz w:val="18"/>
          <w:szCs w:val="20"/>
        </w:rPr>
        <w:t>situation</w:t>
      </w:r>
      <w:r w:rsidRPr="00E27927">
        <w:rPr>
          <w:rFonts w:ascii="Marianne Light" w:hAnsi="Marianne Light" w:cs="Calibri Light"/>
          <w:color w:val="000000"/>
          <w:sz w:val="18"/>
          <w:szCs w:val="20"/>
        </w:rPr>
        <w:t>, la personne pourra être accueillie pour une ou plusieurs journées par semaine, voire demi-journée,</w:t>
      </w:r>
      <w:r w:rsidRPr="00E27927">
        <w:rPr>
          <w:rFonts w:ascii="Calibri" w:hAnsi="Calibri" w:cs="Calibri"/>
          <w:color w:val="000000"/>
          <w:sz w:val="18"/>
          <w:szCs w:val="20"/>
        </w:rPr>
        <w:t> </w:t>
      </w:r>
      <w:r w:rsidRPr="00E27927">
        <w:rPr>
          <w:rFonts w:ascii="Marianne Light" w:hAnsi="Marianne Light" w:cs="Calibri Light"/>
          <w:color w:val="000000"/>
          <w:sz w:val="18"/>
          <w:szCs w:val="20"/>
        </w:rPr>
        <w:t>dans</w:t>
      </w:r>
      <w:r w:rsidRPr="00E27927">
        <w:rPr>
          <w:rFonts w:ascii="Calibri" w:hAnsi="Calibri" w:cs="Calibri"/>
          <w:color w:val="000000"/>
          <w:sz w:val="18"/>
          <w:szCs w:val="20"/>
        </w:rPr>
        <w:t> </w:t>
      </w:r>
      <w:r w:rsidRPr="00E27927">
        <w:rPr>
          <w:rFonts w:ascii="Marianne Light" w:hAnsi="Marianne Light" w:cs="Calibri Light"/>
          <w:color w:val="000000"/>
          <w:sz w:val="18"/>
          <w:szCs w:val="20"/>
        </w:rPr>
        <w:t xml:space="preserve">un établissement social ou médico-social. </w:t>
      </w:r>
      <w:r w:rsidR="00772ED5">
        <w:rPr>
          <w:rFonts w:ascii="Marianne Light" w:hAnsi="Marianne Light" w:cs="Calibri Light"/>
          <w:color w:val="000000"/>
          <w:sz w:val="18"/>
          <w:szCs w:val="20"/>
        </w:rPr>
        <w:t>L’accueil peut être organisé sur</w:t>
      </w:r>
      <w:r w:rsidR="00C6337F" w:rsidRPr="00E27927">
        <w:rPr>
          <w:rFonts w:ascii="Marianne Light" w:hAnsi="Marianne Light" w:cs="Calibri Light"/>
          <w:color w:val="000000"/>
          <w:sz w:val="18"/>
          <w:szCs w:val="20"/>
        </w:rPr>
        <w:t xml:space="preserve"> des</w:t>
      </w:r>
      <w:r w:rsidRPr="00E27927">
        <w:rPr>
          <w:rFonts w:ascii="Marianne Light" w:hAnsi="Marianne Light" w:cs="Calibri Light"/>
          <w:color w:val="000000"/>
          <w:sz w:val="18"/>
          <w:szCs w:val="20"/>
        </w:rPr>
        <w:t xml:space="preserve"> places spécifiques dans une structure assurant de l’hébergement permanent</w:t>
      </w:r>
      <w:r w:rsidR="00C6337F" w:rsidRPr="00E27927">
        <w:rPr>
          <w:rFonts w:ascii="Marianne Light" w:hAnsi="Marianne Light" w:cs="Calibri Light"/>
          <w:color w:val="000000"/>
          <w:sz w:val="18"/>
          <w:szCs w:val="20"/>
        </w:rPr>
        <w:t>,</w:t>
      </w:r>
      <w:r w:rsidRPr="00E27927">
        <w:rPr>
          <w:rFonts w:ascii="Marianne Light" w:hAnsi="Marianne Light" w:cs="Calibri Light"/>
          <w:color w:val="000000"/>
          <w:sz w:val="18"/>
          <w:szCs w:val="20"/>
        </w:rPr>
        <w:t xml:space="preserve"> ou au sein d’une structure exclusivement destinée à l’accueil de jour.</w:t>
      </w:r>
    </w:p>
    <w:p w14:paraId="0BE10F5C" w14:textId="6F6D0470" w:rsidR="003F255F" w:rsidRPr="00E27927" w:rsidRDefault="00B8696C" w:rsidP="00C15B61">
      <w:pPr>
        <w:tabs>
          <w:tab w:val="left" w:pos="1741"/>
        </w:tabs>
        <w:spacing w:line="276" w:lineRule="auto"/>
        <w:ind w:left="510" w:right="141"/>
        <w:jc w:val="both"/>
        <w:rPr>
          <w:rFonts w:ascii="Marianne Light" w:hAnsi="Marianne Light"/>
          <w:sz w:val="18"/>
        </w:rPr>
      </w:pPr>
      <w:r w:rsidRPr="00E27927">
        <w:rPr>
          <w:rFonts w:ascii="Marianne Light" w:hAnsi="Marianne Light"/>
          <w:noProof/>
          <w:sz w:val="18"/>
          <w:lang w:eastAsia="fr-FR"/>
        </w:rPr>
        <w:drawing>
          <wp:anchor distT="0" distB="0" distL="114300" distR="114300" simplePos="0" relativeHeight="251763712" behindDoc="0" locked="0" layoutInCell="1" allowOverlap="1" wp14:anchorId="4713A88F" wp14:editId="191118D7">
            <wp:simplePos x="0" y="0"/>
            <wp:positionH relativeFrom="column">
              <wp:posOffset>-234538</wp:posOffset>
            </wp:positionH>
            <wp:positionV relativeFrom="paragraph">
              <wp:posOffset>407035</wp:posOffset>
            </wp:positionV>
            <wp:extent cx="561975" cy="684530"/>
            <wp:effectExtent l="0" t="0" r="0" b="0"/>
            <wp:wrapNone/>
            <wp:docPr id="656" name="Imag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ED5">
        <w:rPr>
          <w:rFonts w:ascii="Marianne Light" w:hAnsi="Marianne Light"/>
          <w:sz w:val="18"/>
        </w:rPr>
        <w:t>Pour les personnes en situation de handicap, e</w:t>
      </w:r>
      <w:r w:rsidR="003F255F" w:rsidRPr="00E27927">
        <w:rPr>
          <w:rFonts w:ascii="Marianne Light" w:hAnsi="Marianne Light"/>
          <w:sz w:val="18"/>
        </w:rPr>
        <w:t>n cas d’urgence, il est possible d’être admis dans un établissement proposant de l’accueil de jour sans notification préalable de la CDAPH, le directeur de l’établissement devant effectuer une régularisation administrative par la suite.</w:t>
      </w:r>
    </w:p>
    <w:p w14:paraId="6AC10C25" w14:textId="69F44AD8" w:rsidR="00EA3E3A" w:rsidRPr="00E27927" w:rsidRDefault="00B8696C" w:rsidP="00C15B61">
      <w:pPr>
        <w:tabs>
          <w:tab w:val="left" w:pos="1741"/>
        </w:tabs>
        <w:spacing w:after="0" w:line="276" w:lineRule="auto"/>
        <w:ind w:right="141"/>
        <w:jc w:val="both"/>
        <w:rPr>
          <w:rFonts w:ascii="Marianne Light" w:hAnsi="Marianne Light"/>
          <w:sz w:val="18"/>
        </w:rPr>
      </w:pPr>
      <w:r w:rsidRPr="00E27927">
        <w:rPr>
          <w:rFonts w:ascii="Marianne Light" w:hAnsi="Marianne Light"/>
          <w:noProof/>
          <w:sz w:val="18"/>
          <w:lang w:eastAsia="fr-FR"/>
        </w:rPr>
        <mc:AlternateContent>
          <mc:Choice Requires="wps">
            <w:drawing>
              <wp:anchor distT="0" distB="0" distL="114300" distR="114300" simplePos="0" relativeHeight="251761664" behindDoc="0" locked="0" layoutInCell="1" allowOverlap="1" wp14:anchorId="1938966E" wp14:editId="3FF2A501">
                <wp:simplePos x="0" y="0"/>
                <wp:positionH relativeFrom="margin">
                  <wp:posOffset>312197</wp:posOffset>
                </wp:positionH>
                <wp:positionV relativeFrom="paragraph">
                  <wp:posOffset>79375</wp:posOffset>
                </wp:positionV>
                <wp:extent cx="1400175" cy="252000"/>
                <wp:effectExtent l="0" t="0" r="9525" b="0"/>
                <wp:wrapNone/>
                <wp:docPr id="654" name="Rectangle 654"/>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D79D1B"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8966E" id="Rectangle 654" o:spid="_x0000_s1262" style="position:absolute;left:0;text-align:left;margin-left:24.6pt;margin-top:6.25pt;width:110.25pt;height:19.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" fillcolor="#ebc0bc" stroked="f" strokeweight="1pt">
                <v:textbox inset="2mm,1mm,2mm,1mm">
                  <w:txbxContent>
                    <w:p w14:paraId="27D79D1B" w14:textId="77777777" w:rsidR="00FD6FA8" w:rsidRPr="00D21E34" w:rsidRDefault="00FD6FA8" w:rsidP="00B8696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EA3E3A" w:rsidRPr="00E27927">
        <w:rPr>
          <w:rFonts w:ascii="Marianne Light" w:hAnsi="Marianne Light"/>
          <w:sz w:val="20"/>
        </w:rPr>
        <w:br/>
      </w:r>
      <w:r w:rsidR="00EA3E3A" w:rsidRPr="00E27927">
        <w:rPr>
          <w:rFonts w:ascii="Marianne Light" w:hAnsi="Marianne Light"/>
          <w:sz w:val="28"/>
        </w:rPr>
        <w:t xml:space="preserve">  </w:t>
      </w:r>
      <w:r w:rsidR="00EA3E3A" w:rsidRPr="00E27927">
        <w:rPr>
          <w:rFonts w:ascii="Marianne Light" w:hAnsi="Marianne Light"/>
          <w:sz w:val="18"/>
        </w:rPr>
        <w:br/>
      </w:r>
    </w:p>
    <w:p w14:paraId="7BDBA328" w14:textId="2118C763" w:rsidR="00EA3E3A" w:rsidRPr="00E27927" w:rsidRDefault="00C6337F" w:rsidP="00C15B61">
      <w:pPr>
        <w:pStyle w:val="Paragraphedeliste"/>
        <w:numPr>
          <w:ilvl w:val="0"/>
          <w:numId w:val="41"/>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Soutenir le projet de vie à domicile</w:t>
      </w:r>
      <w:r w:rsidRPr="00E27927">
        <w:rPr>
          <w:rFonts w:ascii="Marianne Medium" w:hAnsi="Marianne Medium" w:cs="Calibri Light"/>
          <w:color w:val="FFC000"/>
          <w:sz w:val="18"/>
          <w:szCs w:val="20"/>
        </w:rPr>
        <w:t xml:space="preserve"> </w:t>
      </w:r>
      <w:r w:rsidRPr="00E27927">
        <w:rPr>
          <w:rFonts w:ascii="Marianne Light" w:hAnsi="Marianne Light" w:cs="Calibri Light"/>
          <w:color w:val="000000"/>
          <w:sz w:val="18"/>
          <w:szCs w:val="20"/>
        </w:rPr>
        <w:t>de la personne aidée et assurer une continuité dans leur parcours</w:t>
      </w:r>
    </w:p>
    <w:p w14:paraId="4EA5D770" w14:textId="3E20C119" w:rsidR="00C6337F" w:rsidRPr="00E27927" w:rsidRDefault="00C6337F" w:rsidP="00C15B61">
      <w:pPr>
        <w:pStyle w:val="Paragraphedeliste"/>
        <w:numPr>
          <w:ilvl w:val="0"/>
          <w:numId w:val="41"/>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Eviter l’isolement</w:t>
      </w:r>
      <w:r w:rsidRPr="00E27927">
        <w:rPr>
          <w:rFonts w:ascii="Marianne Light" w:hAnsi="Marianne Light" w:cs="Calibri Light"/>
          <w:color w:val="000000"/>
          <w:sz w:val="18"/>
          <w:szCs w:val="20"/>
        </w:rPr>
        <w:t>, entretenir et préserver les capacités de la personne aidée</w:t>
      </w:r>
    </w:p>
    <w:p w14:paraId="287FE458" w14:textId="68C56BEF" w:rsidR="00C6337F" w:rsidRPr="00E27927" w:rsidRDefault="00C6337F" w:rsidP="00C15B61">
      <w:pPr>
        <w:pStyle w:val="Paragraphedeliste"/>
        <w:numPr>
          <w:ilvl w:val="0"/>
          <w:numId w:val="41"/>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Proposer du temps de répit</w:t>
      </w:r>
      <w:r w:rsidRPr="00590637">
        <w:rPr>
          <w:rFonts w:ascii="Marianne Light" w:hAnsi="Marianne Light" w:cs="Calibri Light"/>
          <w:color w:val="D88179"/>
          <w:sz w:val="18"/>
          <w:szCs w:val="20"/>
        </w:rPr>
        <w:t xml:space="preserve"> </w:t>
      </w:r>
      <w:r w:rsidRPr="00E27927">
        <w:rPr>
          <w:rFonts w:ascii="Marianne Light" w:hAnsi="Marianne Light" w:cs="Calibri Light"/>
          <w:color w:val="000000"/>
          <w:sz w:val="18"/>
          <w:szCs w:val="20"/>
        </w:rPr>
        <w:t>pour le proche aidant ou pour une situation d’urgence</w:t>
      </w:r>
    </w:p>
    <w:p w14:paraId="340F1F08" w14:textId="22179F42" w:rsidR="00EA3E3A" w:rsidRPr="00E27927" w:rsidRDefault="00EA3E3A" w:rsidP="00C15B61">
      <w:pPr>
        <w:pStyle w:val="Paragraphedeliste"/>
        <w:spacing w:line="276" w:lineRule="auto"/>
        <w:ind w:right="141"/>
        <w:rPr>
          <w:color w:val="FFFFFF" w:themeColor="background1"/>
          <w:sz w:val="20"/>
        </w:rPr>
      </w:pPr>
    </w:p>
    <w:p w14:paraId="43264628" w14:textId="7F4577E5" w:rsidR="00EA3E3A" w:rsidRPr="00E27927" w:rsidRDefault="00C6337F" w:rsidP="00C15B61">
      <w:pPr>
        <w:pStyle w:val="Paragraphedeliste"/>
        <w:spacing w:line="276" w:lineRule="auto"/>
        <w:ind w:right="141"/>
        <w:rPr>
          <w:color w:val="FFFFFF" w:themeColor="background1"/>
          <w:sz w:val="12"/>
        </w:rPr>
      </w:pPr>
      <w:r w:rsidRPr="00E27927">
        <w:rPr>
          <w:noProof/>
          <w:lang w:eastAsia="fr-FR"/>
        </w:rPr>
        <mc:AlternateContent>
          <mc:Choice Requires="wps">
            <w:drawing>
              <wp:anchor distT="0" distB="0" distL="114300" distR="114300" simplePos="0" relativeHeight="251545600" behindDoc="1" locked="0" layoutInCell="1" allowOverlap="1" wp14:anchorId="47A9E9D3" wp14:editId="1B570623">
                <wp:simplePos x="0" y="0"/>
                <wp:positionH relativeFrom="column">
                  <wp:posOffset>-60960</wp:posOffset>
                </wp:positionH>
                <wp:positionV relativeFrom="paragraph">
                  <wp:posOffset>191770</wp:posOffset>
                </wp:positionV>
                <wp:extent cx="6372000" cy="4614530"/>
                <wp:effectExtent l="0" t="0" r="0" b="0"/>
                <wp:wrapNone/>
                <wp:docPr id="152" name="Rectangle 152"/>
                <wp:cNvGraphicFramePr/>
                <a:graphic xmlns:a="http://schemas.openxmlformats.org/drawingml/2006/main">
                  <a:graphicData uri="http://schemas.microsoft.com/office/word/2010/wordprocessingShape">
                    <wps:wsp>
                      <wps:cNvSpPr/>
                      <wps:spPr>
                        <a:xfrm>
                          <a:off x="0" y="0"/>
                          <a:ext cx="6372000" cy="46145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CCA1F" id="Rectangle 152" o:spid="_x0000_s1026" style="position:absolute;margin-left:-4.8pt;margin-top:15.1pt;width:501.75pt;height:363.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" fillcolor="#f2f2f2 [3052]" stroked="f" strokeweight="1pt"/>
            </w:pict>
          </mc:Fallback>
        </mc:AlternateContent>
      </w:r>
      <w:r w:rsidR="00EA3E3A" w:rsidRPr="00E27927">
        <w:rPr>
          <w:noProof/>
          <w:lang w:eastAsia="fr-FR"/>
        </w:rPr>
        <mc:AlternateContent>
          <mc:Choice Requires="wps">
            <w:drawing>
              <wp:anchor distT="0" distB="0" distL="114300" distR="114300" simplePos="0" relativeHeight="251548672" behindDoc="0" locked="0" layoutInCell="1" allowOverlap="1" wp14:anchorId="2139544D" wp14:editId="5280D9C9">
                <wp:simplePos x="0" y="0"/>
                <wp:positionH relativeFrom="margin">
                  <wp:align>center</wp:align>
                </wp:positionH>
                <wp:positionV relativeFrom="paragraph">
                  <wp:posOffset>60647</wp:posOffset>
                </wp:positionV>
                <wp:extent cx="1902460" cy="265430"/>
                <wp:effectExtent l="0" t="0" r="2540" b="1270"/>
                <wp:wrapNone/>
                <wp:docPr id="154" name="Rectangle 154"/>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82D9F" w14:textId="77777777" w:rsidR="00FD6FA8" w:rsidRPr="00B836F5" w:rsidRDefault="00FD6FA8" w:rsidP="00EA3E3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9544D" id="Rectangle 154" o:spid="_x0000_s1263" style="position:absolute;left:0;text-align:left;margin-left:0;margin-top:4.8pt;width:149.8pt;height:20.9pt;z-index:251548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" fillcolor="#bfbfbf [2412]" stroked="f" strokeweight="1pt">
                <v:textbox>
                  <w:txbxContent>
                    <w:p w14:paraId="6F482D9F" w14:textId="77777777" w:rsidR="00FD6FA8" w:rsidRPr="00B836F5" w:rsidRDefault="00FD6FA8" w:rsidP="00EA3E3A">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EA3E3A" w:rsidRPr="00E27927">
        <w:rPr>
          <w:color w:val="FFFFFF" w:themeColor="background1"/>
          <w:sz w:val="20"/>
        </w:rPr>
        <w:t xml:space="preserve"> </w:t>
      </w:r>
    </w:p>
    <w:p w14:paraId="2E5E349D" w14:textId="77777777" w:rsidR="00EA3E3A" w:rsidRPr="00E27927" w:rsidRDefault="00EA3E3A" w:rsidP="00C15B61">
      <w:pPr>
        <w:tabs>
          <w:tab w:val="left" w:pos="1741"/>
        </w:tabs>
        <w:spacing w:line="276" w:lineRule="auto"/>
        <w:ind w:right="141"/>
        <w:jc w:val="center"/>
        <w:rPr>
          <w:color w:val="FFFFFF" w:themeColor="background1"/>
          <w:sz w:val="12"/>
        </w:rPr>
      </w:pPr>
    </w:p>
    <w:p w14:paraId="6F153AD5" w14:textId="77777777" w:rsidR="00EA3E3A" w:rsidRPr="00590637" w:rsidRDefault="00EA3E3A" w:rsidP="00C15B61">
      <w:pPr>
        <w:spacing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4131B767" w14:textId="7C309DA9" w:rsidR="00C6337F" w:rsidRPr="00E27927" w:rsidRDefault="00C6337F"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Pour les personnes âgées, 3 types d’actions</w:t>
      </w:r>
      <w:r w:rsidR="003E4892">
        <w:rPr>
          <w:rFonts w:ascii="Marianne Light" w:eastAsia="Times New Roman" w:hAnsi="Marianne Light" w:cs="Calibri Light"/>
          <w:color w:val="000000" w:themeColor="text1"/>
          <w:sz w:val="18"/>
          <w:szCs w:val="24"/>
          <w:lang w:eastAsia="fr-FR"/>
        </w:rPr>
        <w:t xml:space="preserve"> peuvent être</w:t>
      </w:r>
      <w:r w:rsidRPr="00E27927">
        <w:rPr>
          <w:rFonts w:ascii="Marianne Light" w:eastAsia="Times New Roman" w:hAnsi="Marianne Light" w:cs="Calibri Light"/>
          <w:color w:val="000000" w:themeColor="text1"/>
          <w:sz w:val="18"/>
          <w:szCs w:val="24"/>
          <w:lang w:eastAsia="fr-FR"/>
        </w:rPr>
        <w:t xml:space="preserve"> proposées </w:t>
      </w:r>
      <w:r w:rsidR="003E4892">
        <w:rPr>
          <w:rFonts w:ascii="Marianne Light" w:eastAsia="Times New Roman" w:hAnsi="Marianne Light" w:cs="Calibri Light"/>
          <w:color w:val="000000" w:themeColor="text1"/>
          <w:sz w:val="18"/>
          <w:szCs w:val="24"/>
          <w:lang w:eastAsia="fr-FR"/>
        </w:rPr>
        <w:t xml:space="preserve">(de manière non exclusive) </w:t>
      </w:r>
      <w:r w:rsidRPr="00E27927">
        <w:rPr>
          <w:rFonts w:ascii="Marianne Light" w:eastAsia="Times New Roman" w:hAnsi="Marianne Light" w:cs="Calibri Light"/>
          <w:color w:val="000000" w:themeColor="text1"/>
          <w:sz w:val="18"/>
          <w:szCs w:val="24"/>
          <w:lang w:eastAsia="fr-FR"/>
        </w:rPr>
        <w:t>: activités de stimulation cognitive, activités autour de la nutrition (confection des repas…), activités de bien-être (sorties, techniques de relaxation, activités physiques adaptées)</w:t>
      </w:r>
    </w:p>
    <w:p w14:paraId="4BA59366" w14:textId="0AD46BEA" w:rsidR="00EA3E3A" w:rsidRPr="00E27927" w:rsidRDefault="00C6337F"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Pour les personnes en situation de handicap</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interventions éducatives, culturelles, thérapeutiques, activités pédagogiques, ludiques, physiques adaptées, participation aux tâches quotidienne (si possible), actions de bien-être.</w:t>
      </w:r>
      <w:r w:rsidR="00EA3E3A" w:rsidRPr="00E27927">
        <w:t xml:space="preserve"> </w:t>
      </w:r>
    </w:p>
    <w:p w14:paraId="123C9540" w14:textId="1E2E9A17" w:rsidR="00C6337F" w:rsidRPr="00E27927" w:rsidRDefault="00C6337F"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En fonction du niveau d’autonomie des personnes accueillies, des ateliers de cuisine, peinture, écriture etc.</w:t>
      </w:r>
      <w:r w:rsidR="00264188" w:rsidRPr="00E27927">
        <w:rPr>
          <w:rFonts w:ascii="Marianne Light" w:eastAsia="Times New Roman" w:hAnsi="Marianne Light" w:cs="Calibri Light"/>
          <w:color w:val="000000" w:themeColor="text1"/>
          <w:sz w:val="18"/>
          <w:szCs w:val="24"/>
          <w:lang w:eastAsia="fr-FR"/>
        </w:rPr>
        <w:t>,</w:t>
      </w:r>
      <w:r w:rsidRPr="00E27927">
        <w:rPr>
          <w:rFonts w:ascii="Marianne Light" w:eastAsia="Times New Roman" w:hAnsi="Marianne Light" w:cs="Calibri Light"/>
          <w:color w:val="000000" w:themeColor="text1"/>
          <w:sz w:val="18"/>
          <w:szCs w:val="24"/>
          <w:lang w:eastAsia="fr-FR"/>
        </w:rPr>
        <w:t xml:space="preserve"> peuvent être organisés.</w:t>
      </w:r>
    </w:p>
    <w:p w14:paraId="7336EE20" w14:textId="1F0BD8D1" w:rsidR="00EA3E3A" w:rsidRPr="00E27927" w:rsidRDefault="00A8070A" w:rsidP="00C15B61">
      <w:pPr>
        <w:pStyle w:val="Paragraphedeliste"/>
        <w:tabs>
          <w:tab w:val="left" w:pos="1741"/>
        </w:tabs>
        <w:spacing w:before="120" w:after="240" w:line="276" w:lineRule="auto"/>
        <w:ind w:left="1247"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8896" behindDoc="0" locked="0" layoutInCell="1" allowOverlap="1" wp14:anchorId="30DDDCA4" wp14:editId="342FC95D">
            <wp:simplePos x="0" y="0"/>
            <wp:positionH relativeFrom="column">
              <wp:posOffset>15903</wp:posOffset>
            </wp:positionH>
            <wp:positionV relativeFrom="paragraph">
              <wp:posOffset>290029</wp:posOffset>
            </wp:positionV>
            <wp:extent cx="611505" cy="499110"/>
            <wp:effectExtent l="0" t="0" r="0" b="0"/>
            <wp:wrapNone/>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p>
    <w:p w14:paraId="582CA0B3" w14:textId="53E4C2B4" w:rsidR="00A71468" w:rsidRPr="00E27927" w:rsidRDefault="00C6337F"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Pour les</w:t>
      </w:r>
      <w:r w:rsidRPr="00E27927">
        <w:rPr>
          <w:rFonts w:ascii="Marianne Medium" w:eastAsia="Times New Roman" w:hAnsi="Marianne Medium" w:cs="Calibri Light"/>
          <w:color w:val="E79603"/>
          <w:sz w:val="18"/>
          <w:szCs w:val="24"/>
          <w:lang w:eastAsia="fr-FR"/>
        </w:rPr>
        <w:t xml:space="preserve"> </w:t>
      </w:r>
      <w:r w:rsidRPr="00590637">
        <w:rPr>
          <w:rFonts w:ascii="Marianne Medium" w:eastAsia="Times New Roman" w:hAnsi="Marianne Medium" w:cs="Calibri Light"/>
          <w:color w:val="D88179"/>
          <w:sz w:val="18"/>
          <w:szCs w:val="24"/>
          <w:lang w:eastAsia="fr-FR"/>
        </w:rPr>
        <w:t>personnes âgées</w:t>
      </w:r>
      <w:r w:rsidRPr="00E27927">
        <w:rPr>
          <w:rFonts w:ascii="Marianne Light" w:eastAsia="Times New Roman" w:hAnsi="Marianne Light" w:cs="Calibri Light"/>
          <w:color w:val="000000" w:themeColor="text1"/>
          <w:sz w:val="18"/>
          <w:szCs w:val="24"/>
          <w:lang w:eastAsia="fr-FR"/>
        </w:rPr>
        <w:t>, l’accueil de jour peut être en</w:t>
      </w:r>
      <w:r w:rsidR="00A71468" w:rsidRPr="00E27927">
        <w:rPr>
          <w:rFonts w:ascii="Marianne Light" w:eastAsia="Times New Roman" w:hAnsi="Marianne Light" w:cs="Calibri Light"/>
          <w:color w:val="000000" w:themeColor="text1"/>
          <w:sz w:val="18"/>
          <w:szCs w:val="24"/>
          <w:lang w:eastAsia="fr-FR"/>
        </w:rPr>
        <w:t xml:space="preserve"> partie ou entièrement financé </w:t>
      </w:r>
      <w:r w:rsidRPr="00E27927">
        <w:rPr>
          <w:rFonts w:ascii="Marianne Light" w:eastAsia="Times New Roman" w:hAnsi="Marianne Light" w:cs="Calibri Light"/>
          <w:color w:val="000000" w:themeColor="text1"/>
          <w:sz w:val="18"/>
          <w:szCs w:val="24"/>
          <w:lang w:eastAsia="fr-FR"/>
        </w:rPr>
        <w:t>par l’allocation personnalisée d’autonomie (APA).</w:t>
      </w:r>
      <w:r w:rsidR="00A71468" w:rsidRPr="00E27927">
        <w:rPr>
          <w:rFonts w:ascii="Marianne Light" w:eastAsia="Times New Roman" w:hAnsi="Marianne Light" w:cs="Calibri Light"/>
          <w:color w:val="000000" w:themeColor="text1"/>
          <w:sz w:val="18"/>
          <w:szCs w:val="24"/>
          <w:lang w:eastAsia="fr-FR"/>
        </w:rPr>
        <w:t xml:space="preserve"> Il est possible dans certains départements de bénéficier de l’aide sociale à l’hébergement (ASH) </w:t>
      </w:r>
      <w:r w:rsidR="003E4892" w:rsidRPr="00E27927">
        <w:rPr>
          <w:rFonts w:ascii="Marianne Light" w:eastAsia="Times New Roman" w:hAnsi="Marianne Light" w:cs="Calibri Light"/>
          <w:color w:val="000000" w:themeColor="text1"/>
          <w:sz w:val="18"/>
          <w:szCs w:val="24"/>
          <w:lang w:eastAsia="fr-FR"/>
        </w:rPr>
        <w:t>en</w:t>
      </w:r>
      <w:r w:rsidR="003E4892">
        <w:rPr>
          <w:rFonts w:ascii="Marianne Light" w:eastAsia="Times New Roman" w:hAnsi="Marianne Light" w:cs="Calibri Light"/>
          <w:color w:val="000000" w:themeColor="text1"/>
          <w:sz w:val="18"/>
          <w:szCs w:val="24"/>
          <w:lang w:eastAsia="fr-FR"/>
        </w:rPr>
        <w:t xml:space="preserve"> complément</w:t>
      </w:r>
      <w:r w:rsidR="00A71468" w:rsidRPr="00E27927">
        <w:rPr>
          <w:rFonts w:ascii="Marianne Light" w:eastAsia="Times New Roman" w:hAnsi="Marianne Light" w:cs="Calibri Light"/>
          <w:color w:val="000000" w:themeColor="text1"/>
          <w:sz w:val="18"/>
          <w:szCs w:val="24"/>
          <w:lang w:eastAsia="fr-FR"/>
        </w:rPr>
        <w:t>. Si le plafond de l’APA est atteint, le droit au répit peut être activé pour aider au financement du reste à charge. L’assurance maladie finance le transport entre le domicile de la personne aidée et le lieu d’accueil.</w:t>
      </w:r>
    </w:p>
    <w:p w14:paraId="1F089A09" w14:textId="2F21E89B" w:rsidR="00A71468" w:rsidRPr="00E27927"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Pour les </w:t>
      </w:r>
      <w:r w:rsidRPr="00590637">
        <w:rPr>
          <w:rFonts w:ascii="Marianne Medium" w:eastAsia="Times New Roman" w:hAnsi="Marianne Medium" w:cs="Calibri Light"/>
          <w:color w:val="D88179"/>
          <w:sz w:val="18"/>
          <w:szCs w:val="24"/>
          <w:lang w:eastAsia="fr-FR"/>
        </w:rPr>
        <w:t>personnes en situation de handicap</w:t>
      </w:r>
      <w:r w:rsidRPr="00590637">
        <w:rPr>
          <w:rFonts w:ascii="Marianne Light" w:eastAsia="Times New Roman" w:hAnsi="Marianne Light" w:cs="Calibri Light"/>
          <w:color w:val="D88179"/>
          <w:sz w:val="18"/>
          <w:szCs w:val="24"/>
          <w:lang w:eastAsia="fr-FR"/>
        </w:rPr>
        <w:t xml:space="preserve"> </w:t>
      </w:r>
      <w:r w:rsidRPr="00E27927">
        <w:rPr>
          <w:rFonts w:ascii="Marianne Light" w:eastAsia="Times New Roman" w:hAnsi="Marianne Light" w:cs="Calibri Light"/>
          <w:color w:val="000000" w:themeColor="text1"/>
          <w:sz w:val="18"/>
          <w:szCs w:val="24"/>
          <w:lang w:eastAsia="fr-FR"/>
        </w:rPr>
        <w:t>une demande de prise en charge du département auprès de la MDPH peut être faite. Le reste à charge est entièrement financé par l’assurance maladie pour les mineurs en situation de handicap</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xml:space="preserve">; pour les adultes en situation de handicap, il s’élève à 2/3 du montant du </w:t>
      </w:r>
      <w:hyperlink r:id="rId156" w:history="1">
        <w:r w:rsidRPr="00E27927">
          <w:rPr>
            <w:rStyle w:val="Lienhypertexte"/>
            <w:rFonts w:ascii="Marianne Light" w:eastAsia="Times New Roman" w:hAnsi="Marianne Light" w:cs="Calibri Light"/>
            <w:sz w:val="18"/>
            <w:szCs w:val="24"/>
            <w:lang w:eastAsia="fr-FR"/>
          </w:rPr>
          <w:t>forfait journalier hospitalier</w:t>
        </w:r>
      </w:hyperlink>
      <w:r w:rsidRPr="00E27927">
        <w:rPr>
          <w:rFonts w:ascii="Marianne Light" w:eastAsia="Times New Roman" w:hAnsi="Marianne Light" w:cs="Calibri Light"/>
          <w:color w:val="000000" w:themeColor="text1"/>
          <w:sz w:val="18"/>
          <w:szCs w:val="24"/>
          <w:lang w:eastAsia="fr-FR"/>
        </w:rPr>
        <w:t>.</w:t>
      </w:r>
    </w:p>
    <w:p w14:paraId="4671FE32" w14:textId="77777777" w:rsidR="00A71468" w:rsidRPr="00E27927"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Le coût restant à charge peut être financé par la caisse de retraite, la complémentaire santé, une assurance ou encore certaines communes.</w:t>
      </w:r>
    </w:p>
    <w:p w14:paraId="364EB7E8" w14:textId="77777777" w:rsidR="00164AE3"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Une aide ponctuelle peut également être accordée en cas d’hospitalisation du proche aidant. La demande doit être faite au Conseil départemental.</w:t>
      </w:r>
    </w:p>
    <w:p w14:paraId="5DDA8FA8" w14:textId="64AC0528" w:rsidR="00A71468" w:rsidRPr="00E27927" w:rsidRDefault="00A71468" w:rsidP="00C15B61">
      <w:pPr>
        <w:tabs>
          <w:tab w:val="left" w:pos="1741"/>
        </w:tabs>
        <w:spacing w:before="120" w:after="12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 </w:t>
      </w:r>
    </w:p>
    <w:p w14:paraId="794B1AE6" w14:textId="0A81F32E" w:rsidR="0069019F" w:rsidRDefault="0069019F"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p>
    <w:p w14:paraId="365AE901" w14:textId="77777777" w:rsidR="00C17AE6" w:rsidRPr="00E27927" w:rsidRDefault="00C17AE6"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p>
    <w:p w14:paraId="1CDC93E4" w14:textId="0EAC3FDF" w:rsidR="00EA3E3A" w:rsidRPr="00E27927" w:rsidRDefault="0069019F" w:rsidP="00C15B61">
      <w:pPr>
        <w:tabs>
          <w:tab w:val="left" w:pos="1741"/>
        </w:tabs>
        <w:spacing w:line="276" w:lineRule="auto"/>
        <w:ind w:left="1247" w:right="141"/>
        <w:rPr>
          <w:sz w:val="16"/>
        </w:rPr>
      </w:pPr>
      <w:r w:rsidRPr="00E27927">
        <w:rPr>
          <w:noProof/>
          <w:color w:val="FCB80E"/>
          <w:lang w:eastAsia="fr-FR"/>
        </w:rPr>
        <mc:AlternateContent>
          <mc:Choice Requires="wps">
            <w:drawing>
              <wp:anchor distT="0" distB="0" distL="114300" distR="114300" simplePos="0" relativeHeight="251547648" behindDoc="1" locked="0" layoutInCell="1" allowOverlap="1" wp14:anchorId="7CBA41C1" wp14:editId="320382B8">
                <wp:simplePos x="0" y="0"/>
                <wp:positionH relativeFrom="margin">
                  <wp:posOffset>-88295</wp:posOffset>
                </wp:positionH>
                <wp:positionV relativeFrom="paragraph">
                  <wp:posOffset>72241</wp:posOffset>
                </wp:positionV>
                <wp:extent cx="6371590" cy="2062717"/>
                <wp:effectExtent l="0" t="0" r="10160" b="13970"/>
                <wp:wrapNone/>
                <wp:docPr id="197" name="Rectangle à coins arrondis 197"/>
                <wp:cNvGraphicFramePr/>
                <a:graphic xmlns:a="http://schemas.openxmlformats.org/drawingml/2006/main">
                  <a:graphicData uri="http://schemas.microsoft.com/office/word/2010/wordprocessingShape">
                    <wps:wsp>
                      <wps:cNvSpPr/>
                      <wps:spPr>
                        <a:xfrm>
                          <a:off x="0" y="0"/>
                          <a:ext cx="6371590" cy="2062717"/>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6FF8F" id="Rectangle à coins arrondis 197" o:spid="_x0000_s1026" style="position:absolute;margin-left:-6.95pt;margin-top:5.7pt;width:501.7pt;height:162.4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" filled="f" strokecolor="#ebc0bc" strokeweight="1pt">
                <v:stroke joinstyle="miter"/>
                <w10:wrap anchorx="margin"/>
              </v:roundrect>
            </w:pict>
          </mc:Fallback>
        </mc:AlternateContent>
      </w:r>
      <w:r w:rsidRPr="00E27927">
        <w:rPr>
          <w:noProof/>
          <w:lang w:eastAsia="fr-FR"/>
        </w:rPr>
        <mc:AlternateContent>
          <mc:Choice Requires="wps">
            <w:drawing>
              <wp:anchor distT="0" distB="0" distL="114300" distR="114300" simplePos="0" relativeHeight="251549696" behindDoc="0" locked="0" layoutInCell="1" allowOverlap="1" wp14:anchorId="2316E8D8" wp14:editId="24FBC92C">
                <wp:simplePos x="0" y="0"/>
                <wp:positionH relativeFrom="margin">
                  <wp:posOffset>316007</wp:posOffset>
                </wp:positionH>
                <wp:positionV relativeFrom="paragraph">
                  <wp:posOffset>-62865</wp:posOffset>
                </wp:positionV>
                <wp:extent cx="1847850" cy="287020"/>
                <wp:effectExtent l="0" t="0" r="0" b="0"/>
                <wp:wrapNone/>
                <wp:docPr id="209"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B2F5D" w14:textId="77777777" w:rsidR="00FD6FA8" w:rsidRPr="00F33688" w:rsidRDefault="00FD6FA8" w:rsidP="00EA3E3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E8D8" id="_x0000_s1264" type="#_x0000_t15" style="position:absolute;left:0;text-align:left;margin-left:24.9pt;margin-top:-4.95pt;width:145.5pt;height:22.6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" adj="19922" fillcolor="#ebc0bc" stroked="f" strokeweight="1pt">
                <v:textbox>
                  <w:txbxContent>
                    <w:p w14:paraId="3F0B2F5D" w14:textId="77777777" w:rsidR="00FD6FA8" w:rsidRPr="00F33688" w:rsidRDefault="00FD6FA8" w:rsidP="00EA3E3A">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55225736" w14:textId="1317A6BD" w:rsidR="00EA3E3A" w:rsidRPr="00E27927" w:rsidRDefault="00EA3E3A" w:rsidP="00C15B61">
      <w:pPr>
        <w:tabs>
          <w:tab w:val="left" w:pos="1741"/>
        </w:tabs>
        <w:spacing w:after="0" w:line="276" w:lineRule="auto"/>
        <w:ind w:right="141"/>
        <w:rPr>
          <w:rFonts w:ascii="Marianne Light" w:hAnsi="Marianne Light"/>
          <w:sz w:val="18"/>
        </w:rPr>
      </w:pPr>
    </w:p>
    <w:p w14:paraId="16F2805E" w14:textId="36B719CF" w:rsidR="003F255F" w:rsidRPr="00E27927" w:rsidRDefault="003F255F"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 xml:space="preserve">Les plateformes de répit (PFR) peuvent renseigner les aidants sur les accueils de jour </w:t>
      </w:r>
      <w:r w:rsidR="003E4892">
        <w:rPr>
          <w:rFonts w:ascii="Marianne Light" w:hAnsi="Marianne Light" w:cs="Calibri Light"/>
          <w:color w:val="000000" w:themeColor="text1"/>
          <w:sz w:val="18"/>
          <w:szCs w:val="20"/>
        </w:rPr>
        <w:t>existants</w:t>
      </w:r>
    </w:p>
    <w:p w14:paraId="14B2AB22" w14:textId="1FBF7CD9" w:rsidR="003F255F" w:rsidRPr="00E27927" w:rsidRDefault="00C15B61" w:rsidP="00C15B61">
      <w:pPr>
        <w:pStyle w:val="Paragraphedeliste"/>
        <w:numPr>
          <w:ilvl w:val="0"/>
          <w:numId w:val="19"/>
        </w:numPr>
        <w:spacing w:line="276" w:lineRule="auto"/>
        <w:ind w:left="870" w:right="141"/>
        <w:jc w:val="both"/>
        <w:rPr>
          <w:rFonts w:ascii="Marianne Light" w:hAnsi="Marianne Light" w:cs="Calibri Light"/>
          <w:color w:val="000000" w:themeColor="text1"/>
          <w:sz w:val="18"/>
          <w:szCs w:val="20"/>
        </w:rPr>
      </w:pPr>
      <w:hyperlink r:id="rId157" w:history="1">
        <w:r w:rsidR="003F255F" w:rsidRPr="00E27927">
          <w:rPr>
            <w:rStyle w:val="Lienhypertexte"/>
            <w:rFonts w:ascii="Marianne Light" w:hAnsi="Marianne Light" w:cs="Calibri Light"/>
            <w:sz w:val="18"/>
            <w:szCs w:val="20"/>
          </w:rPr>
          <w:t>Le site Trajectoire</w:t>
        </w:r>
      </w:hyperlink>
      <w:r w:rsidR="003F255F" w:rsidRPr="00E27927">
        <w:rPr>
          <w:rFonts w:ascii="Marianne Light" w:hAnsi="Marianne Light" w:cs="Calibri Light"/>
          <w:color w:val="000000" w:themeColor="text1"/>
          <w:sz w:val="18"/>
          <w:szCs w:val="20"/>
        </w:rPr>
        <w:t xml:space="preserve"> permet de rechercher un accueil de jour </w:t>
      </w:r>
    </w:p>
    <w:p w14:paraId="17A60D4A" w14:textId="43B13140" w:rsidR="003F255F" w:rsidRPr="00E27927" w:rsidRDefault="00C15B61"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hyperlink r:id="rId158" w:history="1">
        <w:r w:rsidR="003F255F" w:rsidRPr="00E27927">
          <w:rPr>
            <w:rStyle w:val="Lienhypertexte"/>
            <w:rFonts w:ascii="Marianne Light" w:hAnsi="Marianne Light" w:cs="Calibri Light"/>
            <w:sz w:val="18"/>
            <w:szCs w:val="20"/>
          </w:rPr>
          <w:t>Le portail de la CNSA</w:t>
        </w:r>
      </w:hyperlink>
      <w:r w:rsidR="003F255F" w:rsidRPr="00E27927">
        <w:rPr>
          <w:rFonts w:ascii="Marianne Light" w:hAnsi="Marianne Light" w:cs="Calibri Light"/>
          <w:color w:val="000000" w:themeColor="text1"/>
          <w:sz w:val="18"/>
          <w:szCs w:val="20"/>
        </w:rPr>
        <w:t xml:space="preserve"> recense les accueils de jour</w:t>
      </w:r>
    </w:p>
    <w:p w14:paraId="4C735A05" w14:textId="0AAB524B" w:rsidR="003F255F" w:rsidRPr="00E27927" w:rsidRDefault="003F255F"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59" w:history="1">
        <w:r w:rsidRPr="00E27927">
          <w:rPr>
            <w:rStyle w:val="Lienhypertexte"/>
            <w:rFonts w:ascii="Marianne Light" w:hAnsi="Marianne Light" w:cs="Calibri Light"/>
            <w:sz w:val="18"/>
            <w:szCs w:val="20"/>
          </w:rPr>
          <w:t>Annuaire des centres</w:t>
        </w:r>
      </w:hyperlink>
    </w:p>
    <w:p w14:paraId="2178941A" w14:textId="02D4581C" w:rsidR="00EA3E3A" w:rsidRPr="00E27927" w:rsidRDefault="003F255F"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 xml:space="preserve">sur les solutions disponibles sur </w:t>
      </w:r>
      <w:r w:rsidR="00736031" w:rsidRPr="00E27927">
        <w:rPr>
          <w:rFonts w:ascii="Marianne Light" w:hAnsi="Marianne Light" w:cs="Calibri Light"/>
          <w:color w:val="000000" w:themeColor="text1"/>
          <w:sz w:val="18"/>
          <w:szCs w:val="20"/>
        </w:rPr>
        <w:t>vo</w:t>
      </w:r>
      <w:r w:rsidR="00736031">
        <w:rPr>
          <w:rFonts w:ascii="Marianne Light" w:hAnsi="Marianne Light" w:cs="Calibri Light"/>
          <w:color w:val="000000" w:themeColor="text1"/>
          <w:sz w:val="18"/>
          <w:szCs w:val="20"/>
        </w:rPr>
        <w:t xml:space="preserve">tre </w:t>
      </w:r>
      <w:r w:rsidR="00736031" w:rsidRPr="00E27927">
        <w:rPr>
          <w:rFonts w:ascii="Marianne Light" w:hAnsi="Marianne Light" w:cs="Calibri Light"/>
          <w:color w:val="000000" w:themeColor="text1"/>
          <w:sz w:val="18"/>
          <w:szCs w:val="20"/>
        </w:rPr>
        <w:t>territoire</w:t>
      </w:r>
      <w:r w:rsidR="00736031"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w:t>
      </w:r>
      <w:hyperlink r:id="rId160" w:history="1">
        <w:r w:rsidRPr="00E27927">
          <w:rPr>
            <w:rStyle w:val="Lienhypertexte"/>
            <w:rFonts w:ascii="Marianne Light" w:hAnsi="Marianne Light" w:cs="Calibri Light"/>
            <w:sz w:val="18"/>
            <w:szCs w:val="20"/>
          </w:rPr>
          <w:t>Annuaire des MDPH</w:t>
        </w:r>
      </w:hyperlink>
      <w:r w:rsidR="00E87FF3" w:rsidRPr="00E27927">
        <w:rPr>
          <w:rFonts w:ascii="Marianne Light" w:hAnsi="Marianne Light" w:cs="Calibri Light"/>
          <w:color w:val="000000" w:themeColor="text1"/>
          <w:sz w:val="18"/>
          <w:szCs w:val="20"/>
        </w:rPr>
        <w:t xml:space="preserve">. Une orientation de la CDAPH est nécessaire pour l’admission en </w:t>
      </w:r>
      <w:r w:rsidR="00466B8F">
        <w:rPr>
          <w:rFonts w:ascii="Marianne Light" w:hAnsi="Marianne Light" w:cs="Calibri Light"/>
          <w:color w:val="000000" w:themeColor="text1"/>
          <w:sz w:val="18"/>
          <w:szCs w:val="20"/>
        </w:rPr>
        <w:t>accueil de jour</w:t>
      </w:r>
      <w:r w:rsidR="00E87FF3" w:rsidRPr="00E27927">
        <w:rPr>
          <w:rFonts w:ascii="Marianne Light" w:hAnsi="Marianne Light" w:cs="Calibri Light"/>
          <w:color w:val="000000" w:themeColor="text1"/>
          <w:sz w:val="18"/>
          <w:szCs w:val="20"/>
        </w:rPr>
        <w:t xml:space="preserve"> – sauf urgence.</w:t>
      </w:r>
    </w:p>
    <w:p w14:paraId="29D668FC" w14:textId="68F3C30E" w:rsidR="00EA3E3A" w:rsidRPr="00E27927" w:rsidRDefault="00EA3E3A" w:rsidP="00C15B61">
      <w:pPr>
        <w:pStyle w:val="Paragraphedeliste"/>
        <w:spacing w:after="200" w:line="276" w:lineRule="auto"/>
        <w:ind w:left="927" w:right="141"/>
        <w:rPr>
          <w:rFonts w:ascii="Marianne Light" w:hAnsi="Marianne Light" w:cs="Calibri Light"/>
          <w:color w:val="000000" w:themeColor="text1"/>
          <w:sz w:val="18"/>
          <w:szCs w:val="20"/>
        </w:rPr>
      </w:pPr>
    </w:p>
    <w:p w14:paraId="1375F140" w14:textId="6A8ED1B7" w:rsidR="00EA3E3A" w:rsidRPr="00E27927" w:rsidRDefault="00E02682"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Medium" w:hAnsi="Marianne Medium"/>
          <w:bCs/>
          <w:noProof/>
          <w:sz w:val="16"/>
          <w:szCs w:val="20"/>
          <w:lang w:eastAsia="fr-FR"/>
        </w:rPr>
        <mc:AlternateContent>
          <mc:Choice Requires="wps">
            <w:drawing>
              <wp:anchor distT="0" distB="0" distL="114300" distR="114300" simplePos="0" relativeHeight="251564032" behindDoc="0" locked="0" layoutInCell="1" allowOverlap="1" wp14:anchorId="1EEC91F3" wp14:editId="6A6154BB">
                <wp:simplePos x="0" y="0"/>
                <wp:positionH relativeFrom="margin">
                  <wp:posOffset>331166</wp:posOffset>
                </wp:positionH>
                <wp:positionV relativeFrom="paragraph">
                  <wp:posOffset>238125</wp:posOffset>
                </wp:positionV>
                <wp:extent cx="914400" cy="260985"/>
                <wp:effectExtent l="0" t="0" r="0" b="5715"/>
                <wp:wrapNone/>
                <wp:docPr id="304" name="Rectangle 304"/>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38F9F" w14:textId="646A47AA"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C91F3" id="Rectangle 304" o:spid="_x0000_s1265" style="position:absolute;left:0;text-align:left;margin-left:26.1pt;margin-top:18.75pt;width:1in;height:20.5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" fillcolor="#ebc0bc" stroked="f" strokeweight="1pt">
                <v:textbox inset="2mm,1mm,2mm,1mm">
                  <w:txbxContent>
                    <w:p w14:paraId="63F38F9F" w14:textId="646A47AA"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453A2464" w14:textId="5C4AD5DF" w:rsidR="000D3CB1" w:rsidRPr="00E27927" w:rsidRDefault="00E87FF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551744" behindDoc="0" locked="0" layoutInCell="1" allowOverlap="1" wp14:anchorId="7160D851" wp14:editId="55383372">
                <wp:simplePos x="0" y="0"/>
                <wp:positionH relativeFrom="margin">
                  <wp:posOffset>-68580</wp:posOffset>
                </wp:positionH>
                <wp:positionV relativeFrom="paragraph">
                  <wp:posOffset>327659</wp:posOffset>
                </wp:positionV>
                <wp:extent cx="6372000" cy="2143125"/>
                <wp:effectExtent l="0" t="0" r="0" b="9525"/>
                <wp:wrapNone/>
                <wp:docPr id="215" name="Rectangle 215"/>
                <wp:cNvGraphicFramePr/>
                <a:graphic xmlns:a="http://schemas.openxmlformats.org/drawingml/2006/main">
                  <a:graphicData uri="http://schemas.microsoft.com/office/word/2010/wordprocessingShape">
                    <wps:wsp>
                      <wps:cNvSpPr/>
                      <wps:spPr>
                        <a:xfrm>
                          <a:off x="0" y="0"/>
                          <a:ext cx="6372000" cy="21431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7CFC" id="Rectangle 215" o:spid="_x0000_s1026" style="position:absolute;margin-left:-5.4pt;margin-top:25.8pt;width:501.75pt;height:168.7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" fillcolor="#f2f2f2 [3052]" stroked="f" strokeweight="1pt">
                <w10:wrap anchorx="margin"/>
              </v:rect>
            </w:pict>
          </mc:Fallback>
        </mc:AlternateContent>
      </w:r>
    </w:p>
    <w:p w14:paraId="473B677C" w14:textId="2756D473" w:rsidR="00982E94" w:rsidRPr="00E27927" w:rsidRDefault="00E87FF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53792" behindDoc="0" locked="0" layoutInCell="1" allowOverlap="1" wp14:anchorId="11762B6F" wp14:editId="185B6B4B">
                <wp:simplePos x="0" y="0"/>
                <wp:positionH relativeFrom="margin">
                  <wp:posOffset>10855</wp:posOffset>
                </wp:positionH>
                <wp:positionV relativeFrom="paragraph">
                  <wp:posOffset>116205</wp:posOffset>
                </wp:positionV>
                <wp:extent cx="2168525" cy="1404620"/>
                <wp:effectExtent l="0" t="0" r="0" b="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404620"/>
                        </a:xfrm>
                        <a:prstGeom prst="rect">
                          <a:avLst/>
                        </a:prstGeom>
                        <a:noFill/>
                        <a:ln w="9525">
                          <a:noFill/>
                          <a:miter lim="800000"/>
                          <a:headEnd/>
                          <a:tailEnd/>
                        </a:ln>
                      </wps:spPr>
                      <wps:txbx>
                        <w:txbxContent>
                          <w:p w14:paraId="752184CF" w14:textId="096E67A1" w:rsidR="00FD6FA8" w:rsidRPr="00590637" w:rsidRDefault="00FD6FA8" w:rsidP="00982E94">
                            <w:pPr>
                              <w:jc w:val="center"/>
                              <w:rPr>
                                <w:color w:val="D88179"/>
                              </w:rPr>
                            </w:pPr>
                            <w:r w:rsidRPr="00590637">
                              <w:rPr>
                                <w:rFonts w:ascii="Marianne Medium" w:hAnsi="Marianne Medium"/>
                                <w:b/>
                                <w:bCs/>
                                <w:color w:val="D88179"/>
                                <w:sz w:val="18"/>
                                <w:szCs w:val="20"/>
                                <w:lang w:eastAsia="fr-FR"/>
                              </w:rPr>
                              <w:t>L’accueil de jour itinérant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62B6F" id="_x0000_s1266" type="#_x0000_t202" style="position:absolute;left:0;text-align:left;margin-left:.85pt;margin-top:9.15pt;width:170.75pt;height:110.6pt;z-index:251553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" filled="f" stroked="f">
                <v:textbox style="mso-fit-shape-to-text:t">
                  <w:txbxContent>
                    <w:p w14:paraId="752184CF" w14:textId="096E67A1" w:rsidR="00FD6FA8" w:rsidRPr="00590637" w:rsidRDefault="00FD6FA8" w:rsidP="00982E94">
                      <w:pPr>
                        <w:jc w:val="center"/>
                        <w:rPr>
                          <w:color w:val="D88179"/>
                        </w:rPr>
                      </w:pPr>
                      <w:r w:rsidRPr="00590637">
                        <w:rPr>
                          <w:rFonts w:ascii="Marianne Medium" w:hAnsi="Marianne Medium"/>
                          <w:b/>
                          <w:bCs/>
                          <w:color w:val="D88179"/>
                          <w:sz w:val="18"/>
                          <w:szCs w:val="20"/>
                          <w:lang w:eastAsia="fr-FR"/>
                        </w:rPr>
                        <w:t>L’accueil de jour itinérant</w:t>
                      </w:r>
                    </w:p>
                  </w:txbxContent>
                </v:textbox>
                <w10:wrap anchorx="margin"/>
              </v:shape>
            </w:pict>
          </mc:Fallback>
        </mc:AlternateContent>
      </w:r>
    </w:p>
    <w:p w14:paraId="0C01F09E" w14:textId="6804B6F5" w:rsidR="00982E94" w:rsidRPr="00E27927" w:rsidRDefault="00E87FF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52768" behindDoc="0" locked="0" layoutInCell="1" allowOverlap="1" wp14:anchorId="58879D6D" wp14:editId="062FD977">
                <wp:simplePos x="0" y="0"/>
                <wp:positionH relativeFrom="column">
                  <wp:posOffset>275015</wp:posOffset>
                </wp:positionH>
                <wp:positionV relativeFrom="paragraph">
                  <wp:posOffset>78740</wp:posOffset>
                </wp:positionV>
                <wp:extent cx="5806440" cy="1404620"/>
                <wp:effectExtent l="0" t="0" r="0" b="3810"/>
                <wp:wrapNone/>
                <wp:docPr id="2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1404620"/>
                        </a:xfrm>
                        <a:prstGeom prst="rect">
                          <a:avLst/>
                        </a:prstGeom>
                        <a:noFill/>
                        <a:ln w="9525">
                          <a:noFill/>
                          <a:miter lim="800000"/>
                          <a:headEnd/>
                          <a:tailEnd/>
                        </a:ln>
                      </wps:spPr>
                      <wps:txbx>
                        <w:txbxContent>
                          <w:p w14:paraId="0CBBEA61" w14:textId="2CE3D71A" w:rsidR="00FD6FA8" w:rsidRDefault="00FD6FA8" w:rsidP="00982E94">
                            <w:pPr>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L’accueil de jour itinérant est une organisation mise en place pour favoriser le maintien à domicile des personnes âgées en situation de dépendance</w:t>
                            </w:r>
                            <w:r w:rsidRPr="00E87FF3">
                              <w:rPr>
                                <w:rFonts w:ascii="Calibri" w:hAnsi="Calibri" w:cs="Calibri"/>
                                <w:color w:val="000000" w:themeColor="text1"/>
                                <w:sz w:val="18"/>
                                <w:szCs w:val="20"/>
                              </w:rPr>
                              <w:t> </w:t>
                            </w:r>
                            <w:r w:rsidRPr="00E87FF3">
                              <w:rPr>
                                <w:rFonts w:ascii="Marianne Light" w:hAnsi="Marianne Light" w:cs="Calibri Light"/>
                                <w:color w:val="000000" w:themeColor="text1"/>
                                <w:sz w:val="18"/>
                                <w:szCs w:val="20"/>
                              </w:rPr>
                              <w:t>(et parfois les personnes en situation de handicap) : elle répond directement aux besoins dans des zones moins densément peuplées. Une équipe pluridisciplinaire se déplace au plus proche des personnes en proposant des activités au sein de locaux situés à proximité de leur domicile.</w:t>
                            </w:r>
                          </w:p>
                          <w:p w14:paraId="3BBFC921" w14:textId="422DEE41" w:rsidR="00FD6FA8" w:rsidRDefault="00FD6FA8" w:rsidP="003E4892">
                            <w:pPr>
                              <w:jc w:val="both"/>
                              <w:rPr>
                                <w:rFonts w:ascii="Marianne Light" w:hAnsi="Marianne Light" w:cs="Calibri Light"/>
                                <w:color w:val="000000" w:themeColor="text1"/>
                                <w:sz w:val="18"/>
                                <w:szCs w:val="20"/>
                              </w:rPr>
                            </w:pPr>
                            <w:r w:rsidRPr="003E4892">
                              <w:rPr>
                                <w:rFonts w:ascii="Marianne Light" w:hAnsi="Marianne Light" w:cs="Calibri Light"/>
                                <w:color w:val="000000" w:themeColor="text1"/>
                                <w:sz w:val="18"/>
                                <w:szCs w:val="20"/>
                              </w:rPr>
                              <w:t>Afin de trouver l’accueil de jour itinérant le plus proche</w:t>
                            </w:r>
                            <w:r>
                              <w:rPr>
                                <w:rFonts w:ascii="Marianne Light" w:hAnsi="Marianne Light" w:cs="Calibri Light"/>
                                <w:color w:val="000000" w:themeColor="text1"/>
                                <w:sz w:val="18"/>
                                <w:szCs w:val="20"/>
                              </w:rPr>
                              <w:t>,</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vous pouvez vous renseigner auprès d’un CLIC pour les personnes âgées (Centre Local d’Information et de Coordination)</w:t>
                            </w:r>
                            <w:r>
                              <w:rPr>
                                <w:rFonts w:ascii="Marianne Light" w:hAnsi="Marianne Light" w:cs="Calibri Light"/>
                                <w:color w:val="000000" w:themeColor="text1"/>
                                <w:sz w:val="18"/>
                                <w:szCs w:val="20"/>
                              </w:rPr>
                              <w:t>,</w:t>
                            </w:r>
                            <w:r w:rsidRPr="003E4892">
                              <w:rPr>
                                <w:rFonts w:ascii="Marianne Light" w:hAnsi="Marianne Light" w:cs="Calibri Light"/>
                                <w:color w:val="000000" w:themeColor="text1"/>
                                <w:sz w:val="18"/>
                                <w:szCs w:val="20"/>
                              </w:rPr>
                              <w:t xml:space="preserve"> d’un CCAS (Centre Communal d’Action Sociale)</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 xml:space="preserve">ou de la </w:t>
                            </w:r>
                            <w:r>
                              <w:rPr>
                                <w:rFonts w:ascii="Marianne Light" w:hAnsi="Marianne Light" w:cs="Calibri Light"/>
                                <w:color w:val="000000" w:themeColor="text1"/>
                                <w:sz w:val="18"/>
                                <w:szCs w:val="20"/>
                              </w:rPr>
                              <w:t>plateforme</w:t>
                            </w:r>
                            <w:r w:rsidRPr="003E4892">
                              <w:rPr>
                                <w:rFonts w:ascii="Marianne Light" w:hAnsi="Marianne Light" w:cs="Calibri Light"/>
                                <w:color w:val="000000" w:themeColor="text1"/>
                                <w:sz w:val="18"/>
                                <w:szCs w:val="20"/>
                              </w:rPr>
                              <w:t xml:space="preserve"> de répit.</w:t>
                            </w:r>
                          </w:p>
                          <w:p w14:paraId="1320C625" w14:textId="77777777" w:rsidR="00FD6FA8" w:rsidRPr="00E87FF3" w:rsidRDefault="00FD6FA8" w:rsidP="00982E94">
                            <w:pPr>
                              <w:jc w:val="both"/>
                              <w:rPr>
                                <w:rFonts w:ascii="Marianne Light" w:hAnsi="Marianne Light" w:cs="Calibri Light"/>
                                <w:color w:val="000000" w:themeColor="text1"/>
                                <w:sz w:val="18"/>
                                <w:szCs w:val="20"/>
                              </w:rPr>
                            </w:pPr>
                          </w:p>
                          <w:p w14:paraId="4DE08AE9" w14:textId="2195D93E" w:rsidR="00FD6FA8" w:rsidRPr="00982E94" w:rsidRDefault="00FD6FA8" w:rsidP="00982E94">
                            <w:pPr>
                              <w:jc w:val="both"/>
                              <w:rPr>
                                <w:rFonts w:ascii="Marianne Light" w:hAnsi="Marianne Light"/>
                                <w:sz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879D6D" id="_x0000_s1267" type="#_x0000_t202" style="position:absolute;left:0;text-align:left;margin-left:21.65pt;margin-top:6.2pt;width:457.2pt;height:110.6pt;z-index:251552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" filled="f" stroked="f">
                <v:textbox style="mso-fit-shape-to-text:t">
                  <w:txbxContent>
                    <w:p w14:paraId="0CBBEA61" w14:textId="2CE3D71A" w:rsidR="00FD6FA8" w:rsidRDefault="00FD6FA8" w:rsidP="00982E94">
                      <w:pPr>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L’accueil de jour itinérant est une organisation mise en place pour favoriser le maintien à domicile des personnes âgées en situation de dépendance</w:t>
                      </w:r>
                      <w:r w:rsidRPr="00E87FF3">
                        <w:rPr>
                          <w:rFonts w:ascii="Calibri" w:hAnsi="Calibri" w:cs="Calibri"/>
                          <w:color w:val="000000" w:themeColor="text1"/>
                          <w:sz w:val="18"/>
                          <w:szCs w:val="20"/>
                        </w:rPr>
                        <w:t> </w:t>
                      </w:r>
                      <w:r w:rsidRPr="00E87FF3">
                        <w:rPr>
                          <w:rFonts w:ascii="Marianne Light" w:hAnsi="Marianne Light" w:cs="Calibri Light"/>
                          <w:color w:val="000000" w:themeColor="text1"/>
                          <w:sz w:val="18"/>
                          <w:szCs w:val="20"/>
                        </w:rPr>
                        <w:t>(et parfois les personnes en situation de handicap) : elle répond directement aux besoins dans des zones moins densément peuplées. Une équipe pluridisciplinaire se déplace au plus proche des personnes en proposant des activités au sein de locaux situés à proximité de leur domicile.</w:t>
                      </w:r>
                    </w:p>
                    <w:p w14:paraId="3BBFC921" w14:textId="422DEE41" w:rsidR="00FD6FA8" w:rsidRDefault="00FD6FA8" w:rsidP="003E4892">
                      <w:pPr>
                        <w:jc w:val="both"/>
                        <w:rPr>
                          <w:rFonts w:ascii="Marianne Light" w:hAnsi="Marianne Light" w:cs="Calibri Light"/>
                          <w:color w:val="000000" w:themeColor="text1"/>
                          <w:sz w:val="18"/>
                          <w:szCs w:val="20"/>
                        </w:rPr>
                      </w:pPr>
                      <w:r w:rsidRPr="003E4892">
                        <w:rPr>
                          <w:rFonts w:ascii="Marianne Light" w:hAnsi="Marianne Light" w:cs="Calibri Light"/>
                          <w:color w:val="000000" w:themeColor="text1"/>
                          <w:sz w:val="18"/>
                          <w:szCs w:val="20"/>
                        </w:rPr>
                        <w:t>Afin de trouver l’accueil de jour itinérant le plus proche</w:t>
                      </w:r>
                      <w:r>
                        <w:rPr>
                          <w:rFonts w:ascii="Marianne Light" w:hAnsi="Marianne Light" w:cs="Calibri Light"/>
                          <w:color w:val="000000" w:themeColor="text1"/>
                          <w:sz w:val="18"/>
                          <w:szCs w:val="20"/>
                        </w:rPr>
                        <w:t>,</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vous pouvez vous renseigner auprès d’un CLIC pour les personnes âgées (Centre Local d’Information et de Coordination)</w:t>
                      </w:r>
                      <w:r>
                        <w:rPr>
                          <w:rFonts w:ascii="Marianne Light" w:hAnsi="Marianne Light" w:cs="Calibri Light"/>
                          <w:color w:val="000000" w:themeColor="text1"/>
                          <w:sz w:val="18"/>
                          <w:szCs w:val="20"/>
                        </w:rPr>
                        <w:t>,</w:t>
                      </w:r>
                      <w:r w:rsidRPr="003E4892">
                        <w:rPr>
                          <w:rFonts w:ascii="Marianne Light" w:hAnsi="Marianne Light" w:cs="Calibri Light"/>
                          <w:color w:val="000000" w:themeColor="text1"/>
                          <w:sz w:val="18"/>
                          <w:szCs w:val="20"/>
                        </w:rPr>
                        <w:t xml:space="preserve"> d’un CCAS (Centre Communal d’Action Sociale)</w:t>
                      </w:r>
                      <w:r w:rsidRPr="003E4892">
                        <w:rPr>
                          <w:rFonts w:ascii="Calibri" w:hAnsi="Calibri" w:cs="Calibri"/>
                          <w:color w:val="000000" w:themeColor="text1"/>
                          <w:sz w:val="18"/>
                          <w:szCs w:val="20"/>
                        </w:rPr>
                        <w:t> </w:t>
                      </w:r>
                      <w:r w:rsidRPr="003E4892">
                        <w:rPr>
                          <w:rFonts w:ascii="Marianne Light" w:hAnsi="Marianne Light" w:cs="Calibri Light"/>
                          <w:color w:val="000000" w:themeColor="text1"/>
                          <w:sz w:val="18"/>
                          <w:szCs w:val="20"/>
                        </w:rPr>
                        <w:t xml:space="preserve">ou de la </w:t>
                      </w:r>
                      <w:r>
                        <w:rPr>
                          <w:rFonts w:ascii="Marianne Light" w:hAnsi="Marianne Light" w:cs="Calibri Light"/>
                          <w:color w:val="000000" w:themeColor="text1"/>
                          <w:sz w:val="18"/>
                          <w:szCs w:val="20"/>
                        </w:rPr>
                        <w:t>plateforme</w:t>
                      </w:r>
                      <w:r w:rsidRPr="003E4892">
                        <w:rPr>
                          <w:rFonts w:ascii="Marianne Light" w:hAnsi="Marianne Light" w:cs="Calibri Light"/>
                          <w:color w:val="000000" w:themeColor="text1"/>
                          <w:sz w:val="18"/>
                          <w:szCs w:val="20"/>
                        </w:rPr>
                        <w:t xml:space="preserve"> de répit.</w:t>
                      </w:r>
                    </w:p>
                    <w:p w14:paraId="1320C625" w14:textId="77777777" w:rsidR="00FD6FA8" w:rsidRPr="00E87FF3" w:rsidRDefault="00FD6FA8" w:rsidP="00982E94">
                      <w:pPr>
                        <w:jc w:val="both"/>
                        <w:rPr>
                          <w:rFonts w:ascii="Marianne Light" w:hAnsi="Marianne Light" w:cs="Calibri Light"/>
                          <w:color w:val="000000" w:themeColor="text1"/>
                          <w:sz w:val="18"/>
                          <w:szCs w:val="20"/>
                        </w:rPr>
                      </w:pPr>
                    </w:p>
                    <w:p w14:paraId="4DE08AE9" w14:textId="2195D93E" w:rsidR="00FD6FA8" w:rsidRPr="00982E94" w:rsidRDefault="00FD6FA8" w:rsidP="00982E94">
                      <w:pPr>
                        <w:jc w:val="both"/>
                        <w:rPr>
                          <w:rFonts w:ascii="Marianne Light" w:hAnsi="Marianne Light"/>
                          <w:sz w:val="18"/>
                        </w:rPr>
                      </w:pPr>
                    </w:p>
                  </w:txbxContent>
                </v:textbox>
              </v:shape>
            </w:pict>
          </mc:Fallback>
        </mc:AlternateContent>
      </w:r>
    </w:p>
    <w:p w14:paraId="1A57C873" w14:textId="44184B47" w:rsidR="00982E94" w:rsidRPr="00E27927" w:rsidRDefault="00982E94" w:rsidP="00C15B61">
      <w:pPr>
        <w:spacing w:line="276" w:lineRule="auto"/>
        <w:ind w:right="141"/>
        <w:jc w:val="both"/>
        <w:rPr>
          <w:rFonts w:ascii="Marianne" w:hAnsi="Marianne" w:cs="Arial"/>
          <w:sz w:val="28"/>
          <w:szCs w:val="32"/>
        </w:rPr>
      </w:pPr>
    </w:p>
    <w:p w14:paraId="68BE9D5B" w14:textId="46C75167" w:rsidR="00982E94" w:rsidRPr="00E27927" w:rsidRDefault="00982E94" w:rsidP="00C15B61">
      <w:pPr>
        <w:spacing w:line="276" w:lineRule="auto"/>
        <w:ind w:right="141"/>
        <w:jc w:val="both"/>
        <w:rPr>
          <w:rFonts w:ascii="Marianne" w:hAnsi="Marianne" w:cs="Arial"/>
          <w:sz w:val="28"/>
          <w:szCs w:val="32"/>
        </w:rPr>
      </w:pPr>
    </w:p>
    <w:p w14:paraId="4F90C534" w14:textId="3C05819C" w:rsidR="00982E94" w:rsidRPr="00E27927" w:rsidRDefault="00982E94"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20" w:name="HT"/>
    <w:p w14:paraId="0699ECAB" w14:textId="4FCF4723" w:rsidR="00D628D0" w:rsidRPr="00E27927" w:rsidRDefault="00DD3096" w:rsidP="00C15B61">
      <w:pPr>
        <w:spacing w:line="276" w:lineRule="auto"/>
        <w:ind w:right="141"/>
        <w:jc w:val="center"/>
        <w:rPr>
          <w:rFonts w:ascii="Marianne ExtraBold" w:hAnsi="Marianne ExtraBold"/>
          <w:color w:val="FCB80E"/>
          <w:sz w:val="36"/>
        </w:rPr>
      </w:pPr>
      <w:r w:rsidRPr="007C09CF">
        <w:rPr>
          <w:rFonts w:ascii="Marianne" w:hAnsi="Marianne"/>
          <w:noProof/>
          <w:color w:val="D88179"/>
          <w:sz w:val="20"/>
          <w:lang w:eastAsia="fr-FR"/>
        </w:rPr>
        <mc:AlternateContent>
          <mc:Choice Requires="wpg">
            <w:drawing>
              <wp:anchor distT="0" distB="0" distL="114300" distR="114300" simplePos="0" relativeHeight="251559936" behindDoc="0" locked="0" layoutInCell="1" allowOverlap="1" wp14:anchorId="60290E4B" wp14:editId="73DF6596">
                <wp:simplePos x="0" y="0"/>
                <wp:positionH relativeFrom="column">
                  <wp:posOffset>940668</wp:posOffset>
                </wp:positionH>
                <wp:positionV relativeFrom="paragraph">
                  <wp:posOffset>-7173</wp:posOffset>
                </wp:positionV>
                <wp:extent cx="401955" cy="366896"/>
                <wp:effectExtent l="0" t="0" r="0" b="0"/>
                <wp:wrapNone/>
                <wp:docPr id="288" name="Groupe 288"/>
                <wp:cNvGraphicFramePr/>
                <a:graphic xmlns:a="http://schemas.openxmlformats.org/drawingml/2006/main">
                  <a:graphicData uri="http://schemas.microsoft.com/office/word/2010/wordprocessingGroup">
                    <wpg:wgp>
                      <wpg:cNvGrpSpPr/>
                      <wpg:grpSpPr>
                        <a:xfrm>
                          <a:off x="0" y="0"/>
                          <a:ext cx="401955" cy="366896"/>
                          <a:chOff x="-34813" y="-8332"/>
                          <a:chExt cx="402336" cy="368299"/>
                        </a:xfrm>
                      </wpg:grpSpPr>
                      <wps:wsp>
                        <wps:cNvPr id="289" name="Ellipse 289"/>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34813" y="-8332"/>
                            <a:ext cx="402336"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C31AC" w14:textId="12327F30" w:rsidR="00FD6FA8" w:rsidRPr="00CF278B" w:rsidRDefault="00FD6FA8" w:rsidP="00D628D0">
                              <w:pPr>
                                <w:jc w:val="center"/>
                                <w:rPr>
                                  <w:rFonts w:ascii="Marianne ExtraBold" w:hAnsi="Marianne ExtraBold"/>
                                  <w:color w:val="FFFFFF" w:themeColor="background1"/>
                                  <w:sz w:val="28"/>
                                </w:rPr>
                              </w:pPr>
                              <w:r>
                                <w:rPr>
                                  <w:rFonts w:ascii="Marianne ExtraBold" w:hAnsi="Marianne ExtraBold"/>
                                  <w:color w:val="FFFFFF" w:themeColor="background1"/>
                                  <w:sz w:val="28"/>
                                </w:rPr>
                                <w:t>10</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90E4B" id="Groupe 288" o:spid="_x0000_s1268" style="position:absolute;left:0;text-align:left;margin-left:74.05pt;margin-top:-.55pt;width:31.65pt;height:28.9pt;z-index:251559936;mso-width-relative:margin;mso-height-relative:margin" coordorigin="-34813,-8332" coordsize="402336,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">
                <v:oval id="Ellipse 289" o:spid="_x0000_s1269"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" fillcolor="#d88179" stroked="f" strokeweight="1pt">
                  <v:stroke joinstyle="miter"/>
                </v:oval>
                <v:rect id="Rectangle 290" o:spid="_x0000_s1270" style="position:absolute;left:-34813;top:-8332;width:402336;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" filled="f" stroked="f" strokeweight="1pt">
                  <v:textbox inset="2mm,1mm,2mm,1mm">
                    <w:txbxContent>
                      <w:p w14:paraId="22EC31AC" w14:textId="12327F30" w:rsidR="00FD6FA8" w:rsidRPr="00CF278B" w:rsidRDefault="00FD6FA8" w:rsidP="00D628D0">
                        <w:pPr>
                          <w:jc w:val="center"/>
                          <w:rPr>
                            <w:rFonts w:ascii="Marianne ExtraBold" w:hAnsi="Marianne ExtraBold"/>
                            <w:color w:val="FFFFFF" w:themeColor="background1"/>
                            <w:sz w:val="28"/>
                          </w:rPr>
                        </w:pPr>
                        <w:r>
                          <w:rPr>
                            <w:rFonts w:ascii="Marianne ExtraBold" w:hAnsi="Marianne ExtraBold"/>
                            <w:color w:val="FFFFFF" w:themeColor="background1"/>
                            <w:sz w:val="28"/>
                          </w:rPr>
                          <w:t>10</w:t>
                        </w:r>
                      </w:p>
                    </w:txbxContent>
                  </v:textbox>
                </v:rect>
              </v:group>
            </w:pict>
          </mc:Fallback>
        </mc:AlternateContent>
      </w:r>
      <w:r w:rsidR="00C17AE6" w:rsidRPr="007C09CF">
        <w:rPr>
          <w:rFonts w:ascii="Marianne" w:hAnsi="Marianne"/>
          <w:noProof/>
          <w:color w:val="D88179"/>
          <w:sz w:val="20"/>
          <w:lang w:eastAsia="fr-FR"/>
        </w:rPr>
        <mc:AlternateContent>
          <mc:Choice Requires="wps">
            <w:drawing>
              <wp:anchor distT="45720" distB="45720" distL="114300" distR="114300" simplePos="0" relativeHeight="251555840" behindDoc="0" locked="0" layoutInCell="1" allowOverlap="1" wp14:anchorId="47DAD604" wp14:editId="5DE8F024">
                <wp:simplePos x="0" y="0"/>
                <wp:positionH relativeFrom="page">
                  <wp:posOffset>-26670</wp:posOffset>
                </wp:positionH>
                <wp:positionV relativeFrom="paragraph">
                  <wp:posOffset>-554355</wp:posOffset>
                </wp:positionV>
                <wp:extent cx="3957320" cy="287655"/>
                <wp:effectExtent l="0" t="0" r="5080" b="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0A36CC3B" w14:textId="77777777" w:rsidR="00FD6FA8" w:rsidRPr="00267CAD" w:rsidRDefault="00FD6FA8" w:rsidP="00D628D0">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AD604" id="_x0000_s1271" type="#_x0000_t202" style="position:absolute;left:0;text-align:left;margin-left:-2.1pt;margin-top:-43.65pt;width:311.6pt;height:22.65pt;z-index:251555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" fillcolor="#a5a5a5 [2092]" stroked="f">
                <v:textbox>
                  <w:txbxContent>
                    <w:p w14:paraId="0A36CC3B" w14:textId="77777777" w:rsidR="00FD6FA8" w:rsidRPr="00267CAD" w:rsidRDefault="00FD6FA8" w:rsidP="00D628D0">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0A6290" w:rsidRPr="007C09CF">
        <w:rPr>
          <w:rFonts w:ascii="Marianne Light" w:hAnsi="Marianne Light"/>
          <w:noProof/>
          <w:color w:val="D88179"/>
          <w:sz w:val="12"/>
          <w:lang w:eastAsia="fr-FR"/>
        </w:rPr>
        <w:drawing>
          <wp:anchor distT="0" distB="0" distL="114300" distR="114300" simplePos="0" relativeHeight="251766784" behindDoc="0" locked="0" layoutInCell="1" allowOverlap="1" wp14:anchorId="30EC6DFA" wp14:editId="5DA08CA6">
            <wp:simplePos x="0" y="0"/>
            <wp:positionH relativeFrom="column">
              <wp:posOffset>-282163</wp:posOffset>
            </wp:positionH>
            <wp:positionV relativeFrom="paragraph">
              <wp:posOffset>421005</wp:posOffset>
            </wp:positionV>
            <wp:extent cx="701040" cy="572135"/>
            <wp:effectExtent l="0" t="0" r="0" b="0"/>
            <wp:wrapNone/>
            <wp:docPr id="659" name="Imag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D628D0" w:rsidRPr="007C09CF">
        <w:rPr>
          <w:rFonts w:ascii="Marianne ExtraBold" w:hAnsi="Marianne ExtraBold"/>
          <w:color w:val="D88179"/>
          <w:sz w:val="36"/>
        </w:rPr>
        <w:t>HEBERGEMENT TEMPORAIRE</w:t>
      </w:r>
    </w:p>
    <w:bookmarkEnd w:id="20"/>
    <w:p w14:paraId="5A1906E7" w14:textId="0FDE4CE0" w:rsidR="00D628D0" w:rsidRPr="009C5013" w:rsidRDefault="0069019F" w:rsidP="00C15B61">
      <w:pPr>
        <w:spacing w:line="276" w:lineRule="auto"/>
        <w:ind w:right="141"/>
        <w:jc w:val="center"/>
        <w:rPr>
          <w:sz w:val="2"/>
        </w:rPr>
      </w:pPr>
      <w:r w:rsidRPr="00E27927">
        <w:rPr>
          <w:rFonts w:ascii="Marianne Light" w:hAnsi="Marianne Light"/>
          <w:noProof/>
          <w:sz w:val="12"/>
          <w:lang w:eastAsia="fr-FR"/>
        </w:rPr>
        <mc:AlternateContent>
          <mc:Choice Requires="wps">
            <w:drawing>
              <wp:anchor distT="0" distB="0" distL="114300" distR="114300" simplePos="0" relativeHeight="251764736" behindDoc="0" locked="0" layoutInCell="1" allowOverlap="1" wp14:anchorId="2237AB67" wp14:editId="73409192">
                <wp:simplePos x="0" y="0"/>
                <wp:positionH relativeFrom="column">
                  <wp:posOffset>311562</wp:posOffset>
                </wp:positionH>
                <wp:positionV relativeFrom="paragraph">
                  <wp:posOffset>150495</wp:posOffset>
                </wp:positionV>
                <wp:extent cx="1657350" cy="255905"/>
                <wp:effectExtent l="0" t="0" r="0" b="0"/>
                <wp:wrapNone/>
                <wp:docPr id="657" name="Rectangle 657"/>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C51D7D"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7AB67" id="Rectangle 657" o:spid="_x0000_s1272" style="position:absolute;left:0;text-align:left;margin-left:24.55pt;margin-top:11.85pt;width:130.5pt;height:2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" fillcolor="#ebc0bc" stroked="f" strokeweight="1pt">
                <v:textbox inset="2mm,1mm,2mm,1mm">
                  <w:txbxContent>
                    <w:p w14:paraId="55C51D7D"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009C5013">
        <w:rPr>
          <w:sz w:val="10"/>
        </w:rPr>
        <w:t xml:space="preserve"> </w:t>
      </w:r>
    </w:p>
    <w:p w14:paraId="0D2AC142" w14:textId="7C4B9EC8" w:rsidR="00D628D0" w:rsidRPr="00E27927" w:rsidRDefault="00D628D0" w:rsidP="00C15B61">
      <w:pPr>
        <w:tabs>
          <w:tab w:val="left" w:pos="1741"/>
        </w:tabs>
        <w:spacing w:line="276" w:lineRule="auto"/>
        <w:ind w:right="141"/>
        <w:rPr>
          <w:rFonts w:ascii="Marianne Light" w:hAnsi="Marianne Light"/>
          <w:sz w:val="12"/>
        </w:rPr>
      </w:pPr>
    </w:p>
    <w:p w14:paraId="3C44C5B0" w14:textId="77777777" w:rsidR="00D628D0" w:rsidRPr="00E27927" w:rsidRDefault="00D628D0" w:rsidP="00C15B61">
      <w:pPr>
        <w:tabs>
          <w:tab w:val="left" w:pos="1741"/>
        </w:tabs>
        <w:spacing w:line="276" w:lineRule="auto"/>
        <w:ind w:right="141" w:firstLine="708"/>
        <w:jc w:val="both"/>
        <w:rPr>
          <w:rFonts w:ascii="Marianne Light" w:hAnsi="Marianne Light"/>
          <w:sz w:val="12"/>
        </w:rPr>
      </w:pPr>
    </w:p>
    <w:p w14:paraId="3560BA12" w14:textId="1CED5F92" w:rsidR="00D628D0" w:rsidRPr="00E27927" w:rsidRDefault="000A6290" w:rsidP="00C15B61">
      <w:pPr>
        <w:tabs>
          <w:tab w:val="left" w:pos="1741"/>
        </w:tabs>
        <w:spacing w:line="276" w:lineRule="auto"/>
        <w:ind w:left="624" w:right="141"/>
        <w:jc w:val="both"/>
        <w:rPr>
          <w:rFonts w:ascii="Marianne Light" w:hAnsi="Marianne Light" w:cs="Calibri Light"/>
          <w:color w:val="000000"/>
          <w:sz w:val="18"/>
          <w:szCs w:val="20"/>
        </w:rPr>
      </w:pPr>
      <w:r w:rsidRPr="00E27927">
        <w:rPr>
          <w:rFonts w:ascii="Marianne Light" w:hAnsi="Marianne Light"/>
          <w:noProof/>
          <w:sz w:val="12"/>
          <w:lang w:eastAsia="fr-FR"/>
        </w:rPr>
        <w:drawing>
          <wp:anchor distT="0" distB="0" distL="114300" distR="114300" simplePos="0" relativeHeight="251767808" behindDoc="0" locked="0" layoutInCell="1" allowOverlap="1" wp14:anchorId="3D7069AE" wp14:editId="0F1D8301">
            <wp:simplePos x="0" y="0"/>
            <wp:positionH relativeFrom="column">
              <wp:posOffset>-243840</wp:posOffset>
            </wp:positionH>
            <wp:positionV relativeFrom="paragraph">
              <wp:posOffset>559993</wp:posOffset>
            </wp:positionV>
            <wp:extent cx="561975" cy="684530"/>
            <wp:effectExtent l="0" t="0" r="0" b="0"/>
            <wp:wrapNone/>
            <wp:docPr id="660" name="Imag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8D0" w:rsidRPr="00E27927">
        <w:rPr>
          <w:rFonts w:ascii="Marianne Light" w:hAnsi="Marianne Light" w:cs="Calibri Light"/>
          <w:color w:val="000000"/>
          <w:sz w:val="18"/>
          <w:szCs w:val="20"/>
        </w:rPr>
        <w:t>L’hébergement temporaire est un</w:t>
      </w:r>
      <w:r w:rsidR="00D628D0" w:rsidRPr="00E27927">
        <w:rPr>
          <w:rFonts w:ascii="Marianne Medium" w:hAnsi="Marianne Medium" w:cs="Calibri Light"/>
          <w:color w:val="FCB80E"/>
          <w:sz w:val="18"/>
          <w:szCs w:val="20"/>
        </w:rPr>
        <w:t xml:space="preserve"> </w:t>
      </w:r>
      <w:r w:rsidR="00D628D0" w:rsidRPr="00590637">
        <w:rPr>
          <w:rFonts w:ascii="Marianne Medium" w:hAnsi="Marianne Medium" w:cs="Calibri Light"/>
          <w:color w:val="D88179"/>
          <w:sz w:val="18"/>
          <w:szCs w:val="20"/>
        </w:rPr>
        <w:t>mode d’accueil</w:t>
      </w:r>
      <w:r w:rsidR="00D628D0" w:rsidRPr="00590637">
        <w:rPr>
          <w:rFonts w:ascii="Marianne Light" w:hAnsi="Marianne Light" w:cs="Calibri Light"/>
          <w:color w:val="D88179"/>
          <w:sz w:val="18"/>
          <w:szCs w:val="20"/>
        </w:rPr>
        <w:t xml:space="preserve"> </w:t>
      </w:r>
      <w:r w:rsidR="00D628D0" w:rsidRPr="00E27927">
        <w:rPr>
          <w:rFonts w:ascii="Marianne Light" w:hAnsi="Marianne Light" w:cs="Calibri Light"/>
          <w:color w:val="000000"/>
          <w:sz w:val="18"/>
          <w:szCs w:val="20"/>
        </w:rPr>
        <w:t>s’adressant aux personnes en situation de handicap et aux personnes âgées dépendantes, atteintes de la maladie d’Alzheimer ou apparentée. Il peut intervenir dans le cadre d’une situation complexe ou de crise, mais également être une transition entre le domicile et la vie en collectivité ou être mobilisé suite à une hospitalisation.</w:t>
      </w:r>
    </w:p>
    <w:p w14:paraId="1607CC46" w14:textId="1DDF361B" w:rsidR="00D628D0" w:rsidRPr="00E27927" w:rsidRDefault="000A6290" w:rsidP="00C15B61">
      <w:pPr>
        <w:tabs>
          <w:tab w:val="left" w:pos="1741"/>
        </w:tabs>
        <w:spacing w:line="276" w:lineRule="auto"/>
        <w:ind w:left="624" w:right="141"/>
        <w:jc w:val="both"/>
        <w:rPr>
          <w:rFonts w:ascii="Marianne Light" w:hAnsi="Marianne Light"/>
          <w:sz w:val="20"/>
        </w:rPr>
      </w:pPr>
      <w:r w:rsidRPr="00E27927">
        <w:rPr>
          <w:rFonts w:ascii="Marianne Light" w:hAnsi="Marianne Light"/>
          <w:noProof/>
          <w:sz w:val="12"/>
          <w:lang w:eastAsia="fr-FR"/>
        </w:rPr>
        <mc:AlternateContent>
          <mc:Choice Requires="wps">
            <w:drawing>
              <wp:anchor distT="0" distB="0" distL="114300" distR="114300" simplePos="0" relativeHeight="251765760" behindDoc="0" locked="0" layoutInCell="1" allowOverlap="1" wp14:anchorId="31E2AC43" wp14:editId="7A3785AA">
                <wp:simplePos x="0" y="0"/>
                <wp:positionH relativeFrom="margin">
                  <wp:posOffset>311150</wp:posOffset>
                </wp:positionH>
                <wp:positionV relativeFrom="paragraph">
                  <wp:posOffset>83185</wp:posOffset>
                </wp:positionV>
                <wp:extent cx="1400175" cy="252000"/>
                <wp:effectExtent l="0" t="0" r="9525" b="0"/>
                <wp:wrapNone/>
                <wp:docPr id="658" name="Rectangle 658"/>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91736"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2AC43" id="Rectangle 658" o:spid="_x0000_s1273" style="position:absolute;left:0;text-align:left;margin-left:24.5pt;margin-top:6.55pt;width:110.25pt;height:19.8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" fillcolor="#ebc0bc" stroked="f" strokeweight="1pt">
                <v:textbox inset="2mm,1mm,2mm,1mm">
                  <w:txbxContent>
                    <w:p w14:paraId="06091736" w14:textId="77777777" w:rsidR="00FD6FA8" w:rsidRPr="00D21E34" w:rsidRDefault="00FD6FA8" w:rsidP="000A6290">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D628D0" w:rsidRPr="00E27927">
        <w:rPr>
          <w:rFonts w:ascii="Marianne Light" w:hAnsi="Marianne Light"/>
          <w:sz w:val="20"/>
        </w:rPr>
        <w:br/>
      </w:r>
      <w:r w:rsidR="00D628D0" w:rsidRPr="00E27927">
        <w:rPr>
          <w:rFonts w:ascii="Marianne Light" w:hAnsi="Marianne Light"/>
          <w:sz w:val="28"/>
        </w:rPr>
        <w:t xml:space="preserve">  </w:t>
      </w:r>
    </w:p>
    <w:p w14:paraId="443450E0" w14:textId="57A509E3" w:rsidR="00D628D0" w:rsidRPr="00E27927" w:rsidRDefault="00910518"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Héberger temporairement</w:t>
      </w:r>
      <w:r w:rsidR="00D628D0" w:rsidRPr="00590637">
        <w:rPr>
          <w:rFonts w:ascii="Marianne Medium" w:hAnsi="Marianne Medium" w:cs="Calibri Light"/>
          <w:color w:val="D88179"/>
          <w:sz w:val="18"/>
          <w:szCs w:val="20"/>
        </w:rPr>
        <w:t xml:space="preserve"> </w:t>
      </w:r>
      <w:r w:rsidRPr="00E27927">
        <w:rPr>
          <w:rFonts w:ascii="Marianne Light" w:hAnsi="Marianne Light" w:cs="Calibri Light"/>
          <w:color w:val="000000"/>
          <w:sz w:val="18"/>
          <w:szCs w:val="20"/>
        </w:rPr>
        <w:t>la personne lorsque le maintien à domicile est compromis</w:t>
      </w:r>
    </w:p>
    <w:p w14:paraId="260F8B1A" w14:textId="43AC6F0A" w:rsidR="00D628D0" w:rsidRPr="00E27927" w:rsidRDefault="00F47F73"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Constituer un premier essai de vie en collectivité</w:t>
      </w:r>
      <w:r w:rsidRPr="00590637">
        <w:rPr>
          <w:rFonts w:ascii="Marianne Light" w:hAnsi="Marianne Light" w:cs="Calibri Light"/>
          <w:color w:val="D88179"/>
          <w:sz w:val="18"/>
          <w:szCs w:val="20"/>
        </w:rPr>
        <w:t xml:space="preserve"> </w:t>
      </w:r>
      <w:r w:rsidRPr="00E27927">
        <w:rPr>
          <w:rFonts w:ascii="Marianne Light" w:hAnsi="Marianne Light" w:cs="Calibri Light"/>
          <w:color w:val="000000"/>
          <w:sz w:val="18"/>
          <w:szCs w:val="20"/>
        </w:rPr>
        <w:t>avant une entrée en établissement</w:t>
      </w:r>
    </w:p>
    <w:p w14:paraId="3D58233C" w14:textId="468E65A5" w:rsidR="00D628D0" w:rsidRPr="00E27927" w:rsidRDefault="00F47F73"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Servir de transition </w:t>
      </w:r>
      <w:r w:rsidRPr="00E27927">
        <w:rPr>
          <w:rFonts w:ascii="Marianne Light" w:hAnsi="Marianne Light" w:cs="Calibri Light"/>
          <w:color w:val="000000"/>
          <w:sz w:val="18"/>
          <w:szCs w:val="20"/>
        </w:rPr>
        <w:t>avant le retour à domicile après une hospitalisation</w:t>
      </w:r>
    </w:p>
    <w:p w14:paraId="5FDE3A37" w14:textId="0B97D332" w:rsidR="00F47F73" w:rsidRPr="00E27927" w:rsidRDefault="00F47F73" w:rsidP="00C15B61">
      <w:pPr>
        <w:pStyle w:val="Paragraphedeliste"/>
        <w:numPr>
          <w:ilvl w:val="0"/>
          <w:numId w:val="34"/>
        </w:numPr>
        <w:spacing w:line="276" w:lineRule="auto"/>
        <w:ind w:left="870" w:right="141"/>
        <w:jc w:val="both"/>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Répondre à un besoin de répit </w:t>
      </w:r>
      <w:r w:rsidRPr="00E27927">
        <w:rPr>
          <w:rFonts w:ascii="Marianne Light" w:hAnsi="Marianne Light" w:cs="Calibri Light"/>
          <w:color w:val="000000"/>
          <w:sz w:val="18"/>
          <w:szCs w:val="20"/>
        </w:rPr>
        <w:t>de l’aidant</w:t>
      </w:r>
    </w:p>
    <w:p w14:paraId="794C96E0" w14:textId="77777777" w:rsidR="00D628D0" w:rsidRPr="009C5013" w:rsidRDefault="00D628D0" w:rsidP="00C15B61">
      <w:pPr>
        <w:pStyle w:val="Paragraphedeliste"/>
        <w:spacing w:line="276" w:lineRule="auto"/>
        <w:ind w:right="141"/>
        <w:rPr>
          <w:color w:val="FFFFFF" w:themeColor="background1"/>
          <w:sz w:val="12"/>
        </w:rPr>
      </w:pPr>
    </w:p>
    <w:p w14:paraId="0A4506AA" w14:textId="31385EE1" w:rsidR="00D628D0" w:rsidRPr="009C5013" w:rsidRDefault="00C17AE6" w:rsidP="00C15B61">
      <w:pPr>
        <w:pStyle w:val="Paragraphedeliste"/>
        <w:spacing w:line="276" w:lineRule="auto"/>
        <w:ind w:right="141"/>
        <w:rPr>
          <w:color w:val="FFFFFF" w:themeColor="background1"/>
          <w:sz w:val="2"/>
        </w:rPr>
      </w:pPr>
      <w:r w:rsidRPr="00E27927">
        <w:rPr>
          <w:noProof/>
          <w:lang w:eastAsia="fr-FR"/>
        </w:rPr>
        <mc:AlternateContent>
          <mc:Choice Requires="wps">
            <w:drawing>
              <wp:anchor distT="0" distB="0" distL="114300" distR="114300" simplePos="0" relativeHeight="251554816" behindDoc="1" locked="0" layoutInCell="1" allowOverlap="1" wp14:anchorId="1CD6701F" wp14:editId="77B2554E">
                <wp:simplePos x="0" y="0"/>
                <wp:positionH relativeFrom="column">
                  <wp:posOffset>-78105</wp:posOffset>
                </wp:positionH>
                <wp:positionV relativeFrom="paragraph">
                  <wp:posOffset>156210</wp:posOffset>
                </wp:positionV>
                <wp:extent cx="6371590" cy="2686050"/>
                <wp:effectExtent l="0" t="0" r="0" b="0"/>
                <wp:wrapNone/>
                <wp:docPr id="294" name="Rectangle 294"/>
                <wp:cNvGraphicFramePr/>
                <a:graphic xmlns:a="http://schemas.openxmlformats.org/drawingml/2006/main">
                  <a:graphicData uri="http://schemas.microsoft.com/office/word/2010/wordprocessingShape">
                    <wps:wsp>
                      <wps:cNvSpPr/>
                      <wps:spPr>
                        <a:xfrm>
                          <a:off x="0" y="0"/>
                          <a:ext cx="6371590" cy="26860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63A20" id="Rectangle 294" o:spid="_x0000_s1026" style="position:absolute;margin-left:-6.15pt;margin-top:12.3pt;width:501.7pt;height:2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" fillcolor="#f2f2f2 [3052]" stroked="f" strokeweight="1pt"/>
            </w:pict>
          </mc:Fallback>
        </mc:AlternateContent>
      </w:r>
      <w:r w:rsidR="009C5013" w:rsidRPr="00E27927">
        <w:rPr>
          <w:noProof/>
          <w:lang w:eastAsia="fr-FR"/>
        </w:rPr>
        <mc:AlternateContent>
          <mc:Choice Requires="wps">
            <w:drawing>
              <wp:anchor distT="0" distB="0" distL="114300" distR="114300" simplePos="0" relativeHeight="251557888" behindDoc="0" locked="0" layoutInCell="1" allowOverlap="1" wp14:anchorId="07DEF47C" wp14:editId="3F0FD5D3">
                <wp:simplePos x="0" y="0"/>
                <wp:positionH relativeFrom="margin">
                  <wp:posOffset>2141855</wp:posOffset>
                </wp:positionH>
                <wp:positionV relativeFrom="paragraph">
                  <wp:posOffset>31750</wp:posOffset>
                </wp:positionV>
                <wp:extent cx="1902460" cy="265430"/>
                <wp:effectExtent l="0" t="0" r="2540" b="1270"/>
                <wp:wrapNone/>
                <wp:docPr id="295" name="Rectangle 295"/>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2C59FF" w14:textId="77777777" w:rsidR="00FD6FA8" w:rsidRPr="00B836F5" w:rsidRDefault="00FD6FA8" w:rsidP="00D628D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EF47C" id="Rectangle 295" o:spid="_x0000_s1274" style="position:absolute;left:0;text-align:left;margin-left:168.65pt;margin-top:2.5pt;width:149.8pt;height:20.9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" fillcolor="#bfbfbf [2412]" stroked="f" strokeweight="1pt">
                <v:textbox>
                  <w:txbxContent>
                    <w:p w14:paraId="422C59FF" w14:textId="77777777" w:rsidR="00FD6FA8" w:rsidRPr="00B836F5" w:rsidRDefault="00FD6FA8" w:rsidP="00D628D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D628D0" w:rsidRPr="00E27927">
        <w:rPr>
          <w:color w:val="FFFFFF" w:themeColor="background1"/>
          <w:sz w:val="20"/>
        </w:rPr>
        <w:t xml:space="preserve"> </w:t>
      </w:r>
    </w:p>
    <w:p w14:paraId="151D61D5" w14:textId="4F52A95E" w:rsidR="00D628D0" w:rsidRPr="00E27927" w:rsidRDefault="00D628D0" w:rsidP="00C15B61">
      <w:pPr>
        <w:tabs>
          <w:tab w:val="left" w:pos="1741"/>
        </w:tabs>
        <w:spacing w:line="276" w:lineRule="auto"/>
        <w:ind w:right="141"/>
        <w:jc w:val="center"/>
        <w:rPr>
          <w:color w:val="FFFFFF" w:themeColor="background1"/>
          <w:sz w:val="12"/>
        </w:rPr>
      </w:pPr>
    </w:p>
    <w:p w14:paraId="233ED317" w14:textId="77777777" w:rsidR="00D628D0" w:rsidRPr="00590637" w:rsidRDefault="00D628D0" w:rsidP="00C15B61">
      <w:pPr>
        <w:spacing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1A787B52" w14:textId="34332D8D" w:rsidR="00D628D0" w:rsidRPr="00E27927" w:rsidRDefault="00F47F73" w:rsidP="00C15B61">
      <w:pPr>
        <w:pStyle w:val="Paragraphedeliste"/>
        <w:numPr>
          <w:ilvl w:val="0"/>
          <w:numId w:val="17"/>
        </w:numPr>
        <w:spacing w:after="24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L’hébergement s’étend une période limitée dans le temps (90 jours/an)</w:t>
      </w:r>
    </w:p>
    <w:p w14:paraId="3E52E76A" w14:textId="3101FF90" w:rsidR="00F47F73" w:rsidRPr="00E27927" w:rsidRDefault="000A59FD"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29920" behindDoc="0" locked="0" layoutInCell="1" allowOverlap="1" wp14:anchorId="10D7DF8B" wp14:editId="337E802B">
            <wp:simplePos x="0" y="0"/>
            <wp:positionH relativeFrom="column">
              <wp:posOffset>66699</wp:posOffset>
            </wp:positionH>
            <wp:positionV relativeFrom="paragraph">
              <wp:posOffset>393065</wp:posOffset>
            </wp:positionV>
            <wp:extent cx="611947" cy="499490"/>
            <wp:effectExtent l="0" t="0" r="0" b="0"/>
            <wp:wrapNone/>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F47F73" w:rsidRPr="00E27927">
        <w:rPr>
          <w:rFonts w:ascii="Marianne Light" w:eastAsia="Times New Roman" w:hAnsi="Marianne Light" w:cs="Calibri Light"/>
          <w:color w:val="000000" w:themeColor="text1"/>
          <w:sz w:val="18"/>
          <w:szCs w:val="24"/>
          <w:lang w:eastAsia="fr-FR"/>
        </w:rPr>
        <w:t>Des activités sont proposées en fonction des besoins et de la situation</w:t>
      </w:r>
      <w:r w:rsidR="003E4892">
        <w:rPr>
          <w:rFonts w:ascii="Marianne Light" w:eastAsia="Times New Roman" w:hAnsi="Marianne Light" w:cs="Calibri Light"/>
          <w:color w:val="000000" w:themeColor="text1"/>
          <w:sz w:val="18"/>
          <w:szCs w:val="24"/>
          <w:lang w:eastAsia="fr-FR"/>
        </w:rPr>
        <w:t xml:space="preserve"> de la personne accueillie</w:t>
      </w:r>
      <w:r w:rsidR="00F47F73" w:rsidRPr="00E27927">
        <w:rPr>
          <w:rFonts w:ascii="Marianne Light" w:eastAsia="Times New Roman" w:hAnsi="Marianne Light" w:cs="Calibri Light"/>
          <w:color w:val="000000" w:themeColor="text1"/>
          <w:sz w:val="18"/>
          <w:szCs w:val="24"/>
          <w:lang w:eastAsia="fr-FR"/>
        </w:rPr>
        <w:t xml:space="preserve"> (ateliers thérapeutiques, relaxation, soins esthétiques,</w:t>
      </w:r>
      <w:r w:rsidR="003E4892">
        <w:rPr>
          <w:rFonts w:ascii="Marianne Light" w:eastAsia="Times New Roman" w:hAnsi="Marianne Light" w:cs="Calibri Light"/>
          <w:color w:val="000000" w:themeColor="text1"/>
          <w:sz w:val="18"/>
          <w:szCs w:val="24"/>
          <w:lang w:eastAsia="fr-FR"/>
        </w:rPr>
        <w:t xml:space="preserve"> socialisation</w:t>
      </w:r>
      <w:r w:rsidR="003E4892" w:rsidRPr="00E27927">
        <w:rPr>
          <w:rFonts w:ascii="Marianne Light" w:eastAsia="Times New Roman" w:hAnsi="Marianne Light" w:cs="Calibri Light"/>
          <w:color w:val="000000" w:themeColor="text1"/>
          <w:sz w:val="18"/>
          <w:szCs w:val="24"/>
          <w:lang w:eastAsia="fr-FR"/>
        </w:rPr>
        <w:t>,</w:t>
      </w:r>
      <w:r w:rsidR="00F47F73" w:rsidRPr="00E27927">
        <w:rPr>
          <w:rFonts w:ascii="Marianne Light" w:eastAsia="Times New Roman" w:hAnsi="Marianne Light" w:cs="Calibri Light"/>
          <w:color w:val="000000" w:themeColor="text1"/>
          <w:sz w:val="18"/>
          <w:szCs w:val="24"/>
          <w:lang w:eastAsia="fr-FR"/>
        </w:rPr>
        <w:t xml:space="preserve"> activités favorisant un retour à domicile si besoin…)</w:t>
      </w:r>
    </w:p>
    <w:p w14:paraId="2B0011CB" w14:textId="7595BEA7" w:rsidR="00760815" w:rsidRPr="00E27927" w:rsidRDefault="003E4892" w:rsidP="00C15B61">
      <w:pPr>
        <w:tabs>
          <w:tab w:val="left" w:pos="1741"/>
        </w:tabs>
        <w:spacing w:after="0" w:line="276" w:lineRule="auto"/>
        <w:ind w:left="1191" w:right="141"/>
        <w:jc w:val="both"/>
        <w:rPr>
          <w:rFonts w:ascii="Marianne Light" w:eastAsia="Times New Roman" w:hAnsi="Marianne Light" w:cs="Calibri Light"/>
          <w:color w:val="000000" w:themeColor="text1"/>
          <w:sz w:val="18"/>
          <w:szCs w:val="24"/>
          <w:lang w:eastAsia="fr-FR"/>
        </w:rPr>
      </w:pPr>
      <w:r w:rsidRPr="003E4892">
        <w:rPr>
          <w:rFonts w:ascii="Marianne Light" w:eastAsia="Times New Roman" w:hAnsi="Marianne Light" w:cs="Calibri Light"/>
          <w:color w:val="000000" w:themeColor="text1"/>
          <w:sz w:val="18"/>
          <w:szCs w:val="24"/>
          <w:lang w:eastAsia="fr-FR"/>
        </w:rPr>
        <w:t>Une participation aux frais d’hébergement est demandée aux personnes accueillies</w:t>
      </w:r>
      <w:r w:rsidR="00F47F73" w:rsidRPr="00E27927">
        <w:rPr>
          <w:rFonts w:ascii="Marianne Light" w:eastAsia="Times New Roman" w:hAnsi="Marianne Light" w:cs="Calibri Light"/>
          <w:color w:val="000000" w:themeColor="text1"/>
          <w:sz w:val="18"/>
          <w:szCs w:val="24"/>
          <w:lang w:eastAsia="fr-FR"/>
        </w:rPr>
        <w:t xml:space="preserve"> </w:t>
      </w:r>
      <w:r w:rsidR="001544FD">
        <w:rPr>
          <w:rFonts w:ascii="Marianne Light" w:eastAsia="Times New Roman" w:hAnsi="Marianne Light" w:cs="Calibri Light"/>
          <w:color w:val="000000" w:themeColor="text1"/>
          <w:sz w:val="18"/>
          <w:szCs w:val="24"/>
          <w:lang w:eastAsia="fr-FR"/>
        </w:rPr>
        <w:t>Des aides existent</w:t>
      </w:r>
      <w:r w:rsidR="00075786">
        <w:rPr>
          <w:rFonts w:ascii="Marianne Light" w:eastAsia="Times New Roman" w:hAnsi="Marianne Light" w:cs="Calibri Light"/>
          <w:color w:val="000000" w:themeColor="text1"/>
          <w:sz w:val="18"/>
          <w:szCs w:val="24"/>
          <w:lang w:eastAsia="fr-FR"/>
        </w:rPr>
        <w:t xml:space="preserve"> pour aider à financer</w:t>
      </w:r>
      <w:r>
        <w:rPr>
          <w:rFonts w:ascii="Marianne Light" w:eastAsia="Times New Roman" w:hAnsi="Marianne Light" w:cs="Calibri Light"/>
          <w:color w:val="000000" w:themeColor="text1"/>
          <w:sz w:val="18"/>
          <w:szCs w:val="24"/>
          <w:lang w:eastAsia="fr-FR"/>
        </w:rPr>
        <w:t xml:space="preserve"> le reste à charge</w:t>
      </w:r>
      <w:r w:rsidR="00760815" w:rsidRPr="00E27927">
        <w:rPr>
          <w:rFonts w:ascii="Calibri" w:eastAsia="Times New Roman" w:hAnsi="Calibri" w:cs="Calibri"/>
          <w:color w:val="000000" w:themeColor="text1"/>
          <w:sz w:val="18"/>
          <w:szCs w:val="24"/>
          <w:lang w:eastAsia="fr-FR"/>
        </w:rPr>
        <w:t> </w:t>
      </w:r>
      <w:r w:rsidR="00760815" w:rsidRPr="00E27927">
        <w:rPr>
          <w:rFonts w:ascii="Marianne Light" w:eastAsia="Times New Roman" w:hAnsi="Marianne Light" w:cs="Calibri Light"/>
          <w:color w:val="000000" w:themeColor="text1"/>
          <w:sz w:val="18"/>
          <w:szCs w:val="24"/>
          <w:lang w:eastAsia="fr-FR"/>
        </w:rPr>
        <w:t>:</w:t>
      </w:r>
    </w:p>
    <w:p w14:paraId="151237A0" w14:textId="7374C83E" w:rsidR="00760815" w:rsidRPr="00E27927" w:rsidRDefault="00760815" w:rsidP="00C15B61">
      <w:pPr>
        <w:pStyle w:val="Paragraphedeliste"/>
        <w:numPr>
          <w:ilvl w:val="0"/>
          <w:numId w:val="21"/>
        </w:numPr>
        <w:tabs>
          <w:tab w:val="left" w:pos="1741"/>
        </w:tabs>
        <w:spacing w:after="120" w:line="276" w:lineRule="auto"/>
        <w:ind w:left="1607"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L’aide sociale à l’hébergement (ASH)</w:t>
      </w:r>
    </w:p>
    <w:p w14:paraId="5455D51C" w14:textId="6B0F1116" w:rsidR="00466B8F" w:rsidRPr="00466B8F" w:rsidRDefault="00760815" w:rsidP="00C15B61">
      <w:pPr>
        <w:pStyle w:val="Paragraphedeliste"/>
        <w:numPr>
          <w:ilvl w:val="0"/>
          <w:numId w:val="21"/>
        </w:numPr>
        <w:tabs>
          <w:tab w:val="left" w:pos="1741"/>
        </w:tabs>
        <w:spacing w:before="120" w:after="120" w:line="276" w:lineRule="auto"/>
        <w:ind w:left="1607" w:right="141"/>
        <w:jc w:val="both"/>
        <w:rPr>
          <w:rStyle w:val="Lienhypertexte"/>
          <w:rFonts w:ascii="Marianne Light" w:eastAsia="Times New Roman" w:hAnsi="Marianne Light" w:cs="Calibri Light"/>
          <w:color w:val="000000" w:themeColor="text1"/>
          <w:sz w:val="18"/>
          <w:szCs w:val="24"/>
          <w:u w:val="none"/>
          <w:lang w:eastAsia="fr-FR"/>
        </w:rPr>
      </w:pPr>
      <w:r w:rsidRPr="00E27927">
        <w:rPr>
          <w:rFonts w:ascii="Marianne Light" w:eastAsia="Times New Roman" w:hAnsi="Marianne Light" w:cs="Calibri Light"/>
          <w:color w:val="000000" w:themeColor="text1"/>
          <w:sz w:val="18"/>
          <w:szCs w:val="24"/>
          <w:u w:val="single"/>
          <w:lang w:eastAsia="fr-FR"/>
        </w:rPr>
        <w:t>Personnes âgées</w:t>
      </w:r>
      <w:r w:rsidRPr="00E27927">
        <w:rPr>
          <w:rFonts w:ascii="Calibri" w:eastAsia="Times New Roman" w:hAnsi="Calibri" w:cs="Calibri"/>
          <w:color w:val="000000" w:themeColor="text1"/>
          <w:sz w:val="18"/>
          <w:szCs w:val="24"/>
          <w:lang w:eastAsia="fr-FR"/>
        </w:rPr>
        <w:t> </w:t>
      </w:r>
      <w:r w:rsidRPr="00E27927">
        <w:rPr>
          <w:rFonts w:ascii="Marianne Light" w:eastAsia="Times New Roman" w:hAnsi="Marianne Light" w:cs="Calibri Light"/>
          <w:color w:val="000000" w:themeColor="text1"/>
          <w:sz w:val="18"/>
          <w:szCs w:val="24"/>
          <w:lang w:eastAsia="fr-FR"/>
        </w:rPr>
        <w:t>: l’allocation</w:t>
      </w:r>
      <w:r w:rsidR="003E4892">
        <w:rPr>
          <w:rFonts w:ascii="Marianne Light" w:eastAsia="Times New Roman" w:hAnsi="Marianne Light" w:cs="Calibri Light"/>
          <w:color w:val="000000" w:themeColor="text1"/>
          <w:sz w:val="18"/>
          <w:szCs w:val="24"/>
          <w:lang w:eastAsia="fr-FR"/>
        </w:rPr>
        <w:t xml:space="preserve"> personnalisée</w:t>
      </w:r>
      <w:r w:rsidRPr="00E27927">
        <w:rPr>
          <w:rFonts w:ascii="Marianne Light" w:eastAsia="Times New Roman" w:hAnsi="Marianne Light" w:cs="Calibri Light"/>
          <w:color w:val="000000" w:themeColor="text1"/>
          <w:sz w:val="18"/>
          <w:szCs w:val="24"/>
          <w:lang w:eastAsia="fr-FR"/>
        </w:rPr>
        <w:t xml:space="preserve"> d’autonomie (APA) et les aides des mairies et départements</w:t>
      </w:r>
      <w:r w:rsidR="00264188" w:rsidRPr="00E27927">
        <w:rPr>
          <w:rFonts w:ascii="Calibri" w:eastAsia="Times New Roman" w:hAnsi="Calibri" w:cs="Calibri"/>
          <w:color w:val="000000" w:themeColor="text1"/>
          <w:sz w:val="18"/>
          <w:szCs w:val="24"/>
          <w:lang w:eastAsia="fr-FR"/>
        </w:rPr>
        <w:t xml:space="preserve">. </w:t>
      </w:r>
      <w:r w:rsidR="00264188" w:rsidRPr="00E27927">
        <w:rPr>
          <w:rFonts w:ascii="Marianne Light" w:eastAsia="Times New Roman" w:hAnsi="Marianne Light" w:cs="Calibri Light"/>
          <w:color w:val="000000" w:themeColor="text1"/>
          <w:sz w:val="18"/>
          <w:szCs w:val="24"/>
          <w:lang w:eastAsia="fr-FR"/>
        </w:rPr>
        <w:t>E</w:t>
      </w:r>
      <w:r w:rsidRPr="00E27927">
        <w:rPr>
          <w:rFonts w:ascii="Marianne Light" w:eastAsia="Times New Roman" w:hAnsi="Marianne Light" w:cs="Calibri Light"/>
          <w:color w:val="000000" w:themeColor="text1"/>
          <w:sz w:val="18"/>
          <w:szCs w:val="24"/>
          <w:lang w:eastAsia="fr-FR"/>
        </w:rPr>
        <w:t xml:space="preserve">n savoir plus sur </w:t>
      </w:r>
      <w:hyperlink r:id="rId161" w:anchor="anchor1" w:history="1">
        <w:r w:rsidRPr="00E27927">
          <w:rPr>
            <w:rStyle w:val="Lienhypertexte"/>
            <w:rFonts w:ascii="Marianne Light" w:eastAsia="Times New Roman" w:hAnsi="Marianne Light" w:cs="Calibri Light"/>
            <w:sz w:val="18"/>
            <w:szCs w:val="24"/>
            <w:lang w:eastAsia="fr-FR"/>
          </w:rPr>
          <w:t>ce lien</w:t>
        </w:r>
      </w:hyperlink>
    </w:p>
    <w:p w14:paraId="2D272F19" w14:textId="634C27E2" w:rsidR="00760815" w:rsidRPr="00466B8F" w:rsidRDefault="00760815" w:rsidP="00C15B61">
      <w:pPr>
        <w:pStyle w:val="Paragraphedeliste"/>
        <w:numPr>
          <w:ilvl w:val="0"/>
          <w:numId w:val="21"/>
        </w:numPr>
        <w:tabs>
          <w:tab w:val="left" w:pos="1741"/>
        </w:tabs>
        <w:spacing w:before="120" w:after="120" w:line="276" w:lineRule="auto"/>
        <w:ind w:left="1607" w:right="141"/>
        <w:jc w:val="both"/>
        <w:rPr>
          <w:rFonts w:ascii="Marianne Light" w:eastAsia="Times New Roman" w:hAnsi="Marianne Light" w:cs="Calibri Light"/>
          <w:color w:val="000000" w:themeColor="text1"/>
          <w:sz w:val="18"/>
          <w:szCs w:val="24"/>
          <w:lang w:eastAsia="fr-FR"/>
        </w:rPr>
      </w:pPr>
      <w:r w:rsidRPr="00466B8F">
        <w:rPr>
          <w:rFonts w:ascii="Marianne Light" w:eastAsia="Times New Roman" w:hAnsi="Marianne Light" w:cs="Calibri Light"/>
          <w:color w:val="000000" w:themeColor="text1"/>
          <w:sz w:val="18"/>
          <w:szCs w:val="24"/>
          <w:u w:val="single"/>
          <w:lang w:eastAsia="fr-FR"/>
        </w:rPr>
        <w:t>Personnes en situation de handicap</w:t>
      </w:r>
      <w:r w:rsidRPr="00466B8F">
        <w:rPr>
          <w:rFonts w:ascii="Calibri" w:eastAsia="Times New Roman" w:hAnsi="Calibri" w:cs="Calibri"/>
          <w:color w:val="000000" w:themeColor="text1"/>
          <w:sz w:val="18"/>
          <w:szCs w:val="24"/>
          <w:lang w:eastAsia="fr-FR"/>
        </w:rPr>
        <w:t> </w:t>
      </w:r>
      <w:r w:rsidRPr="00466B8F">
        <w:rPr>
          <w:rFonts w:ascii="Marianne Light" w:eastAsia="Times New Roman" w:hAnsi="Marianne Light" w:cs="Calibri Light"/>
          <w:color w:val="000000" w:themeColor="text1"/>
          <w:sz w:val="18"/>
          <w:szCs w:val="24"/>
          <w:lang w:eastAsia="fr-FR"/>
        </w:rPr>
        <w:t xml:space="preserve">: </w:t>
      </w:r>
      <w:r w:rsidR="00466B8F">
        <w:rPr>
          <w:rFonts w:ascii="Marianne Light" w:eastAsia="Times New Roman" w:hAnsi="Marianne Light" w:cs="Calibri Light"/>
          <w:color w:val="000000" w:themeColor="text1"/>
          <w:sz w:val="18"/>
          <w:szCs w:val="24"/>
          <w:lang w:eastAsia="fr-FR"/>
        </w:rPr>
        <w:t xml:space="preserve">le </w:t>
      </w:r>
      <w:r w:rsidR="00466B8F" w:rsidRPr="00466B8F">
        <w:rPr>
          <w:rFonts w:ascii="Marianne Light" w:eastAsia="Times New Roman" w:hAnsi="Marianne Light" w:cs="Calibri Light"/>
          <w:color w:val="000000" w:themeColor="text1"/>
          <w:sz w:val="18"/>
          <w:szCs w:val="24"/>
          <w:lang w:eastAsia="fr-FR"/>
        </w:rPr>
        <w:t xml:space="preserve">reste à charge est entièrement financé par l’assurance maladie pour les mineurs en situation de handicap ; pour les adultes en situation de handicap, il </w:t>
      </w:r>
      <w:r w:rsidR="00466B8F">
        <w:rPr>
          <w:rFonts w:ascii="Marianne Light" w:eastAsia="Times New Roman" w:hAnsi="Marianne Light" w:cs="Calibri Light"/>
          <w:color w:val="000000" w:themeColor="text1"/>
          <w:sz w:val="18"/>
          <w:szCs w:val="24"/>
          <w:lang w:eastAsia="fr-FR"/>
        </w:rPr>
        <w:t>est du</w:t>
      </w:r>
      <w:r w:rsidR="00466B8F" w:rsidRPr="00466B8F">
        <w:rPr>
          <w:rFonts w:ascii="Marianne Light" w:eastAsia="Times New Roman" w:hAnsi="Marianne Light" w:cs="Calibri Light"/>
          <w:color w:val="000000" w:themeColor="text1"/>
          <w:sz w:val="18"/>
          <w:szCs w:val="24"/>
          <w:lang w:eastAsia="fr-FR"/>
        </w:rPr>
        <w:t xml:space="preserve"> montant du </w:t>
      </w:r>
      <w:hyperlink r:id="rId162" w:history="1">
        <w:r w:rsidR="00466B8F" w:rsidRPr="00466B8F">
          <w:rPr>
            <w:rStyle w:val="Lienhypertexte"/>
            <w:rFonts w:ascii="Marianne Light" w:eastAsia="Times New Roman" w:hAnsi="Marianne Light" w:cs="Calibri Light"/>
            <w:sz w:val="18"/>
            <w:szCs w:val="24"/>
            <w:lang w:eastAsia="fr-FR"/>
          </w:rPr>
          <w:t>forfait journalier hospitalier</w:t>
        </w:r>
      </w:hyperlink>
      <w:r w:rsidR="00466B8F" w:rsidRPr="00466B8F">
        <w:rPr>
          <w:rFonts w:ascii="Marianne Light" w:eastAsia="Times New Roman" w:hAnsi="Marianne Light" w:cs="Calibri Light"/>
          <w:color w:val="000000" w:themeColor="text1"/>
          <w:sz w:val="18"/>
          <w:szCs w:val="24"/>
          <w:lang w:eastAsia="fr-FR"/>
        </w:rPr>
        <w:t>.</w:t>
      </w:r>
    </w:p>
    <w:p w14:paraId="6C8E42FC" w14:textId="4224F02D" w:rsidR="00D628D0" w:rsidRPr="009C5013" w:rsidRDefault="0069019F"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r w:rsidRPr="00E27927">
        <w:rPr>
          <w:noProof/>
          <w:lang w:eastAsia="fr-FR"/>
        </w:rPr>
        <mc:AlternateContent>
          <mc:Choice Requires="wps">
            <w:drawing>
              <wp:anchor distT="0" distB="0" distL="114300" distR="114300" simplePos="0" relativeHeight="251558912" behindDoc="0" locked="0" layoutInCell="1" allowOverlap="1" wp14:anchorId="61D260DF" wp14:editId="1707CFCF">
                <wp:simplePos x="0" y="0"/>
                <wp:positionH relativeFrom="margin">
                  <wp:posOffset>302895</wp:posOffset>
                </wp:positionH>
                <wp:positionV relativeFrom="paragraph">
                  <wp:posOffset>217805</wp:posOffset>
                </wp:positionV>
                <wp:extent cx="1847850" cy="287020"/>
                <wp:effectExtent l="0" t="0" r="0" b="0"/>
                <wp:wrapNone/>
                <wp:docPr id="296"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16669" w14:textId="77777777" w:rsidR="00FD6FA8" w:rsidRPr="00F33688" w:rsidRDefault="00FD6FA8" w:rsidP="00D628D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260DF" id="_x0000_s1275" type="#_x0000_t15" style="position:absolute;left:0;text-align:left;margin-left:23.85pt;margin-top:17.15pt;width:145.5pt;height:22.6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" adj="19922" fillcolor="#ebc0bc" stroked="f" strokeweight="1pt">
                <v:textbox>
                  <w:txbxContent>
                    <w:p w14:paraId="28316669" w14:textId="77777777" w:rsidR="00FD6FA8" w:rsidRPr="00F33688" w:rsidRDefault="00FD6FA8" w:rsidP="00D628D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9C5013">
        <w:rPr>
          <w:rFonts w:ascii="Marianne Light" w:eastAsia="Times New Roman" w:hAnsi="Marianne Light" w:cs="Calibri Light"/>
          <w:color w:val="000000" w:themeColor="text1"/>
          <w:sz w:val="14"/>
          <w:szCs w:val="24"/>
          <w:lang w:eastAsia="fr-FR"/>
        </w:rPr>
        <w:t xml:space="preserve"> </w:t>
      </w:r>
    </w:p>
    <w:p w14:paraId="28ACAB05" w14:textId="113A6234" w:rsidR="00D628D0" w:rsidRPr="00E27927" w:rsidRDefault="00E02682" w:rsidP="00C15B61">
      <w:pPr>
        <w:tabs>
          <w:tab w:val="left" w:pos="1741"/>
        </w:tabs>
        <w:spacing w:line="276" w:lineRule="auto"/>
        <w:ind w:left="1247" w:right="141"/>
        <w:rPr>
          <w:sz w:val="16"/>
        </w:rPr>
      </w:pPr>
      <w:r w:rsidRPr="00E27927">
        <w:rPr>
          <w:noProof/>
          <w:color w:val="FCB80E"/>
          <w:lang w:eastAsia="fr-FR"/>
        </w:rPr>
        <mc:AlternateContent>
          <mc:Choice Requires="wps">
            <w:drawing>
              <wp:anchor distT="0" distB="0" distL="114300" distR="114300" simplePos="0" relativeHeight="251556864" behindDoc="1" locked="0" layoutInCell="1" allowOverlap="1" wp14:anchorId="18BFA9C2" wp14:editId="21BBF80A">
                <wp:simplePos x="0" y="0"/>
                <wp:positionH relativeFrom="margin">
                  <wp:posOffset>-38100</wp:posOffset>
                </wp:positionH>
                <wp:positionV relativeFrom="paragraph">
                  <wp:posOffset>130175</wp:posOffset>
                </wp:positionV>
                <wp:extent cx="6333490" cy="1656000"/>
                <wp:effectExtent l="0" t="0" r="10160" b="20955"/>
                <wp:wrapNone/>
                <wp:docPr id="297" name="Rectangle à coins arrondis 297"/>
                <wp:cNvGraphicFramePr/>
                <a:graphic xmlns:a="http://schemas.openxmlformats.org/drawingml/2006/main">
                  <a:graphicData uri="http://schemas.microsoft.com/office/word/2010/wordprocessingShape">
                    <wps:wsp>
                      <wps:cNvSpPr/>
                      <wps:spPr>
                        <a:xfrm>
                          <a:off x="0" y="0"/>
                          <a:ext cx="6333490" cy="1656000"/>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A2DEF8" id="Rectangle à coins arrondis 297" o:spid="_x0000_s1026" style="position:absolute;margin-left:-3pt;margin-top:10.25pt;width:498.7pt;height:130.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" filled="f" strokecolor="#ebc0bc" strokeweight="1pt">
                <v:stroke joinstyle="miter"/>
                <w10:wrap anchorx="margin"/>
              </v:roundrect>
            </w:pict>
          </mc:Fallback>
        </mc:AlternateContent>
      </w:r>
    </w:p>
    <w:p w14:paraId="0329A0D5" w14:textId="121F2788" w:rsidR="00D628D0" w:rsidRPr="009C5013" w:rsidRDefault="00D628D0" w:rsidP="00C15B61">
      <w:pPr>
        <w:tabs>
          <w:tab w:val="left" w:pos="1741"/>
        </w:tabs>
        <w:spacing w:after="0" w:line="276" w:lineRule="auto"/>
        <w:ind w:right="141"/>
        <w:rPr>
          <w:rFonts w:ascii="Marianne Light" w:hAnsi="Marianne Light"/>
          <w:sz w:val="20"/>
        </w:rPr>
      </w:pPr>
    </w:p>
    <w:p w14:paraId="6F0BBFD3" w14:textId="3D19CF92" w:rsidR="00D628D0" w:rsidRPr="00E27927" w:rsidRDefault="00D628D0"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Les plateformes de répit (PFR) peuvent renseigner les aidants sur les accueils de jour disponibles</w:t>
      </w:r>
    </w:p>
    <w:p w14:paraId="77ED8D67" w14:textId="422908CB" w:rsidR="00D628D0" w:rsidRPr="00E27927" w:rsidRDefault="00C15B61"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hyperlink r:id="rId163" w:history="1">
        <w:r w:rsidR="00D628D0" w:rsidRPr="00E27927">
          <w:rPr>
            <w:rStyle w:val="Lienhypertexte"/>
            <w:rFonts w:ascii="Marianne Light" w:hAnsi="Marianne Light" w:cs="Calibri Light"/>
            <w:sz w:val="18"/>
            <w:szCs w:val="20"/>
          </w:rPr>
          <w:t>Le portail de la CNSA</w:t>
        </w:r>
      </w:hyperlink>
      <w:r w:rsidR="00D628D0" w:rsidRPr="00E27927">
        <w:rPr>
          <w:rFonts w:ascii="Marianne Light" w:hAnsi="Marianne Light" w:cs="Calibri Light"/>
          <w:color w:val="000000" w:themeColor="text1"/>
          <w:sz w:val="18"/>
          <w:szCs w:val="20"/>
        </w:rPr>
        <w:t xml:space="preserve"> recense </w:t>
      </w:r>
      <w:r w:rsidR="00E87FF3" w:rsidRPr="00E27927">
        <w:rPr>
          <w:rFonts w:ascii="Marianne Light" w:hAnsi="Marianne Light" w:cs="Calibri Light"/>
          <w:color w:val="000000" w:themeColor="text1"/>
          <w:sz w:val="18"/>
          <w:szCs w:val="20"/>
        </w:rPr>
        <w:t>les hébergements temporaires</w:t>
      </w:r>
    </w:p>
    <w:p w14:paraId="6F5698CF" w14:textId="49ED3B61" w:rsidR="00D628D0" w:rsidRPr="00E27927" w:rsidRDefault="00D628D0"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64" w:history="1">
        <w:r w:rsidRPr="00E27927">
          <w:rPr>
            <w:rStyle w:val="Lienhypertexte"/>
            <w:rFonts w:ascii="Marianne Light" w:hAnsi="Marianne Light" w:cs="Calibri Light"/>
            <w:sz w:val="18"/>
            <w:szCs w:val="20"/>
          </w:rPr>
          <w:t>Annuaire des centres</w:t>
        </w:r>
      </w:hyperlink>
    </w:p>
    <w:p w14:paraId="683128B8" w14:textId="3CF858D0" w:rsidR="00D628D0" w:rsidRPr="00E27927" w:rsidRDefault="00D628D0"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Medium" w:hAnsi="Marianne Medium" w:cs="Calibri Light"/>
          <w:color w:val="000000" w:themeColor="text1"/>
          <w:sz w:val="18"/>
          <w:szCs w:val="20"/>
        </w:rPr>
        <w:t>Pour les personnes handicapées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 les Maisons Départementales pour les Personnes Handicapées (MDPH) peuvent vous renseigner </w:t>
      </w:r>
      <w:r w:rsidR="00736031">
        <w:rPr>
          <w:rFonts w:ascii="Marianne Light" w:hAnsi="Marianne Light" w:cs="Calibri Light"/>
          <w:color w:val="000000" w:themeColor="text1"/>
          <w:sz w:val="18"/>
          <w:szCs w:val="20"/>
        </w:rPr>
        <w:t>sur les solutions disponibles</w:t>
      </w:r>
      <w:r w:rsidR="009C5013">
        <w:rPr>
          <w:rFonts w:ascii="Marianne Light" w:hAnsi="Marianne Light" w:cs="Calibri Light"/>
          <w:color w:val="000000" w:themeColor="text1"/>
          <w:sz w:val="18"/>
          <w:szCs w:val="20"/>
        </w:rPr>
        <w:t xml:space="preserve"> </w:t>
      </w:r>
      <w:r w:rsidRPr="00E27927">
        <w:rPr>
          <w:rFonts w:ascii="Marianne Light" w:hAnsi="Marianne Light" w:cs="Calibri Light"/>
          <w:color w:val="000000" w:themeColor="text1"/>
          <w:sz w:val="18"/>
          <w:szCs w:val="20"/>
        </w:rPr>
        <w:t xml:space="preserve">: </w:t>
      </w:r>
      <w:hyperlink r:id="rId165" w:history="1">
        <w:r w:rsidRPr="00E27927">
          <w:rPr>
            <w:rStyle w:val="Lienhypertexte"/>
            <w:rFonts w:ascii="Marianne Light" w:hAnsi="Marianne Light" w:cs="Calibri Light"/>
            <w:sz w:val="18"/>
            <w:szCs w:val="20"/>
          </w:rPr>
          <w:t>Annuaire des MDPH</w:t>
        </w:r>
      </w:hyperlink>
      <w:r w:rsidR="00E87FF3" w:rsidRPr="00E27927">
        <w:rPr>
          <w:rFonts w:ascii="Marianne Light" w:hAnsi="Marianne Light" w:cs="Calibri Light"/>
          <w:color w:val="000000" w:themeColor="text1"/>
          <w:sz w:val="18"/>
          <w:szCs w:val="20"/>
        </w:rPr>
        <w:t>. Une orientation de la CDAPH est nécessaire pour l’admission en hébergement temporaire – sauf urgence.</w:t>
      </w:r>
      <w:r w:rsidR="00E87FF3" w:rsidRPr="00E27927">
        <w:rPr>
          <w:rStyle w:val="Lienhypertexte"/>
          <w:rFonts w:ascii="Marianne Light" w:hAnsi="Marianne Light" w:cs="Calibri Light"/>
          <w:sz w:val="18"/>
          <w:szCs w:val="20"/>
        </w:rPr>
        <w:t xml:space="preserve"> </w:t>
      </w:r>
    </w:p>
    <w:p w14:paraId="40F40DDC" w14:textId="79BB8431" w:rsidR="00D628D0" w:rsidRPr="00E27927" w:rsidRDefault="00D628D0" w:rsidP="00C15B61">
      <w:pPr>
        <w:pStyle w:val="Paragraphedeliste"/>
        <w:spacing w:after="200" w:line="276" w:lineRule="auto"/>
        <w:ind w:left="927" w:right="141"/>
        <w:rPr>
          <w:rFonts w:ascii="Marianne Light" w:hAnsi="Marianne Light" w:cs="Calibri Light"/>
          <w:color w:val="000000" w:themeColor="text1"/>
          <w:sz w:val="18"/>
          <w:szCs w:val="20"/>
        </w:rPr>
      </w:pPr>
    </w:p>
    <w:p w14:paraId="6DC483CA" w14:textId="3A0785BC" w:rsidR="00D628D0" w:rsidRPr="00E27927" w:rsidRDefault="008A1C25"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w:hAnsi="Marianne" w:cs="Arial"/>
          <w:noProof/>
          <w:sz w:val="28"/>
          <w:szCs w:val="32"/>
          <w:lang w:eastAsia="fr-FR"/>
        </w:rPr>
        <mc:AlternateContent>
          <mc:Choice Requires="wps">
            <w:drawing>
              <wp:anchor distT="0" distB="0" distL="114300" distR="114300" simplePos="0" relativeHeight="251560960" behindDoc="0" locked="0" layoutInCell="1" allowOverlap="1" wp14:anchorId="32527F03" wp14:editId="0A5B5AF2">
                <wp:simplePos x="0" y="0"/>
                <wp:positionH relativeFrom="margin">
                  <wp:posOffset>-35132</wp:posOffset>
                </wp:positionH>
                <wp:positionV relativeFrom="paragraph">
                  <wp:posOffset>220344</wp:posOffset>
                </wp:positionV>
                <wp:extent cx="6371590" cy="1541721"/>
                <wp:effectExtent l="0" t="0" r="0" b="1905"/>
                <wp:wrapNone/>
                <wp:docPr id="298" name="Rectangle 298"/>
                <wp:cNvGraphicFramePr/>
                <a:graphic xmlns:a="http://schemas.openxmlformats.org/drawingml/2006/main">
                  <a:graphicData uri="http://schemas.microsoft.com/office/word/2010/wordprocessingShape">
                    <wps:wsp>
                      <wps:cNvSpPr/>
                      <wps:spPr>
                        <a:xfrm>
                          <a:off x="0" y="0"/>
                          <a:ext cx="6371590" cy="154172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11CD" id="Rectangle 298" o:spid="_x0000_s1026" style="position:absolute;margin-left:-2.75pt;margin-top:17.35pt;width:501.7pt;height:121.4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" fillcolor="#f2f2f2 [3052]" stroked="f" strokeweight="1pt">
                <w10:wrap anchorx="margin"/>
              </v:rect>
            </w:pict>
          </mc:Fallback>
        </mc:AlternateContent>
      </w:r>
      <w:r w:rsidRPr="00E27927">
        <w:rPr>
          <w:rFonts w:ascii="Marianne Medium" w:hAnsi="Marianne Medium"/>
          <w:bCs/>
          <w:noProof/>
          <w:sz w:val="16"/>
          <w:szCs w:val="20"/>
          <w:lang w:eastAsia="fr-FR"/>
        </w:rPr>
        <mc:AlternateContent>
          <mc:Choice Requires="wps">
            <w:drawing>
              <wp:anchor distT="0" distB="0" distL="114300" distR="114300" simplePos="0" relativeHeight="251565056" behindDoc="0" locked="0" layoutInCell="1" allowOverlap="1" wp14:anchorId="62918E2D" wp14:editId="68A223A0">
                <wp:simplePos x="0" y="0"/>
                <wp:positionH relativeFrom="margin">
                  <wp:posOffset>327660</wp:posOffset>
                </wp:positionH>
                <wp:positionV relativeFrom="paragraph">
                  <wp:posOffset>88900</wp:posOffset>
                </wp:positionV>
                <wp:extent cx="914400" cy="260985"/>
                <wp:effectExtent l="0" t="0" r="0" b="5715"/>
                <wp:wrapNone/>
                <wp:docPr id="306" name="Rectangle 306"/>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D3D4B" w14:textId="77777777"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18E2D" id="Rectangle 306" o:spid="_x0000_s1276" style="position:absolute;left:0;text-align:left;margin-left:25.8pt;margin-top:7pt;width:1in;height:20.55pt;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" fillcolor="#ebc0bc" stroked="f" strokeweight="1pt">
                <v:textbox inset="2mm,1mm,2mm,1mm">
                  <w:txbxContent>
                    <w:p w14:paraId="648D3D4B" w14:textId="77777777"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2700D88A" w14:textId="22ABA462" w:rsidR="00D628D0" w:rsidRPr="00E27927" w:rsidRDefault="00C17AE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63008" behindDoc="0" locked="0" layoutInCell="1" allowOverlap="1" wp14:anchorId="11718AAF" wp14:editId="77A97956">
                <wp:simplePos x="0" y="0"/>
                <wp:positionH relativeFrom="margin">
                  <wp:posOffset>219710</wp:posOffset>
                </wp:positionH>
                <wp:positionV relativeFrom="paragraph">
                  <wp:posOffset>85090</wp:posOffset>
                </wp:positionV>
                <wp:extent cx="3346450" cy="232410"/>
                <wp:effectExtent l="0" t="0" r="0" b="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32410"/>
                        </a:xfrm>
                        <a:prstGeom prst="rect">
                          <a:avLst/>
                        </a:prstGeom>
                        <a:noFill/>
                        <a:ln w="9525">
                          <a:noFill/>
                          <a:miter lim="800000"/>
                          <a:headEnd/>
                          <a:tailEnd/>
                        </a:ln>
                      </wps:spPr>
                      <wps:txbx>
                        <w:txbxContent>
                          <w:p w14:paraId="526B1BFF" w14:textId="1E2E10A9" w:rsidR="00FD6FA8" w:rsidRPr="00590637" w:rsidRDefault="00FD6FA8" w:rsidP="00D628D0">
                            <w:pPr>
                              <w:jc w:val="center"/>
                              <w:rPr>
                                <w:color w:val="D88179"/>
                              </w:rPr>
                            </w:pPr>
                            <w:r w:rsidRPr="00590637">
                              <w:rPr>
                                <w:rFonts w:ascii="Marianne Medium" w:hAnsi="Marianne Medium"/>
                                <w:b/>
                                <w:bCs/>
                                <w:color w:val="D88179"/>
                                <w:sz w:val="18"/>
                                <w:szCs w:val="20"/>
                                <w:lang w:eastAsia="fr-FR"/>
                              </w:rPr>
                              <w:t>Les maisons d’accueil temporaire (Nouvelle Aquitaine)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18AAF" id="_x0000_s1277" type="#_x0000_t202" style="position:absolute;left:0;text-align:left;margin-left:17.3pt;margin-top:6.7pt;width:263.5pt;height:18.3pt;z-index:251563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" filled="f" stroked="f">
                <v:textbox>
                  <w:txbxContent>
                    <w:p w14:paraId="526B1BFF" w14:textId="1E2E10A9" w:rsidR="00FD6FA8" w:rsidRPr="00590637" w:rsidRDefault="00FD6FA8" w:rsidP="00D628D0">
                      <w:pPr>
                        <w:jc w:val="center"/>
                        <w:rPr>
                          <w:color w:val="D88179"/>
                        </w:rPr>
                      </w:pPr>
                      <w:r w:rsidRPr="00590637">
                        <w:rPr>
                          <w:rFonts w:ascii="Marianne Medium" w:hAnsi="Marianne Medium"/>
                          <w:b/>
                          <w:bCs/>
                          <w:color w:val="D88179"/>
                          <w:sz w:val="18"/>
                          <w:szCs w:val="20"/>
                          <w:lang w:eastAsia="fr-FR"/>
                        </w:rPr>
                        <w:t>Les maisons d’accueil temporaire (Nouvelle Aquitaine)</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61984" behindDoc="0" locked="0" layoutInCell="1" allowOverlap="1" wp14:anchorId="39A7A00F" wp14:editId="2DC5DDFF">
                <wp:simplePos x="0" y="0"/>
                <wp:positionH relativeFrom="column">
                  <wp:posOffset>267970</wp:posOffset>
                </wp:positionH>
                <wp:positionV relativeFrom="paragraph">
                  <wp:posOffset>302260</wp:posOffset>
                </wp:positionV>
                <wp:extent cx="5732780" cy="1404620"/>
                <wp:effectExtent l="0" t="0" r="0" b="254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404620"/>
                        </a:xfrm>
                        <a:prstGeom prst="rect">
                          <a:avLst/>
                        </a:prstGeom>
                        <a:noFill/>
                        <a:ln w="9525">
                          <a:noFill/>
                          <a:miter lim="800000"/>
                          <a:headEnd/>
                          <a:tailEnd/>
                        </a:ln>
                      </wps:spPr>
                      <wps:txbx>
                        <w:txbxContent>
                          <w:p w14:paraId="487FF090" w14:textId="00DA6F59" w:rsidR="00FD6FA8" w:rsidRPr="00E87FF3" w:rsidRDefault="00FD6FA8" w:rsidP="00FD6FA8">
                            <w:pPr>
                              <w:spacing w:line="240" w:lineRule="auto"/>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 xml:space="preserve">Ce sont des structures de 17 places d’hébergement temporaire et 10 places d’accueil de jour pour les personnes âgées, en priorité celles atteintes de la maladie d’Alzheimer ou maladies apparentées et/ou en perte d’autonomie et vivant à domicile. </w:t>
                            </w:r>
                            <w:r w:rsidRPr="00611F1C">
                              <w:rPr>
                                <w:rFonts w:ascii="Marianne Light" w:hAnsi="Marianne Light" w:cs="Calibri Light"/>
                                <w:color w:val="000000" w:themeColor="text1"/>
                                <w:sz w:val="18"/>
                                <w:szCs w:val="20"/>
                              </w:rPr>
                              <w:t>Elles ont la particularité de proposer sur un site unique les différentes modalités d’accueil temporaire : accueil de jour et hébergement temporaire, sans être adossées à un EHPAD.</w:t>
                            </w:r>
                            <w:r w:rsidRPr="00E87FF3">
                              <w:rPr>
                                <w:rFonts w:ascii="Marianne Light" w:hAnsi="Marianne Light" w:cs="Calibri Light"/>
                                <w:color w:val="000000" w:themeColor="text1"/>
                                <w:sz w:val="18"/>
                                <w:szCs w:val="20"/>
                              </w:rPr>
                              <w:t xml:space="preserve"> Les principaux objectifs recherchés sont le répit des aidants et la préservation de l’autonomie des bénéficiaires.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7A00F" id="_x0000_s1278" type="#_x0000_t202" style="position:absolute;left:0;text-align:left;margin-left:21.1pt;margin-top:23.8pt;width:451.4pt;height:110.6pt;z-index:251561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" filled="f" stroked="f">
                <v:textbox style="mso-fit-shape-to-text:t">
                  <w:txbxContent>
                    <w:p w14:paraId="487FF090" w14:textId="00DA6F59" w:rsidR="00FD6FA8" w:rsidRPr="00E87FF3" w:rsidRDefault="00FD6FA8" w:rsidP="00FD6FA8">
                      <w:pPr>
                        <w:spacing w:line="240" w:lineRule="auto"/>
                        <w:jc w:val="both"/>
                        <w:rPr>
                          <w:rFonts w:ascii="Marianne Light" w:hAnsi="Marianne Light" w:cs="Calibri Light"/>
                          <w:color w:val="000000" w:themeColor="text1"/>
                          <w:sz w:val="18"/>
                          <w:szCs w:val="20"/>
                        </w:rPr>
                      </w:pPr>
                      <w:r w:rsidRPr="00E87FF3">
                        <w:rPr>
                          <w:rFonts w:ascii="Marianne Light" w:hAnsi="Marianne Light" w:cs="Calibri Light"/>
                          <w:color w:val="000000" w:themeColor="text1"/>
                          <w:sz w:val="18"/>
                          <w:szCs w:val="20"/>
                        </w:rPr>
                        <w:t xml:space="preserve">Ce sont des structures de 17 places d’hébergement temporaire et 10 places d’accueil de jour pour les personnes âgées, en priorité celles atteintes de la maladie d’Alzheimer ou maladies apparentées et/ou en perte d’autonomie et vivant à domicile. </w:t>
                      </w:r>
                      <w:r w:rsidRPr="00611F1C">
                        <w:rPr>
                          <w:rFonts w:ascii="Marianne Light" w:hAnsi="Marianne Light" w:cs="Calibri Light"/>
                          <w:color w:val="000000" w:themeColor="text1"/>
                          <w:sz w:val="18"/>
                          <w:szCs w:val="20"/>
                        </w:rPr>
                        <w:t>Elles ont la particularité de proposer sur un site unique les différentes modalités d’accueil temporaire : accueil de jour et hébergement temporaire, sans être adossées à un EHPAD.</w:t>
                      </w:r>
                      <w:r w:rsidRPr="00E87FF3">
                        <w:rPr>
                          <w:rFonts w:ascii="Marianne Light" w:hAnsi="Marianne Light" w:cs="Calibri Light"/>
                          <w:color w:val="000000" w:themeColor="text1"/>
                          <w:sz w:val="18"/>
                          <w:szCs w:val="20"/>
                        </w:rPr>
                        <w:t xml:space="preserve"> Les principaux objectifs recherchés sont le répit des aidants et la préservation de l’autonomie des bénéficiaires.</w:t>
                      </w:r>
                    </w:p>
                  </w:txbxContent>
                </v:textbox>
              </v:shape>
            </w:pict>
          </mc:Fallback>
        </mc:AlternateContent>
      </w:r>
    </w:p>
    <w:p w14:paraId="667FFF38" w14:textId="58270254" w:rsidR="00D628D0" w:rsidRPr="00E27927" w:rsidRDefault="00D628D0" w:rsidP="00C15B61">
      <w:pPr>
        <w:spacing w:line="276" w:lineRule="auto"/>
        <w:ind w:right="141"/>
        <w:jc w:val="both"/>
        <w:rPr>
          <w:rFonts w:ascii="Marianne" w:hAnsi="Marianne" w:cs="Arial"/>
          <w:sz w:val="28"/>
          <w:szCs w:val="32"/>
        </w:rPr>
      </w:pPr>
    </w:p>
    <w:p w14:paraId="576F066C" w14:textId="406DBDE4" w:rsidR="00E02682" w:rsidRPr="00E27927" w:rsidRDefault="00E02682" w:rsidP="00C15B61">
      <w:pPr>
        <w:spacing w:line="276" w:lineRule="auto"/>
        <w:ind w:right="141"/>
        <w:jc w:val="both"/>
        <w:rPr>
          <w:rFonts w:ascii="Marianne" w:hAnsi="Marianne" w:cs="Arial"/>
          <w:sz w:val="28"/>
          <w:szCs w:val="32"/>
        </w:rPr>
      </w:pPr>
    </w:p>
    <w:bookmarkStart w:id="21" w:name="MDREDR"/>
    <w:p w14:paraId="7DF5998C" w14:textId="16E2BA1B" w:rsidR="00696A49" w:rsidRPr="005B5B5C" w:rsidRDefault="00C17AE6" w:rsidP="00C15B61">
      <w:pPr>
        <w:spacing w:line="276" w:lineRule="auto"/>
        <w:ind w:right="141"/>
        <w:jc w:val="center"/>
        <w:rPr>
          <w:rFonts w:ascii="Marianne ExtraBold" w:hAnsi="Marianne ExtraBold"/>
          <w:color w:val="FFC907"/>
          <w:sz w:val="36"/>
        </w:rPr>
      </w:pPr>
      <w:r w:rsidRPr="00590637">
        <w:rPr>
          <w:rFonts w:ascii="Marianne" w:hAnsi="Marianne"/>
          <w:noProof/>
          <w:color w:val="D88179"/>
          <w:sz w:val="20"/>
          <w:lang w:eastAsia="fr-FR"/>
        </w:rPr>
        <mc:AlternateContent>
          <mc:Choice Requires="wpg">
            <w:drawing>
              <wp:anchor distT="0" distB="0" distL="114300" distR="114300" simplePos="0" relativeHeight="251616256" behindDoc="0" locked="0" layoutInCell="1" allowOverlap="1" wp14:anchorId="6CE6FF09" wp14:editId="5E043324">
                <wp:simplePos x="0" y="0"/>
                <wp:positionH relativeFrom="column">
                  <wp:posOffset>1584611</wp:posOffset>
                </wp:positionH>
                <wp:positionV relativeFrom="paragraph">
                  <wp:posOffset>13053</wp:posOffset>
                </wp:positionV>
                <wp:extent cx="340995" cy="367030"/>
                <wp:effectExtent l="0" t="0" r="1905" b="0"/>
                <wp:wrapNone/>
                <wp:docPr id="356" name="Groupe 356"/>
                <wp:cNvGraphicFramePr/>
                <a:graphic xmlns:a="http://schemas.openxmlformats.org/drawingml/2006/main">
                  <a:graphicData uri="http://schemas.microsoft.com/office/word/2010/wordprocessingGroup">
                    <wpg:wgp>
                      <wpg:cNvGrpSpPr/>
                      <wpg:grpSpPr>
                        <a:xfrm>
                          <a:off x="0" y="0"/>
                          <a:ext cx="340995" cy="367030"/>
                          <a:chOff x="-158" y="-956"/>
                          <a:chExt cx="340995" cy="368299"/>
                        </a:xfrm>
                      </wpg:grpSpPr>
                      <wps:wsp>
                        <wps:cNvPr id="360" name="Ellipse 360"/>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Rectangle 364"/>
                        <wps:cNvSpPr/>
                        <wps:spPr>
                          <a:xfrm>
                            <a:off x="-158" y="-956"/>
                            <a:ext cx="340995"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D17F8" w14:textId="49A0659B" w:rsidR="00FD6FA8" w:rsidRPr="00CF278B" w:rsidRDefault="00FD6FA8" w:rsidP="00696A49">
                              <w:pPr>
                                <w:jc w:val="center"/>
                                <w:rPr>
                                  <w:rFonts w:ascii="Marianne ExtraBold" w:hAnsi="Marianne ExtraBold"/>
                                  <w:color w:val="FFFFFF" w:themeColor="background1"/>
                                  <w:sz w:val="28"/>
                                </w:rPr>
                              </w:pPr>
                              <w:r>
                                <w:rPr>
                                  <w:rFonts w:ascii="Marianne ExtraBold" w:hAnsi="Marianne ExtraBold"/>
                                  <w:color w:val="FFFFFF" w:themeColor="background1"/>
                                  <w:sz w:val="28"/>
                                </w:rPr>
                                <w:t>11</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CE6FF09" id="Groupe 356" o:spid="_x0000_s1279" style="position:absolute;left:0;text-align:left;margin-left:124.75pt;margin-top:1.05pt;width:26.85pt;height:28.9pt;z-index:251616256;mso-height-relative:margin" coordorigin="-158,-956" coordsize="340995,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">
                <v:oval id="Ellipse 360" o:spid="_x0000_s1280"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" fillcolor="#d88179" stroked="f" strokeweight="1pt">
                  <v:stroke joinstyle="miter"/>
                </v:oval>
                <v:rect id="Rectangle 364" o:spid="_x0000_s1281" style="position:absolute;left:-158;top:-956;width:340995;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" filled="f" stroked="f" strokeweight="1pt">
                  <v:textbox inset="2mm,1mm,2mm,1mm">
                    <w:txbxContent>
                      <w:p w14:paraId="23FD17F8" w14:textId="49A0659B" w:rsidR="00FD6FA8" w:rsidRPr="00CF278B" w:rsidRDefault="00FD6FA8" w:rsidP="00696A49">
                        <w:pPr>
                          <w:jc w:val="center"/>
                          <w:rPr>
                            <w:rFonts w:ascii="Marianne ExtraBold" w:hAnsi="Marianne ExtraBold"/>
                            <w:color w:val="FFFFFF" w:themeColor="background1"/>
                            <w:sz w:val="28"/>
                          </w:rPr>
                        </w:pPr>
                        <w:r>
                          <w:rPr>
                            <w:rFonts w:ascii="Marianne ExtraBold" w:hAnsi="Marianne ExtraBold"/>
                            <w:color w:val="FFFFFF" w:themeColor="background1"/>
                            <w:sz w:val="28"/>
                          </w:rPr>
                          <w:t>11</w:t>
                        </w:r>
                      </w:p>
                    </w:txbxContent>
                  </v:textbox>
                </v:rect>
              </v:group>
            </w:pict>
          </mc:Fallback>
        </mc:AlternateContent>
      </w:r>
      <w:r w:rsidRPr="00590637">
        <w:rPr>
          <w:rFonts w:ascii="Marianne" w:hAnsi="Marianne"/>
          <w:noProof/>
          <w:color w:val="D88179"/>
          <w:sz w:val="20"/>
          <w:lang w:eastAsia="fr-FR"/>
        </w:rPr>
        <mc:AlternateContent>
          <mc:Choice Requires="wps">
            <w:drawing>
              <wp:anchor distT="45720" distB="45720" distL="114300" distR="114300" simplePos="0" relativeHeight="251612160" behindDoc="0" locked="0" layoutInCell="1" allowOverlap="1" wp14:anchorId="5B12F7D0" wp14:editId="130A5196">
                <wp:simplePos x="0" y="0"/>
                <wp:positionH relativeFrom="page">
                  <wp:posOffset>-26670</wp:posOffset>
                </wp:positionH>
                <wp:positionV relativeFrom="paragraph">
                  <wp:posOffset>-573405</wp:posOffset>
                </wp:positionV>
                <wp:extent cx="3957320" cy="287655"/>
                <wp:effectExtent l="0" t="0" r="5080" b="0"/>
                <wp:wrapNone/>
                <wp:docPr id="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2BD37BC4" w14:textId="77777777" w:rsidR="00FD6FA8" w:rsidRPr="00267CAD" w:rsidRDefault="00FD6FA8" w:rsidP="00696A49">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2F7D0" id="_x0000_s1282" type="#_x0000_t202" style="position:absolute;left:0;text-align:left;margin-left:-2.1pt;margin-top:-45.15pt;width:311.6pt;height:22.65pt;z-index:251612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" fillcolor="#a5a5a5 [2092]" stroked="f">
                <v:textbox>
                  <w:txbxContent>
                    <w:p w14:paraId="2BD37BC4" w14:textId="77777777" w:rsidR="00FD6FA8" w:rsidRPr="00267CAD" w:rsidRDefault="00FD6FA8" w:rsidP="00696A49">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696A49" w:rsidRPr="00590637">
        <w:rPr>
          <w:rFonts w:ascii="Marianne ExtraBold" w:hAnsi="Marianne ExtraBold"/>
          <w:color w:val="D88179"/>
          <w:sz w:val="36"/>
        </w:rPr>
        <w:t>MAISON DE REPIT</w:t>
      </w:r>
      <w:r w:rsidR="00696A49" w:rsidRPr="00590637">
        <w:rPr>
          <w:rFonts w:ascii="Marianne ExtraBold" w:hAnsi="Marianne ExtraBold"/>
          <w:color w:val="D88179"/>
          <w:sz w:val="36"/>
        </w:rPr>
        <w:br/>
        <w:t>ET EQUIPE MOBILE DE REPIT</w:t>
      </w:r>
    </w:p>
    <w:bookmarkEnd w:id="21"/>
    <w:p w14:paraId="52108F9D" w14:textId="5C5DD927" w:rsidR="00696A49" w:rsidRPr="00E27927" w:rsidRDefault="0069019F" w:rsidP="00C15B61">
      <w:pPr>
        <w:spacing w:line="276" w:lineRule="auto"/>
        <w:ind w:right="141"/>
        <w:jc w:val="center"/>
        <w:rPr>
          <w:sz w:val="14"/>
        </w:rPr>
      </w:pPr>
      <w:r w:rsidRPr="00E27927">
        <w:rPr>
          <w:rFonts w:ascii="Marianne Light" w:hAnsi="Marianne Light"/>
          <w:noProof/>
          <w:sz w:val="12"/>
          <w:lang w:eastAsia="fr-FR"/>
        </w:rPr>
        <mc:AlternateContent>
          <mc:Choice Requires="wps">
            <w:drawing>
              <wp:anchor distT="0" distB="0" distL="114300" distR="114300" simplePos="0" relativeHeight="251768832" behindDoc="0" locked="0" layoutInCell="1" allowOverlap="1" wp14:anchorId="1F771174" wp14:editId="08AF59EA">
                <wp:simplePos x="0" y="0"/>
                <wp:positionH relativeFrom="column">
                  <wp:posOffset>306070</wp:posOffset>
                </wp:positionH>
                <wp:positionV relativeFrom="paragraph">
                  <wp:posOffset>223520</wp:posOffset>
                </wp:positionV>
                <wp:extent cx="1657350" cy="255905"/>
                <wp:effectExtent l="0" t="0" r="0" b="0"/>
                <wp:wrapNone/>
                <wp:docPr id="661" name="Rectangle 66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CB6E70"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71174" id="Rectangle 661" o:spid="_x0000_s1283" style="position:absolute;left:0;text-align:left;margin-left:24.1pt;margin-top:17.6pt;width:130.5pt;height:20.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" fillcolor="#ebc0bc" stroked="f" strokeweight="1pt">
                <v:textbox inset="2mm,1mm,2mm,1mm">
                  <w:txbxContent>
                    <w:p w14:paraId="77CB6E70"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Pr="00E27927">
        <w:rPr>
          <w:rFonts w:ascii="Marianne Light" w:hAnsi="Marianne Light"/>
          <w:noProof/>
          <w:sz w:val="12"/>
          <w:lang w:eastAsia="fr-FR"/>
        </w:rPr>
        <w:drawing>
          <wp:anchor distT="0" distB="0" distL="114300" distR="114300" simplePos="0" relativeHeight="251770880" behindDoc="0" locked="0" layoutInCell="1" allowOverlap="1" wp14:anchorId="009A3B29" wp14:editId="4A1910DE">
            <wp:simplePos x="0" y="0"/>
            <wp:positionH relativeFrom="column">
              <wp:posOffset>-292735</wp:posOffset>
            </wp:positionH>
            <wp:positionV relativeFrom="paragraph">
              <wp:posOffset>72390</wp:posOffset>
            </wp:positionV>
            <wp:extent cx="701040" cy="572135"/>
            <wp:effectExtent l="0" t="0" r="0" b="0"/>
            <wp:wrapNone/>
            <wp:docPr id="663" name="Imag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p>
    <w:p w14:paraId="60624855" w14:textId="068485D3" w:rsidR="00696A49" w:rsidRPr="00E27927" w:rsidRDefault="00696A49" w:rsidP="00C15B61">
      <w:pPr>
        <w:tabs>
          <w:tab w:val="left" w:pos="1741"/>
        </w:tabs>
        <w:spacing w:line="276" w:lineRule="auto"/>
        <w:ind w:right="141"/>
        <w:rPr>
          <w:rFonts w:ascii="Marianne Light" w:hAnsi="Marianne Light"/>
          <w:sz w:val="12"/>
        </w:rPr>
      </w:pPr>
    </w:p>
    <w:p w14:paraId="357DDDF7" w14:textId="77777777" w:rsidR="00696A49" w:rsidRPr="00E27927" w:rsidRDefault="00696A49" w:rsidP="00C15B61">
      <w:pPr>
        <w:tabs>
          <w:tab w:val="left" w:pos="1741"/>
        </w:tabs>
        <w:spacing w:line="276" w:lineRule="auto"/>
        <w:ind w:right="141" w:firstLine="708"/>
        <w:jc w:val="both"/>
        <w:rPr>
          <w:rFonts w:ascii="Marianne Light" w:hAnsi="Marianne Light"/>
          <w:sz w:val="12"/>
        </w:rPr>
      </w:pPr>
    </w:p>
    <w:p w14:paraId="38B91496" w14:textId="652D3CE5" w:rsidR="00696A49" w:rsidRPr="00E27927" w:rsidRDefault="00C43F5C"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noProof/>
          <w:sz w:val="12"/>
          <w:lang w:eastAsia="fr-FR"/>
        </w:rPr>
        <w:drawing>
          <wp:anchor distT="0" distB="0" distL="114300" distR="114300" simplePos="0" relativeHeight="251771904" behindDoc="0" locked="0" layoutInCell="1" allowOverlap="1" wp14:anchorId="18D8D71E" wp14:editId="3EA8EA97">
            <wp:simplePos x="0" y="0"/>
            <wp:positionH relativeFrom="column">
              <wp:posOffset>-235173</wp:posOffset>
            </wp:positionH>
            <wp:positionV relativeFrom="paragraph">
              <wp:posOffset>778510</wp:posOffset>
            </wp:positionV>
            <wp:extent cx="561975" cy="684530"/>
            <wp:effectExtent l="0" t="0" r="0" b="0"/>
            <wp:wrapNone/>
            <wp:docPr id="664" name="Imag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0A4">
        <w:rPr>
          <w:rFonts w:ascii="Marianne Light" w:hAnsi="Marianne Light" w:cs="Calibri Light"/>
          <w:color w:val="000000"/>
          <w:sz w:val="18"/>
          <w:szCs w:val="20"/>
        </w:rPr>
        <w:t>La</w:t>
      </w:r>
      <w:r w:rsidR="00696A49" w:rsidRPr="00E27927">
        <w:rPr>
          <w:rFonts w:ascii="Marianne Light" w:hAnsi="Marianne Light" w:cs="Calibri Light"/>
          <w:color w:val="000000"/>
          <w:sz w:val="18"/>
          <w:szCs w:val="20"/>
        </w:rPr>
        <w:t xml:space="preserve"> Maison de répit </w:t>
      </w:r>
      <w:r w:rsidR="00BA30A4">
        <w:rPr>
          <w:rFonts w:ascii="Marianne Light" w:hAnsi="Marianne Light" w:cs="Calibri Light"/>
          <w:color w:val="000000"/>
          <w:sz w:val="18"/>
          <w:szCs w:val="20"/>
        </w:rPr>
        <w:t>es</w:t>
      </w:r>
      <w:r w:rsidR="00BA30A4" w:rsidRPr="00E27927">
        <w:rPr>
          <w:rFonts w:ascii="Marianne Light" w:hAnsi="Marianne Light" w:cs="Calibri Light"/>
          <w:color w:val="000000"/>
          <w:sz w:val="18"/>
          <w:szCs w:val="20"/>
        </w:rPr>
        <w:t xml:space="preserve">t </w:t>
      </w:r>
      <w:r w:rsidR="00BA30A4">
        <w:rPr>
          <w:rFonts w:ascii="Marianne Light" w:hAnsi="Marianne Light" w:cs="Calibri Light"/>
          <w:color w:val="000000"/>
          <w:sz w:val="18"/>
          <w:szCs w:val="20"/>
        </w:rPr>
        <w:t>un</w:t>
      </w:r>
      <w:r w:rsidR="00BA30A4" w:rsidRPr="00E27927">
        <w:rPr>
          <w:rFonts w:ascii="Marianne Light" w:hAnsi="Marianne Light" w:cs="Calibri Light"/>
          <w:color w:val="000000"/>
          <w:sz w:val="18"/>
          <w:szCs w:val="20"/>
        </w:rPr>
        <w:t xml:space="preserve"> </w:t>
      </w:r>
      <w:r w:rsidR="00696A49" w:rsidRPr="00590637">
        <w:rPr>
          <w:rFonts w:ascii="Marianne Medium" w:hAnsi="Marianne Medium" w:cs="Calibri Light"/>
          <w:color w:val="D88179"/>
          <w:sz w:val="18"/>
          <w:szCs w:val="20"/>
        </w:rPr>
        <w:t>dispositif d’hébergement et d’accompagnement</w:t>
      </w:r>
      <w:r w:rsidR="00696A49" w:rsidRPr="00590637">
        <w:rPr>
          <w:rFonts w:ascii="Marianne Light" w:hAnsi="Marianne Light" w:cs="Calibri Light"/>
          <w:color w:val="D88179"/>
          <w:sz w:val="18"/>
          <w:szCs w:val="20"/>
        </w:rPr>
        <w:t xml:space="preserve">, </w:t>
      </w:r>
      <w:r w:rsidR="00696A49" w:rsidRPr="00E27927">
        <w:rPr>
          <w:rFonts w:ascii="Marianne Light" w:hAnsi="Marianne Light" w:cs="Calibri Light"/>
          <w:color w:val="000000"/>
          <w:sz w:val="18"/>
          <w:szCs w:val="20"/>
        </w:rPr>
        <w:t>répondant aux besoins des proches aidants. Elle accueille, pour la journée ou pour des séjours courts et réguliers, la personne aidée et/ou ses aidants, dans un cadre médical sécurisé. Des activités thérapeutiques, sociales, de bien-être ou des formations, peuvent être proposées. L</w:t>
      </w:r>
      <w:r w:rsidR="00BA30A4">
        <w:rPr>
          <w:rFonts w:ascii="Marianne Light" w:hAnsi="Marianne Light" w:cs="Calibri Light"/>
          <w:color w:val="000000"/>
          <w:sz w:val="18"/>
          <w:szCs w:val="20"/>
        </w:rPr>
        <w:t>a</w:t>
      </w:r>
      <w:r w:rsidR="00696A49" w:rsidRPr="00E27927">
        <w:rPr>
          <w:rFonts w:ascii="Marianne Light" w:hAnsi="Marianne Light" w:cs="Calibri Light"/>
          <w:color w:val="000000"/>
          <w:sz w:val="18"/>
          <w:szCs w:val="20"/>
        </w:rPr>
        <w:t xml:space="preserve"> Maison de répit dispose également d’une </w:t>
      </w:r>
      <w:r w:rsidR="00696A49" w:rsidRPr="00590637">
        <w:rPr>
          <w:rFonts w:ascii="Marianne Medium" w:hAnsi="Marianne Medium" w:cs="Calibri Light"/>
          <w:color w:val="D88179"/>
          <w:sz w:val="18"/>
          <w:szCs w:val="20"/>
        </w:rPr>
        <w:t>équipe mobile</w:t>
      </w:r>
      <w:r w:rsidR="00696A49" w:rsidRPr="00590637">
        <w:rPr>
          <w:rFonts w:ascii="Marianne Light" w:hAnsi="Marianne Light" w:cs="Calibri Light"/>
          <w:color w:val="D88179"/>
          <w:sz w:val="18"/>
          <w:szCs w:val="20"/>
        </w:rPr>
        <w:t xml:space="preserve"> </w:t>
      </w:r>
      <w:r w:rsidR="00696A49" w:rsidRPr="00E27927">
        <w:rPr>
          <w:rFonts w:ascii="Marianne Light" w:hAnsi="Marianne Light" w:cs="Calibri Light"/>
          <w:color w:val="000000"/>
          <w:sz w:val="18"/>
          <w:szCs w:val="20"/>
        </w:rPr>
        <w:t xml:space="preserve">chargée d’évaluer les situations avant le séjour, afin </w:t>
      </w:r>
      <w:r w:rsidR="00BB560F" w:rsidRPr="00E27927">
        <w:rPr>
          <w:rFonts w:ascii="Marianne Light" w:hAnsi="Marianne Light" w:cs="Calibri Light"/>
          <w:color w:val="000000"/>
          <w:sz w:val="18"/>
          <w:szCs w:val="20"/>
        </w:rPr>
        <w:t>d’accompagner le couple aidant-aidé.</w:t>
      </w:r>
    </w:p>
    <w:p w14:paraId="2F579FC0" w14:textId="14D96D91" w:rsidR="00696A49" w:rsidRPr="00E27927" w:rsidRDefault="00C43F5C" w:rsidP="00C15B61">
      <w:pPr>
        <w:tabs>
          <w:tab w:val="left" w:pos="1741"/>
        </w:tabs>
        <w:spacing w:line="276" w:lineRule="auto"/>
        <w:ind w:left="624" w:right="141"/>
        <w:jc w:val="both"/>
        <w:rPr>
          <w:rFonts w:ascii="Marianne Light" w:hAnsi="Marianne Light"/>
          <w:sz w:val="12"/>
        </w:rPr>
      </w:pPr>
      <w:r w:rsidRPr="00E27927">
        <w:rPr>
          <w:rFonts w:ascii="Marianne Light" w:hAnsi="Marianne Light"/>
          <w:noProof/>
          <w:sz w:val="12"/>
          <w:lang w:eastAsia="fr-FR"/>
        </w:rPr>
        <mc:AlternateContent>
          <mc:Choice Requires="wps">
            <w:drawing>
              <wp:anchor distT="0" distB="0" distL="114300" distR="114300" simplePos="0" relativeHeight="251769856" behindDoc="0" locked="0" layoutInCell="1" allowOverlap="1" wp14:anchorId="39222316" wp14:editId="713C89CE">
                <wp:simplePos x="0" y="0"/>
                <wp:positionH relativeFrom="margin">
                  <wp:posOffset>326167</wp:posOffset>
                </wp:positionH>
                <wp:positionV relativeFrom="paragraph">
                  <wp:posOffset>153035</wp:posOffset>
                </wp:positionV>
                <wp:extent cx="1400175" cy="252000"/>
                <wp:effectExtent l="0" t="0" r="9525" b="0"/>
                <wp:wrapNone/>
                <wp:docPr id="662" name="Rectangle 662"/>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8C495"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22316" id="Rectangle 662" o:spid="_x0000_s1284" style="position:absolute;left:0;text-align:left;margin-left:25.7pt;margin-top:12.05pt;width:110.25pt;height:19.8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" fillcolor="#ebc0bc" stroked="f" strokeweight="1pt">
                <v:textbox inset="2mm,1mm,2mm,1mm">
                  <w:txbxContent>
                    <w:p w14:paraId="5258C495" w14:textId="77777777" w:rsidR="00FD6FA8" w:rsidRPr="00D21E34" w:rsidRDefault="00FD6FA8" w:rsidP="00C43F5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696A49" w:rsidRPr="00E27927">
        <w:rPr>
          <w:rFonts w:ascii="Marianne Light" w:hAnsi="Marianne Light"/>
          <w:sz w:val="20"/>
        </w:rPr>
        <w:br/>
      </w:r>
      <w:r w:rsidR="00696A49" w:rsidRPr="00E27927">
        <w:rPr>
          <w:rFonts w:ascii="Marianne Light" w:hAnsi="Marianne Light"/>
          <w:sz w:val="28"/>
        </w:rPr>
        <w:t xml:space="preserve">  </w:t>
      </w:r>
      <w:r w:rsidR="00696A49" w:rsidRPr="00E27927">
        <w:rPr>
          <w:rFonts w:ascii="Marianne Light" w:hAnsi="Marianne Light"/>
          <w:sz w:val="18"/>
        </w:rPr>
        <w:br/>
      </w:r>
    </w:p>
    <w:p w14:paraId="16282811" w14:textId="77777777" w:rsidR="00D86542" w:rsidRPr="00E27927" w:rsidRDefault="00BB560F" w:rsidP="00C15B61">
      <w:pPr>
        <w:pStyle w:val="Paragraphedeliste"/>
        <w:numPr>
          <w:ilvl w:val="0"/>
          <w:numId w:val="35"/>
        </w:numPr>
        <w:spacing w:line="276" w:lineRule="auto"/>
        <w:ind w:left="870" w:right="141"/>
        <w:rPr>
          <w:rFonts w:ascii="Marianne Light" w:hAnsi="Marianne Light" w:cs="Calibri Light"/>
          <w:color w:val="000000"/>
          <w:sz w:val="18"/>
          <w:szCs w:val="20"/>
        </w:rPr>
      </w:pPr>
      <w:r w:rsidRPr="00590637">
        <w:rPr>
          <w:rFonts w:ascii="Marianne Medium" w:hAnsi="Marianne Medium" w:cs="Calibri Light"/>
          <w:color w:val="D88179"/>
          <w:sz w:val="18"/>
          <w:szCs w:val="20"/>
        </w:rPr>
        <w:t>Soutenir et accompagner</w:t>
      </w:r>
      <w:r w:rsidR="00696A49" w:rsidRPr="00590637">
        <w:rPr>
          <w:rFonts w:ascii="Marianne Medium" w:hAnsi="Marianne Medium" w:cs="Calibri Light"/>
          <w:color w:val="D88179"/>
          <w:sz w:val="18"/>
          <w:szCs w:val="20"/>
        </w:rPr>
        <w:t xml:space="preserve"> </w:t>
      </w:r>
      <w:r w:rsidRPr="00E27927">
        <w:rPr>
          <w:rFonts w:ascii="Marianne Light" w:hAnsi="Marianne Light" w:cs="Calibri Light"/>
          <w:color w:val="000000"/>
          <w:sz w:val="18"/>
          <w:szCs w:val="20"/>
        </w:rPr>
        <w:t>les proches aidants en proposant une solution de répit</w:t>
      </w:r>
    </w:p>
    <w:p w14:paraId="54F401C9" w14:textId="77777777" w:rsidR="00D86542" w:rsidRPr="00E27927" w:rsidRDefault="00BB560F" w:rsidP="00C15B61">
      <w:pPr>
        <w:pStyle w:val="Paragraphedeliste"/>
        <w:numPr>
          <w:ilvl w:val="0"/>
          <w:numId w:val="35"/>
        </w:numPr>
        <w:spacing w:line="276" w:lineRule="auto"/>
        <w:ind w:left="870" w:right="141"/>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Permettre aux proches aidants </w:t>
      </w:r>
      <w:r w:rsidRPr="00E27927">
        <w:rPr>
          <w:rFonts w:ascii="Marianne Light" w:hAnsi="Marianne Light" w:cs="Calibri Light"/>
          <w:color w:val="000000"/>
          <w:sz w:val="18"/>
          <w:szCs w:val="20"/>
        </w:rPr>
        <w:t>de se ressourcer au sein de la Maison de répit, être accompagné</w:t>
      </w:r>
      <w:r w:rsidR="00696A49" w:rsidRPr="00E27927">
        <w:rPr>
          <w:rFonts w:ascii="Marianne Light" w:hAnsi="Marianne Light" w:cs="Calibri Light"/>
          <w:color w:val="000000"/>
          <w:sz w:val="18"/>
          <w:szCs w:val="20"/>
        </w:rPr>
        <w:t xml:space="preserve"> </w:t>
      </w:r>
    </w:p>
    <w:p w14:paraId="5D950DCB" w14:textId="45E09D01" w:rsidR="00BB560F" w:rsidRPr="00E27927" w:rsidRDefault="00BB560F" w:rsidP="00C15B61">
      <w:pPr>
        <w:pStyle w:val="Paragraphedeliste"/>
        <w:numPr>
          <w:ilvl w:val="0"/>
          <w:numId w:val="35"/>
        </w:numPr>
        <w:spacing w:line="276" w:lineRule="auto"/>
        <w:ind w:left="870" w:right="141"/>
        <w:rPr>
          <w:rFonts w:ascii="Marianne Light" w:hAnsi="Marianne Light" w:cs="Calibri Light"/>
          <w:color w:val="000000"/>
          <w:sz w:val="18"/>
          <w:szCs w:val="20"/>
        </w:rPr>
      </w:pPr>
      <w:r w:rsidRPr="00590637">
        <w:rPr>
          <w:rFonts w:ascii="Marianne Medium" w:hAnsi="Marianne Medium" w:cs="Calibri Light"/>
          <w:color w:val="D88179"/>
          <w:sz w:val="18"/>
          <w:szCs w:val="20"/>
        </w:rPr>
        <w:t xml:space="preserve">Permettre le maintien à domicile </w:t>
      </w:r>
      <w:r w:rsidRPr="00E27927">
        <w:rPr>
          <w:rFonts w:ascii="Marianne Light" w:hAnsi="Marianne Light" w:cs="Calibri Light"/>
          <w:color w:val="000000"/>
          <w:sz w:val="18"/>
          <w:szCs w:val="20"/>
        </w:rPr>
        <w:t>des personnes fragiles</w:t>
      </w:r>
      <w:r w:rsidRPr="00E27927">
        <w:rPr>
          <w:rFonts w:ascii="Marianne Medium" w:hAnsi="Marianne Medium" w:cs="Calibri Light"/>
          <w:color w:val="BF8F00" w:themeColor="accent4" w:themeShade="BF"/>
          <w:sz w:val="18"/>
          <w:szCs w:val="20"/>
        </w:rPr>
        <w:t xml:space="preserve"> </w:t>
      </w:r>
      <w:r w:rsidRPr="00E27927">
        <w:rPr>
          <w:rFonts w:ascii="Marianne Light" w:hAnsi="Marianne Light" w:cs="Calibri Light"/>
          <w:color w:val="000000"/>
          <w:sz w:val="18"/>
          <w:szCs w:val="20"/>
        </w:rPr>
        <w:t>en évitant les ruptures de parcours</w:t>
      </w:r>
    </w:p>
    <w:p w14:paraId="240B834F" w14:textId="28EC98F7" w:rsidR="00BB560F" w:rsidRPr="00E27927" w:rsidRDefault="008A1C25" w:rsidP="00C15B61">
      <w:pPr>
        <w:pStyle w:val="Paragraphedeliste"/>
        <w:spacing w:line="276" w:lineRule="auto"/>
        <w:ind w:right="141"/>
        <w:rPr>
          <w:color w:val="FFFFFF" w:themeColor="background1"/>
          <w:sz w:val="20"/>
        </w:rPr>
      </w:pPr>
      <w:r w:rsidRPr="00E27927">
        <w:rPr>
          <w:noProof/>
          <w:lang w:eastAsia="fr-FR"/>
        </w:rPr>
        <mc:AlternateContent>
          <mc:Choice Requires="wps">
            <w:drawing>
              <wp:anchor distT="0" distB="0" distL="114300" distR="114300" simplePos="0" relativeHeight="251611136" behindDoc="1" locked="0" layoutInCell="1" allowOverlap="1" wp14:anchorId="7B857010" wp14:editId="146B1901">
                <wp:simplePos x="0" y="0"/>
                <wp:positionH relativeFrom="margin">
                  <wp:posOffset>-115400</wp:posOffset>
                </wp:positionH>
                <wp:positionV relativeFrom="paragraph">
                  <wp:posOffset>280267</wp:posOffset>
                </wp:positionV>
                <wp:extent cx="6371590" cy="3271233"/>
                <wp:effectExtent l="0" t="0" r="0" b="5715"/>
                <wp:wrapNone/>
                <wp:docPr id="383" name="Rectangle 383"/>
                <wp:cNvGraphicFramePr/>
                <a:graphic xmlns:a="http://schemas.openxmlformats.org/drawingml/2006/main">
                  <a:graphicData uri="http://schemas.microsoft.com/office/word/2010/wordprocessingShape">
                    <wps:wsp>
                      <wps:cNvSpPr/>
                      <wps:spPr>
                        <a:xfrm>
                          <a:off x="0" y="0"/>
                          <a:ext cx="6371590" cy="327123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7330F" id="Rectangle 383" o:spid="_x0000_s1026" style="position:absolute;margin-left:-9.1pt;margin-top:22.05pt;width:501.7pt;height:257.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" fillcolor="#f2f2f2 [3052]" stroked="f" strokeweight="1pt">
                <w10:wrap anchorx="margin"/>
              </v:rect>
            </w:pict>
          </mc:Fallback>
        </mc:AlternateContent>
      </w:r>
      <w:r w:rsidR="00696A49" w:rsidRPr="00E27927">
        <w:rPr>
          <w:noProof/>
          <w:lang w:eastAsia="fr-FR"/>
        </w:rPr>
        <mc:AlternateContent>
          <mc:Choice Requires="wps">
            <w:drawing>
              <wp:anchor distT="0" distB="0" distL="114300" distR="114300" simplePos="0" relativeHeight="251614208" behindDoc="0" locked="0" layoutInCell="1" allowOverlap="1" wp14:anchorId="04F8B147" wp14:editId="3A7F93B4">
                <wp:simplePos x="0" y="0"/>
                <wp:positionH relativeFrom="margin">
                  <wp:align>center</wp:align>
                </wp:positionH>
                <wp:positionV relativeFrom="paragraph">
                  <wp:posOffset>163692</wp:posOffset>
                </wp:positionV>
                <wp:extent cx="1902460" cy="265430"/>
                <wp:effectExtent l="0" t="0" r="2540" b="1270"/>
                <wp:wrapNone/>
                <wp:docPr id="381" name="Rectangle 381"/>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162AC" w14:textId="77777777" w:rsidR="00FD6FA8" w:rsidRPr="00B836F5" w:rsidRDefault="00FD6FA8" w:rsidP="00696A4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8B147" id="Rectangle 381" o:spid="_x0000_s1285" style="position:absolute;left:0;text-align:left;margin-left:0;margin-top:12.9pt;width:149.8pt;height:20.9pt;z-index:2516142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" fillcolor="#bfbfbf [2412]" stroked="f" strokeweight="1pt">
                <v:textbox>
                  <w:txbxContent>
                    <w:p w14:paraId="428162AC" w14:textId="77777777" w:rsidR="00FD6FA8" w:rsidRPr="00B836F5" w:rsidRDefault="00FD6FA8" w:rsidP="00696A4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p>
    <w:p w14:paraId="16243F11" w14:textId="162F2008" w:rsidR="00696A49" w:rsidRPr="00E27927" w:rsidRDefault="00696A49" w:rsidP="00C15B61">
      <w:pPr>
        <w:tabs>
          <w:tab w:val="left" w:pos="1741"/>
        </w:tabs>
        <w:spacing w:line="276" w:lineRule="auto"/>
        <w:ind w:right="141"/>
        <w:jc w:val="center"/>
        <w:rPr>
          <w:color w:val="FFFFFF" w:themeColor="background1"/>
          <w:sz w:val="12"/>
        </w:rPr>
      </w:pPr>
    </w:p>
    <w:p w14:paraId="07942474" w14:textId="77777777" w:rsidR="00696A49" w:rsidRPr="00590637" w:rsidRDefault="00696A49" w:rsidP="00C15B61">
      <w:pPr>
        <w:spacing w:line="276" w:lineRule="auto"/>
        <w:ind w:left="510" w:right="141"/>
        <w:jc w:val="both"/>
        <w:rPr>
          <w:rFonts w:ascii="Marianne Medium" w:eastAsia="Times New Roman" w:hAnsi="Marianne Medium" w:cs="Calibri Light"/>
          <w:color w:val="D88179"/>
          <w:sz w:val="18"/>
          <w:szCs w:val="24"/>
          <w:lang w:eastAsia="fr-FR"/>
        </w:rPr>
      </w:pPr>
      <w:r w:rsidRPr="00590637">
        <w:rPr>
          <w:rFonts w:ascii="Marianne Medium" w:eastAsia="Times New Roman" w:hAnsi="Marianne Medium" w:cs="Calibri Light"/>
          <w:color w:val="D88179"/>
          <w:sz w:val="18"/>
          <w:szCs w:val="24"/>
          <w:lang w:eastAsia="fr-FR"/>
        </w:rPr>
        <w:t>Fonctionnement</w:t>
      </w:r>
    </w:p>
    <w:p w14:paraId="095F5BFA" w14:textId="1003ABE2" w:rsidR="00BB560F" w:rsidRPr="00E27927" w:rsidRDefault="00BB560F"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w:t>
      </w:r>
      <w:r w:rsidR="00BA30A4">
        <w:rPr>
          <w:rFonts w:ascii="Marianne Light" w:eastAsia="Times New Roman" w:hAnsi="Marianne Light" w:cs="Calibri Light"/>
          <w:color w:val="000000" w:themeColor="text1"/>
          <w:sz w:val="18"/>
          <w:szCs w:val="24"/>
          <w:lang w:eastAsia="fr-FR"/>
        </w:rPr>
        <w:t>a</w:t>
      </w:r>
      <w:r w:rsidRPr="00E27927">
        <w:rPr>
          <w:rFonts w:ascii="Marianne Light" w:eastAsia="Times New Roman" w:hAnsi="Marianne Light" w:cs="Calibri Light"/>
          <w:color w:val="000000" w:themeColor="text1"/>
          <w:sz w:val="18"/>
          <w:szCs w:val="24"/>
          <w:lang w:eastAsia="fr-FR"/>
        </w:rPr>
        <w:t xml:space="preserve"> Maison de répit peut être portée par tout acteur, public et/ou privé. Elle assure une surveillance médicale et une continuité des soins pour la personne aidée</w:t>
      </w:r>
    </w:p>
    <w:p w14:paraId="3C5A17A5" w14:textId="60629524" w:rsidR="00BB560F" w:rsidRPr="00E27927" w:rsidRDefault="00BB560F"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séjours courts sont proposés pour la personne aidée seule, pour le proche aidant seul ou pour le couple aidant-aidé</w:t>
      </w:r>
    </w:p>
    <w:p w14:paraId="10F2D069" w14:textId="3053337A" w:rsidR="00BB560F" w:rsidRPr="00E27927" w:rsidRDefault="00D13EE4"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L</w:t>
      </w:r>
      <w:r w:rsidR="00BB560F" w:rsidRPr="00E27927">
        <w:rPr>
          <w:rFonts w:ascii="Marianne Light" w:eastAsia="Times New Roman" w:hAnsi="Marianne Light" w:cs="Calibri Light"/>
          <w:color w:val="000000" w:themeColor="text1"/>
          <w:sz w:val="18"/>
          <w:szCs w:val="24"/>
          <w:lang w:eastAsia="fr-FR"/>
        </w:rPr>
        <w:t>es modalités d’accueil, les objectifs et la durée du séjour sont précisés</w:t>
      </w:r>
      <w:r w:rsidRPr="00E27927">
        <w:rPr>
          <w:rFonts w:ascii="Marianne Light" w:eastAsia="Times New Roman" w:hAnsi="Marianne Light" w:cs="Calibri Light"/>
          <w:color w:val="000000" w:themeColor="text1"/>
          <w:sz w:val="18"/>
          <w:szCs w:val="24"/>
          <w:lang w:eastAsia="fr-FR"/>
        </w:rPr>
        <w:t xml:space="preserve"> une fois l’admission validée</w:t>
      </w:r>
      <w:r w:rsidR="00BB560F" w:rsidRPr="00E27927">
        <w:rPr>
          <w:rFonts w:ascii="Marianne Light" w:eastAsia="Times New Roman" w:hAnsi="Marianne Light" w:cs="Calibri Light"/>
          <w:color w:val="000000" w:themeColor="text1"/>
          <w:sz w:val="18"/>
          <w:szCs w:val="24"/>
          <w:lang w:eastAsia="fr-FR"/>
        </w:rPr>
        <w:t>. Un calendrier d’accueils programmés peut être mis en place.</w:t>
      </w:r>
    </w:p>
    <w:p w14:paraId="1C5F648B" w14:textId="5CB85932" w:rsidR="00BB560F" w:rsidRPr="00E27927" w:rsidRDefault="00D13EE4"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L’Équipe mobile est </w:t>
      </w:r>
      <w:r w:rsidR="00BB560F" w:rsidRPr="00E27927">
        <w:rPr>
          <w:rFonts w:ascii="Marianne Light" w:eastAsia="Times New Roman" w:hAnsi="Marianne Light" w:cs="Calibri Light"/>
          <w:color w:val="000000" w:themeColor="text1"/>
          <w:sz w:val="18"/>
          <w:szCs w:val="24"/>
          <w:lang w:eastAsia="fr-FR"/>
        </w:rPr>
        <w:t>chargée de l’accompagnement des proches aidants et plus largement des couples aidants-aidés. Elle assure le lien entre le domicile et la Maison de répit</w:t>
      </w:r>
    </w:p>
    <w:p w14:paraId="4550FEEA" w14:textId="64BE1088" w:rsidR="00BB560F" w:rsidRPr="00E27927" w:rsidRDefault="000A59FD" w:rsidP="00C15B61">
      <w:pPr>
        <w:pStyle w:val="Paragraphedeliste"/>
        <w:numPr>
          <w:ilvl w:val="0"/>
          <w:numId w:val="17"/>
        </w:numPr>
        <w:spacing w:after="260" w:line="276" w:lineRule="auto"/>
        <w:ind w:left="870" w:right="141"/>
        <w:jc w:val="both"/>
        <w:rPr>
          <w:rFonts w:ascii="Marianne Light" w:eastAsia="Times New Roman" w:hAnsi="Marianne Light" w:cs="Calibri Light"/>
          <w:color w:val="000000" w:themeColor="text1"/>
          <w:sz w:val="18"/>
          <w:szCs w:val="24"/>
          <w:lang w:eastAsia="fr-FR"/>
        </w:rPr>
      </w:pPr>
      <w:r w:rsidRPr="00E27927">
        <w:rPr>
          <w:noProof/>
          <w:color w:val="FFFFFF" w:themeColor="background1"/>
          <w:sz w:val="14"/>
          <w:lang w:eastAsia="fr-FR"/>
        </w:rPr>
        <w:drawing>
          <wp:anchor distT="0" distB="0" distL="114300" distR="114300" simplePos="0" relativeHeight="251730944" behindDoc="0" locked="0" layoutInCell="1" allowOverlap="1" wp14:anchorId="012E8485" wp14:editId="2DAA6E6F">
            <wp:simplePos x="0" y="0"/>
            <wp:positionH relativeFrom="column">
              <wp:posOffset>82164</wp:posOffset>
            </wp:positionH>
            <wp:positionV relativeFrom="paragraph">
              <wp:posOffset>410210</wp:posOffset>
            </wp:positionV>
            <wp:extent cx="611505" cy="499110"/>
            <wp:effectExtent l="0" t="0" r="0" b="0"/>
            <wp:wrapNone/>
            <wp:docPr id="612" name="Imag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00BB560F" w:rsidRPr="00E27927">
        <w:rPr>
          <w:rFonts w:ascii="Marianne Light" w:eastAsia="Times New Roman" w:hAnsi="Marianne Light" w:cs="Calibri Light"/>
          <w:color w:val="000000" w:themeColor="text1"/>
          <w:sz w:val="18"/>
          <w:szCs w:val="24"/>
          <w:lang w:eastAsia="fr-FR"/>
        </w:rPr>
        <w:t>Le cas échéant et sur demande des familles, l</w:t>
      </w:r>
      <w:r w:rsidR="00DA1C8F">
        <w:rPr>
          <w:rFonts w:ascii="Marianne Light" w:eastAsia="Times New Roman" w:hAnsi="Marianne Light" w:cs="Calibri Light"/>
          <w:color w:val="000000" w:themeColor="text1"/>
          <w:sz w:val="18"/>
          <w:szCs w:val="24"/>
          <w:lang w:eastAsia="fr-FR"/>
        </w:rPr>
        <w:t>a</w:t>
      </w:r>
      <w:r w:rsidR="00BB560F" w:rsidRPr="00E27927">
        <w:rPr>
          <w:rFonts w:ascii="Marianne Light" w:eastAsia="Times New Roman" w:hAnsi="Marianne Light" w:cs="Calibri Light"/>
          <w:color w:val="000000" w:themeColor="text1"/>
          <w:sz w:val="18"/>
          <w:szCs w:val="24"/>
          <w:lang w:eastAsia="fr-FR"/>
        </w:rPr>
        <w:t xml:space="preserve"> Maison de répit peut accueillir et accompagner la fin de vie, pour des patients déjà suivis par le dispositif</w:t>
      </w:r>
    </w:p>
    <w:p w14:paraId="6DFE9D19" w14:textId="571D1591" w:rsidR="00BB560F" w:rsidRPr="00E27927" w:rsidRDefault="00BB560F" w:rsidP="00C15B61">
      <w:pPr>
        <w:tabs>
          <w:tab w:val="left" w:pos="1741"/>
        </w:tabs>
        <w:spacing w:after="0" w:line="276" w:lineRule="auto"/>
        <w:ind w:left="121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Une </w:t>
      </w:r>
      <w:r w:rsidRPr="00590637">
        <w:rPr>
          <w:rFonts w:ascii="Marianne Medium" w:eastAsia="Times New Roman" w:hAnsi="Marianne Medium" w:cs="Calibri Light"/>
          <w:color w:val="D88179"/>
          <w:sz w:val="18"/>
          <w:szCs w:val="24"/>
          <w:lang w:eastAsia="fr-FR"/>
        </w:rPr>
        <w:t xml:space="preserve">participation aux frais d’hébergement </w:t>
      </w:r>
      <w:r w:rsidRPr="00E27927">
        <w:rPr>
          <w:rFonts w:ascii="Marianne Light" w:eastAsia="Times New Roman" w:hAnsi="Marianne Light" w:cs="Calibri Light"/>
          <w:color w:val="000000" w:themeColor="text1"/>
          <w:sz w:val="18"/>
          <w:szCs w:val="24"/>
          <w:lang w:eastAsia="fr-FR"/>
        </w:rPr>
        <w:t xml:space="preserve">à hauteur du </w:t>
      </w:r>
      <w:hyperlink r:id="rId166" w:history="1">
        <w:r w:rsidRPr="00E27927">
          <w:rPr>
            <w:rStyle w:val="Lienhypertexte"/>
            <w:rFonts w:ascii="Marianne Light" w:eastAsia="Times New Roman" w:hAnsi="Marianne Light" w:cs="Calibri Light"/>
            <w:sz w:val="18"/>
            <w:szCs w:val="24"/>
            <w:lang w:eastAsia="fr-FR"/>
          </w:rPr>
          <w:t>forfait hospitalier journalier</w:t>
        </w:r>
      </w:hyperlink>
      <w:r w:rsidRPr="00E27927">
        <w:rPr>
          <w:rFonts w:ascii="Marianne Light" w:eastAsia="Times New Roman" w:hAnsi="Marianne Light" w:cs="Calibri Light"/>
          <w:color w:val="000000" w:themeColor="text1"/>
          <w:sz w:val="18"/>
          <w:szCs w:val="24"/>
          <w:lang w:eastAsia="fr-FR"/>
        </w:rPr>
        <w:t xml:space="preserve"> est dem</w:t>
      </w:r>
      <w:r w:rsidR="00474241" w:rsidRPr="00E27927">
        <w:rPr>
          <w:rFonts w:ascii="Marianne Light" w:eastAsia="Times New Roman" w:hAnsi="Marianne Light" w:cs="Calibri Light"/>
          <w:color w:val="000000" w:themeColor="text1"/>
          <w:sz w:val="18"/>
          <w:szCs w:val="24"/>
          <w:lang w:eastAsia="fr-FR"/>
        </w:rPr>
        <w:t>andée aux personnes accueillies. L</w:t>
      </w:r>
      <w:r w:rsidRPr="00E27927">
        <w:rPr>
          <w:rFonts w:ascii="Marianne Light" w:eastAsia="Times New Roman" w:hAnsi="Marianne Light" w:cs="Calibri Light"/>
          <w:color w:val="000000" w:themeColor="text1"/>
          <w:sz w:val="18"/>
          <w:szCs w:val="24"/>
          <w:lang w:eastAsia="fr-FR"/>
        </w:rPr>
        <w:t>es séjours sont gratuits pour les enfants malades ou en situation de handicap et pour les personnes relevant de la Couverture Médicale Universelle.</w:t>
      </w:r>
    </w:p>
    <w:p w14:paraId="64271E42" w14:textId="5C3D5F46" w:rsidR="00696A49" w:rsidRPr="00E27927" w:rsidRDefault="00BB560F" w:rsidP="00C15B61">
      <w:pPr>
        <w:tabs>
          <w:tab w:val="left" w:pos="1741"/>
        </w:tabs>
        <w:spacing w:after="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Des prises en charge par les organismes de protection sociale, les caisses de retraites et mutuelles sont possibles, dans le cadre de contractualisations.</w:t>
      </w:r>
      <w:r w:rsidR="00474241" w:rsidRPr="00E27927">
        <w:rPr>
          <w:rFonts w:ascii="Marianne Light" w:eastAsia="Times New Roman" w:hAnsi="Marianne Light" w:cs="Calibri Light"/>
          <w:color w:val="000000" w:themeColor="text1"/>
          <w:sz w:val="18"/>
          <w:szCs w:val="24"/>
          <w:u w:val="single"/>
          <w:lang w:eastAsia="fr-FR"/>
        </w:rPr>
        <w:t xml:space="preserve"> </w:t>
      </w:r>
    </w:p>
    <w:p w14:paraId="4BC0C442" w14:textId="77777777" w:rsidR="00696A49" w:rsidRPr="00E27927" w:rsidRDefault="00696A49" w:rsidP="00C15B61">
      <w:pPr>
        <w:tabs>
          <w:tab w:val="left" w:pos="1741"/>
        </w:tabs>
        <w:spacing w:before="120" w:after="120" w:line="276" w:lineRule="auto"/>
        <w:ind w:left="1191" w:right="141"/>
        <w:rPr>
          <w:rFonts w:ascii="Marianne Light" w:eastAsia="Times New Roman" w:hAnsi="Marianne Light" w:cs="Calibri Light"/>
          <w:color w:val="000000" w:themeColor="text1"/>
          <w:sz w:val="18"/>
          <w:szCs w:val="24"/>
          <w:lang w:eastAsia="fr-FR"/>
        </w:rPr>
      </w:pPr>
    </w:p>
    <w:p w14:paraId="3D36029A" w14:textId="32C2EF39" w:rsidR="00696A49" w:rsidRPr="00E27927" w:rsidRDefault="0069019F" w:rsidP="00C15B61">
      <w:pPr>
        <w:tabs>
          <w:tab w:val="left" w:pos="1741"/>
        </w:tabs>
        <w:spacing w:before="120" w:after="120" w:line="276" w:lineRule="auto"/>
        <w:ind w:left="1191" w:right="141"/>
        <w:rPr>
          <w:rFonts w:ascii="Marianne Light" w:eastAsia="Times New Roman" w:hAnsi="Marianne Light" w:cs="Calibri Light"/>
          <w:color w:val="000000" w:themeColor="text1"/>
          <w:sz w:val="10"/>
          <w:szCs w:val="24"/>
          <w:lang w:eastAsia="fr-FR"/>
        </w:rPr>
      </w:pPr>
      <w:r w:rsidRPr="00E27927">
        <w:rPr>
          <w:noProof/>
          <w:lang w:eastAsia="fr-FR"/>
        </w:rPr>
        <mc:AlternateContent>
          <mc:Choice Requires="wps">
            <w:drawing>
              <wp:anchor distT="0" distB="0" distL="114300" distR="114300" simplePos="0" relativeHeight="251615232" behindDoc="0" locked="0" layoutInCell="1" allowOverlap="1" wp14:anchorId="1279BB9C" wp14:editId="7E5B5D7B">
                <wp:simplePos x="0" y="0"/>
                <wp:positionH relativeFrom="margin">
                  <wp:posOffset>322357</wp:posOffset>
                </wp:positionH>
                <wp:positionV relativeFrom="paragraph">
                  <wp:posOffset>103505</wp:posOffset>
                </wp:positionV>
                <wp:extent cx="1847850" cy="287020"/>
                <wp:effectExtent l="0" t="0" r="0" b="0"/>
                <wp:wrapNone/>
                <wp:docPr id="384"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0D773" w14:textId="77777777" w:rsidR="00FD6FA8" w:rsidRPr="00F33688" w:rsidRDefault="00FD6FA8" w:rsidP="00696A49">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9BB9C" id="_x0000_s1286" type="#_x0000_t15" style="position:absolute;left:0;text-align:left;margin-left:25.4pt;margin-top:8.15pt;width:145.5pt;height:22.6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" adj="19922" fillcolor="#ebc0bc" stroked="f" strokeweight="1pt">
                <v:textbox>
                  <w:txbxContent>
                    <w:p w14:paraId="0E80D773" w14:textId="77777777" w:rsidR="00FD6FA8" w:rsidRPr="00F33688" w:rsidRDefault="00FD6FA8" w:rsidP="00696A49">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5C0E93A1" w14:textId="3AA04D51" w:rsidR="00696A49" w:rsidRPr="00E27927" w:rsidRDefault="00FA1093" w:rsidP="00C15B61">
      <w:pPr>
        <w:tabs>
          <w:tab w:val="left" w:pos="1741"/>
        </w:tabs>
        <w:spacing w:line="276" w:lineRule="auto"/>
        <w:ind w:left="1247" w:right="141"/>
        <w:rPr>
          <w:sz w:val="16"/>
        </w:rPr>
      </w:pPr>
      <w:r w:rsidRPr="00E27927">
        <w:rPr>
          <w:noProof/>
          <w:lang w:eastAsia="fr-FR"/>
        </w:rPr>
        <mc:AlternateContent>
          <mc:Choice Requires="wps">
            <w:drawing>
              <wp:anchor distT="0" distB="0" distL="114300" distR="114300" simplePos="0" relativeHeight="251613184" behindDoc="1" locked="0" layoutInCell="1" allowOverlap="1" wp14:anchorId="37A8FBE6" wp14:editId="121E2AA0">
                <wp:simplePos x="0" y="0"/>
                <wp:positionH relativeFrom="margin">
                  <wp:align>center</wp:align>
                </wp:positionH>
                <wp:positionV relativeFrom="paragraph">
                  <wp:posOffset>82550</wp:posOffset>
                </wp:positionV>
                <wp:extent cx="6372000" cy="1327868"/>
                <wp:effectExtent l="0" t="0" r="10160" b="24765"/>
                <wp:wrapNone/>
                <wp:docPr id="385" name="Rectangle à coins arrondis 385"/>
                <wp:cNvGraphicFramePr/>
                <a:graphic xmlns:a="http://schemas.openxmlformats.org/drawingml/2006/main">
                  <a:graphicData uri="http://schemas.microsoft.com/office/word/2010/wordprocessingShape">
                    <wps:wsp>
                      <wps:cNvSpPr/>
                      <wps:spPr>
                        <a:xfrm>
                          <a:off x="0" y="0"/>
                          <a:ext cx="6372000" cy="1327868"/>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0CB6E" id="Rectangle à coins arrondis 385" o:spid="_x0000_s1026" style="position:absolute;margin-left:0;margin-top:6.5pt;width:501.75pt;height:104.5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" filled="f" strokecolor="#ebc0bc" strokeweight="1pt">
                <v:stroke joinstyle="miter"/>
                <w10:wrap anchorx="margin"/>
              </v:roundrect>
            </w:pict>
          </mc:Fallback>
        </mc:AlternateContent>
      </w:r>
    </w:p>
    <w:p w14:paraId="36425E7B" w14:textId="77777777" w:rsidR="00696A49" w:rsidRPr="00E27927" w:rsidRDefault="00696A49" w:rsidP="00C15B61">
      <w:pPr>
        <w:tabs>
          <w:tab w:val="left" w:pos="1741"/>
        </w:tabs>
        <w:spacing w:after="0" w:line="276" w:lineRule="auto"/>
        <w:ind w:right="141"/>
        <w:rPr>
          <w:rFonts w:ascii="Marianne Light" w:hAnsi="Marianne Light"/>
          <w:sz w:val="18"/>
        </w:rPr>
      </w:pPr>
    </w:p>
    <w:p w14:paraId="1433D167" w14:textId="3861E22E" w:rsidR="00696A49" w:rsidRPr="00E27927" w:rsidRDefault="00474241"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L’accès aux places d’hébergement (temporaire) s’effectue pour les personnes aidées dans les conditions du droit commun en fonction de la typologie des places.</w:t>
      </w:r>
    </w:p>
    <w:p w14:paraId="1E2EC286" w14:textId="02C1721E" w:rsidR="00FA1093" w:rsidRPr="00E27927" w:rsidRDefault="00FA1093" w:rsidP="00C15B61">
      <w:pPr>
        <w:pStyle w:val="Paragraphedeliste"/>
        <w:numPr>
          <w:ilvl w:val="0"/>
          <w:numId w:val="19"/>
        </w:numPr>
        <w:spacing w:after="200" w:line="276" w:lineRule="auto"/>
        <w:ind w:left="870" w:right="141"/>
        <w:jc w:val="both"/>
        <w:rPr>
          <w:rFonts w:ascii="Marianne Light" w:hAnsi="Marianne Light" w:cs="Calibri Light"/>
          <w:color w:val="000000" w:themeColor="text1"/>
          <w:sz w:val="18"/>
          <w:szCs w:val="20"/>
        </w:rPr>
      </w:pPr>
      <w:r w:rsidRPr="00E27927">
        <w:rPr>
          <w:rFonts w:ascii="Marianne Light" w:hAnsi="Marianne Light" w:cs="Calibri Light"/>
          <w:color w:val="000000" w:themeColor="text1"/>
          <w:sz w:val="18"/>
          <w:szCs w:val="20"/>
        </w:rPr>
        <w:t>Il existe pour l’instant une maison de répit ouverte en France</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la Maison de r</w:t>
      </w:r>
      <w:r w:rsidRPr="00E27927">
        <w:rPr>
          <w:rFonts w:ascii="Marianne Light" w:hAnsi="Marianne Light" w:cs="Marianne Light"/>
          <w:color w:val="000000" w:themeColor="text1"/>
          <w:sz w:val="18"/>
          <w:szCs w:val="20"/>
        </w:rPr>
        <w:t>é</w:t>
      </w:r>
      <w:r w:rsidRPr="00E27927">
        <w:rPr>
          <w:rFonts w:ascii="Marianne Light" w:hAnsi="Marianne Light" w:cs="Calibri Light"/>
          <w:color w:val="000000" w:themeColor="text1"/>
          <w:sz w:val="18"/>
          <w:szCs w:val="20"/>
        </w:rPr>
        <w:t>pit de Lyon, actuellement accessible aux enfants et adultes de moins de 60 ans malades ou en situation de handicap r</w:t>
      </w:r>
      <w:r w:rsidRPr="00E27927">
        <w:rPr>
          <w:rFonts w:ascii="Marianne Light" w:hAnsi="Marianne Light" w:cs="Marianne Light"/>
          <w:color w:val="000000" w:themeColor="text1"/>
          <w:sz w:val="18"/>
          <w:szCs w:val="20"/>
        </w:rPr>
        <w:t>é</w:t>
      </w:r>
      <w:r w:rsidRPr="00E27927">
        <w:rPr>
          <w:rFonts w:ascii="Marianne Light" w:hAnsi="Marianne Light" w:cs="Calibri Light"/>
          <w:color w:val="000000" w:themeColor="text1"/>
          <w:sz w:val="18"/>
          <w:szCs w:val="20"/>
        </w:rPr>
        <w:t>sidant dans la métropole de Lyon, et s’ils le souhaitent, à leurs proches aidants</w:t>
      </w:r>
    </w:p>
    <w:p w14:paraId="22F52374" w14:textId="478995D2" w:rsidR="00696A49" w:rsidRPr="00E27927" w:rsidRDefault="00696A49" w:rsidP="00C15B61">
      <w:pPr>
        <w:pStyle w:val="Paragraphedeliste"/>
        <w:spacing w:after="200" w:line="276" w:lineRule="auto"/>
        <w:ind w:left="927" w:right="141"/>
        <w:rPr>
          <w:rFonts w:ascii="Marianne Light" w:hAnsi="Marianne Light" w:cs="Calibri Light"/>
          <w:color w:val="000000" w:themeColor="text1"/>
          <w:sz w:val="18"/>
          <w:szCs w:val="20"/>
        </w:rPr>
      </w:pPr>
    </w:p>
    <w:p w14:paraId="75DFBC38" w14:textId="77777777" w:rsidR="00FA1093" w:rsidRPr="00E27927" w:rsidRDefault="00FA1093" w:rsidP="00C15B61">
      <w:pPr>
        <w:spacing w:line="276" w:lineRule="auto"/>
        <w:ind w:right="141"/>
        <w:jc w:val="both"/>
        <w:rPr>
          <w:rFonts w:ascii="Marianne" w:hAnsi="Marianne" w:cs="Arial"/>
          <w:sz w:val="28"/>
          <w:szCs w:val="32"/>
        </w:rPr>
      </w:pPr>
    </w:p>
    <w:p w14:paraId="315DD41C" w14:textId="11F57DBB" w:rsidR="00696A49" w:rsidRPr="00E27927" w:rsidRDefault="00696A49" w:rsidP="00C15B61">
      <w:pPr>
        <w:spacing w:line="276" w:lineRule="auto"/>
        <w:ind w:right="141"/>
        <w:jc w:val="both"/>
        <w:rPr>
          <w:rFonts w:ascii="Marianne" w:hAnsi="Marianne" w:cs="Arial"/>
          <w:sz w:val="28"/>
          <w:szCs w:val="32"/>
        </w:rPr>
      </w:pPr>
    </w:p>
    <w:p w14:paraId="779F0E22" w14:textId="68BC39BE" w:rsidR="00696A49" w:rsidRPr="00E27927" w:rsidRDefault="008A1C25"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17280" behindDoc="0" locked="0" layoutInCell="1" allowOverlap="1" wp14:anchorId="14D0E737" wp14:editId="4FFB3D64">
                <wp:simplePos x="0" y="0"/>
                <wp:positionH relativeFrom="margin">
                  <wp:posOffset>-3234</wp:posOffset>
                </wp:positionH>
                <wp:positionV relativeFrom="paragraph">
                  <wp:posOffset>221097</wp:posOffset>
                </wp:positionV>
                <wp:extent cx="6269355" cy="4774019"/>
                <wp:effectExtent l="0" t="0" r="0" b="7620"/>
                <wp:wrapNone/>
                <wp:docPr id="391" name="Rectangle 391"/>
                <wp:cNvGraphicFramePr/>
                <a:graphic xmlns:a="http://schemas.openxmlformats.org/drawingml/2006/main">
                  <a:graphicData uri="http://schemas.microsoft.com/office/word/2010/wordprocessingShape">
                    <wps:wsp>
                      <wps:cNvSpPr/>
                      <wps:spPr>
                        <a:xfrm>
                          <a:off x="0" y="0"/>
                          <a:ext cx="6269355" cy="477401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B1939" id="Rectangle 391" o:spid="_x0000_s1026" style="position:absolute;margin-left:-.25pt;margin-top:17.4pt;width:493.65pt;height:375.9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" fillcolor="#f2f2f2 [3052]" stroked="f" strokeweight="1pt">
                <w10:wrap anchorx="margin"/>
              </v:rect>
            </w:pict>
          </mc:Fallback>
        </mc:AlternateContent>
      </w:r>
      <w:r w:rsidR="00164AE3" w:rsidRPr="00E27927">
        <w:rPr>
          <w:rFonts w:ascii="Marianne Medium" w:hAnsi="Marianne Medium"/>
          <w:bCs/>
          <w:noProof/>
          <w:sz w:val="16"/>
          <w:szCs w:val="20"/>
          <w:lang w:eastAsia="fr-FR"/>
        </w:rPr>
        <mc:AlternateContent>
          <mc:Choice Requires="wps">
            <w:drawing>
              <wp:anchor distT="0" distB="0" distL="114300" distR="114300" simplePos="0" relativeHeight="251620352" behindDoc="0" locked="0" layoutInCell="1" allowOverlap="1" wp14:anchorId="3C48891D" wp14:editId="47FEBD02">
                <wp:simplePos x="0" y="0"/>
                <wp:positionH relativeFrom="margin">
                  <wp:posOffset>2668270</wp:posOffset>
                </wp:positionH>
                <wp:positionV relativeFrom="paragraph">
                  <wp:posOffset>-213469</wp:posOffset>
                </wp:positionV>
                <wp:extent cx="914400" cy="260985"/>
                <wp:effectExtent l="0" t="0" r="0" b="5715"/>
                <wp:wrapNone/>
                <wp:docPr id="390" name="Rectangle 390"/>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43149" w14:textId="77777777" w:rsidR="00FD6FA8" w:rsidRPr="000D4968" w:rsidRDefault="00FD6FA8" w:rsidP="00696A49">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8891D" id="Rectangle 390" o:spid="_x0000_s1287" style="position:absolute;left:0;text-align:left;margin-left:210.1pt;margin-top:-16.8pt;width:1in;height:20.55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" fillcolor="#ebc0bc" stroked="f" strokeweight="1pt">
                <v:textbox inset="2mm,1mm,2mm,1mm">
                  <w:txbxContent>
                    <w:p w14:paraId="51543149" w14:textId="77777777" w:rsidR="00FD6FA8" w:rsidRPr="000D4968" w:rsidRDefault="00FD6FA8" w:rsidP="00696A49">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r w:rsidR="0069019F" w:rsidRPr="00E27927">
        <w:rPr>
          <w:noProof/>
          <w:lang w:eastAsia="fr-FR"/>
        </w:rPr>
        <w:drawing>
          <wp:anchor distT="0" distB="0" distL="114300" distR="114300" simplePos="0" relativeHeight="251621376" behindDoc="0" locked="0" layoutInCell="1" allowOverlap="1" wp14:anchorId="4A5569FE" wp14:editId="15500AEE">
            <wp:simplePos x="0" y="0"/>
            <wp:positionH relativeFrom="column">
              <wp:posOffset>2068195</wp:posOffset>
            </wp:positionH>
            <wp:positionV relativeFrom="paragraph">
              <wp:posOffset>718820</wp:posOffset>
            </wp:positionV>
            <wp:extent cx="1906270" cy="307340"/>
            <wp:effectExtent l="0" t="0" r="0" b="0"/>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906270" cy="307340"/>
                    </a:xfrm>
                    <a:prstGeom prst="rect">
                      <a:avLst/>
                    </a:prstGeom>
                  </pic:spPr>
                </pic:pic>
              </a:graphicData>
            </a:graphic>
            <wp14:sizeRelH relativeFrom="page">
              <wp14:pctWidth>0</wp14:pctWidth>
            </wp14:sizeRelH>
            <wp14:sizeRelV relativeFrom="page">
              <wp14:pctHeight>0</wp14:pctHeight>
            </wp14:sizeRelV>
          </wp:anchor>
        </w:drawing>
      </w:r>
      <w:r w:rsidR="0069019F" w:rsidRPr="00E27927">
        <w:rPr>
          <w:rFonts w:ascii="Marianne" w:hAnsi="Marianne" w:cs="Arial"/>
          <w:noProof/>
          <w:sz w:val="28"/>
          <w:szCs w:val="32"/>
          <w:lang w:eastAsia="fr-FR"/>
        </w:rPr>
        <mc:AlternateContent>
          <mc:Choice Requires="wps">
            <w:drawing>
              <wp:anchor distT="45720" distB="45720" distL="114300" distR="114300" simplePos="0" relativeHeight="251618304" behindDoc="0" locked="0" layoutInCell="1" allowOverlap="1" wp14:anchorId="68D1A500" wp14:editId="3ABFFC1E">
                <wp:simplePos x="0" y="0"/>
                <wp:positionH relativeFrom="column">
                  <wp:posOffset>212090</wp:posOffset>
                </wp:positionH>
                <wp:positionV relativeFrom="paragraph">
                  <wp:posOffset>1181100</wp:posOffset>
                </wp:positionV>
                <wp:extent cx="5783580" cy="1404620"/>
                <wp:effectExtent l="0" t="0" r="0" b="3175"/>
                <wp:wrapNone/>
                <wp:docPr id="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1404620"/>
                        </a:xfrm>
                        <a:prstGeom prst="rect">
                          <a:avLst/>
                        </a:prstGeom>
                        <a:noFill/>
                        <a:ln w="9525">
                          <a:noFill/>
                          <a:miter lim="800000"/>
                          <a:headEnd/>
                          <a:tailEnd/>
                        </a:ln>
                      </wps:spPr>
                      <wps:txbx>
                        <w:txbxContent>
                          <w:p w14:paraId="055C89A1" w14:textId="77777777" w:rsidR="00FD6FA8" w:rsidRPr="00FA1093"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accueille des </w:t>
                            </w:r>
                            <w:r w:rsidRPr="00FA1093">
                              <w:rPr>
                                <w:rFonts w:ascii="Marianne Light" w:hAnsi="Marianne Light" w:cs="Calibri Light"/>
                                <w:b/>
                                <w:color w:val="000000" w:themeColor="text1"/>
                                <w:sz w:val="18"/>
                                <w:szCs w:val="20"/>
                              </w:rPr>
                              <w:t>personnes malades ou en situation de handicap</w:t>
                            </w:r>
                            <w:r w:rsidRPr="00FA1093">
                              <w:rPr>
                                <w:rFonts w:ascii="Marianne Light" w:hAnsi="Marianne Light" w:cs="Calibri Light"/>
                                <w:color w:val="000000" w:themeColor="text1"/>
                                <w:sz w:val="18"/>
                                <w:szCs w:val="20"/>
                              </w:rPr>
                              <w:t xml:space="preserve"> seules (de 0 à 60 ans, habitant la Métropole de Lyon) lorsque leurs proches ne sont plus en mesure de les prendre en charge, ou simplement pour gérer ou prévenir une situation d'épuisement. Elle propose</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 xml:space="preserve">: </w:t>
                            </w:r>
                          </w:p>
                          <w:p w14:paraId="4A1892D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30 jours de répit annuel, consécutifs ou fractionnés (selon le souhait des familles)</w:t>
                            </w:r>
                          </w:p>
                          <w:p w14:paraId="2BC5580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surveillance médicale assurée par des soignants présents 24h/24</w:t>
                            </w:r>
                          </w:p>
                          <w:p w14:paraId="4CCE16C6"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continuité de soins, en lien avec les médecins traitants</w:t>
                            </w:r>
                          </w:p>
                          <w:p w14:paraId="194C7FCD"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équipements, des services et des activités adaptées</w:t>
                            </w:r>
                          </w:p>
                          <w:p w14:paraId="26CF9518" w14:textId="1C6D16CB" w:rsidR="00FD6FA8"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accompagnement assuré par des professionnels et bénévoles formés.</w:t>
                            </w:r>
                          </w:p>
                          <w:p w14:paraId="201028D7" w14:textId="77777777" w:rsidR="00FD6FA8" w:rsidRPr="00FA1093" w:rsidRDefault="00FD6FA8" w:rsidP="006A292F">
                            <w:pPr>
                              <w:spacing w:after="0"/>
                              <w:ind w:left="720"/>
                              <w:jc w:val="both"/>
                              <w:rPr>
                                <w:rFonts w:ascii="Marianne Light" w:hAnsi="Marianne Light" w:cs="Calibri Light"/>
                                <w:color w:val="000000" w:themeColor="text1"/>
                                <w:sz w:val="18"/>
                                <w:szCs w:val="20"/>
                              </w:rPr>
                            </w:pPr>
                          </w:p>
                          <w:p w14:paraId="04978759" w14:textId="7959E682" w:rsidR="00FD6FA8"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propose également des </w:t>
                            </w:r>
                            <w:r w:rsidRPr="00FA1093">
                              <w:rPr>
                                <w:rFonts w:ascii="Marianne Light" w:hAnsi="Marianne Light" w:cs="Calibri Light"/>
                                <w:b/>
                                <w:color w:val="000000" w:themeColor="text1"/>
                                <w:sz w:val="18"/>
                                <w:szCs w:val="20"/>
                              </w:rPr>
                              <w:t>séjours familiaux</w:t>
                            </w:r>
                            <w:r w:rsidRPr="00FA1093">
                              <w:rPr>
                                <w:rFonts w:ascii="Marianne Light" w:hAnsi="Marianne Light" w:cs="Calibri Light"/>
                                <w:color w:val="000000" w:themeColor="text1"/>
                                <w:sz w:val="18"/>
                                <w:szCs w:val="20"/>
                              </w:rPr>
                              <w:t>, pour lesquels un ou plusieurs proches peuvent être accueillis dans la chambre de la personne malade ou handicapée ou dans des chambres séparées, ou dans un studio familial, pour un temps de répit et d’accompagnement en vue d'un retour plus serein au domicile. Il existe alors</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w:t>
                            </w:r>
                          </w:p>
                          <w:p w14:paraId="44301BB4"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La possibilité de séjourner avec ou à proximité de leur proche</w:t>
                            </w:r>
                          </w:p>
                          <w:p w14:paraId="04A38EFA"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soutien psychologique et social</w:t>
                            </w:r>
                          </w:p>
                          <w:p w14:paraId="11B0C458"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lieux et des temps de parole, de rencontres et d’échanges</w:t>
                            </w:r>
                          </w:p>
                          <w:p w14:paraId="6F21FAA4" w14:textId="1C26CF86"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activités de bien-être (spa, sophrologie, activités physiques douces...)</w:t>
                            </w:r>
                          </w:p>
                          <w:p w14:paraId="7F021F5B" w14:textId="77777777" w:rsidR="00FD6FA8" w:rsidRDefault="00FD6FA8" w:rsidP="006A292F">
                            <w:pPr>
                              <w:jc w:val="both"/>
                              <w:rPr>
                                <w:rFonts w:ascii="Marianne Light" w:hAnsi="Marianne Light" w:cs="Calibri Light"/>
                                <w:color w:val="000000" w:themeColor="text1"/>
                                <w:sz w:val="18"/>
                                <w:szCs w:val="20"/>
                              </w:rPr>
                            </w:pPr>
                          </w:p>
                          <w:p w14:paraId="65D1CF95" w14:textId="7B36C3CA" w:rsidR="00FD6FA8" w:rsidRPr="00E87FF3" w:rsidRDefault="00FD6FA8" w:rsidP="006A292F">
                            <w:pPr>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Des informations sont accessibles sur le site internet de la Maison de répit de Lyon </w:t>
                            </w:r>
                            <w:hyperlink r:id="rId168"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 xml:space="preserve"> et celui de la Fondation France Répit </w:t>
                            </w:r>
                            <w:hyperlink r:id="rId169"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1A500" id="_x0000_s1288" type="#_x0000_t202" style="position:absolute;left:0;text-align:left;margin-left:16.7pt;margin-top:93pt;width:455.4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" filled="f" stroked="f">
                <v:textbox style="mso-fit-shape-to-text:t">
                  <w:txbxContent>
                    <w:p w14:paraId="055C89A1" w14:textId="77777777" w:rsidR="00FD6FA8" w:rsidRPr="00FA1093"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accueille des </w:t>
                      </w:r>
                      <w:r w:rsidRPr="00FA1093">
                        <w:rPr>
                          <w:rFonts w:ascii="Marianne Light" w:hAnsi="Marianne Light" w:cs="Calibri Light"/>
                          <w:b/>
                          <w:color w:val="000000" w:themeColor="text1"/>
                          <w:sz w:val="18"/>
                          <w:szCs w:val="20"/>
                        </w:rPr>
                        <w:t>personnes malades ou en situation de handicap</w:t>
                      </w:r>
                      <w:r w:rsidRPr="00FA1093">
                        <w:rPr>
                          <w:rFonts w:ascii="Marianne Light" w:hAnsi="Marianne Light" w:cs="Calibri Light"/>
                          <w:color w:val="000000" w:themeColor="text1"/>
                          <w:sz w:val="18"/>
                          <w:szCs w:val="20"/>
                        </w:rPr>
                        <w:t xml:space="preserve"> seules (de 0 à 60 ans, habitant la Métropole de Lyon) lorsque leurs proches ne sont plus en mesure de les prendre en charge, ou simplement pour gérer ou prévenir une situation d'épuisement. Elle propose</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 xml:space="preserve">: </w:t>
                      </w:r>
                    </w:p>
                    <w:p w14:paraId="4A1892D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30 jours de répit annuel, consécutifs ou fractionnés (selon le souhait des familles)</w:t>
                      </w:r>
                    </w:p>
                    <w:p w14:paraId="2BC55802"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surveillance médicale assurée par des soignants présents 24h/24</w:t>
                      </w:r>
                    </w:p>
                    <w:p w14:paraId="4CCE16C6"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Une continuité de soins, en lien avec les médecins traitants</w:t>
                      </w:r>
                    </w:p>
                    <w:p w14:paraId="194C7FCD" w14:textId="77777777" w:rsidR="00FD6FA8" w:rsidRPr="00FA1093"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équipements, des services et des activités adaptées</w:t>
                      </w:r>
                    </w:p>
                    <w:p w14:paraId="26CF9518" w14:textId="1C6D16CB" w:rsidR="00FD6FA8" w:rsidRDefault="00FD6FA8" w:rsidP="000125C6">
                      <w:pPr>
                        <w:numPr>
                          <w:ilvl w:val="0"/>
                          <w:numId w:val="25"/>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accompagnement assuré par des professionnels et bénévoles formés.</w:t>
                      </w:r>
                    </w:p>
                    <w:p w14:paraId="201028D7" w14:textId="77777777" w:rsidR="00FD6FA8" w:rsidRPr="00FA1093" w:rsidRDefault="00FD6FA8" w:rsidP="006A292F">
                      <w:pPr>
                        <w:spacing w:after="0"/>
                        <w:ind w:left="720"/>
                        <w:jc w:val="both"/>
                        <w:rPr>
                          <w:rFonts w:ascii="Marianne Light" w:hAnsi="Marianne Light" w:cs="Calibri Light"/>
                          <w:color w:val="000000" w:themeColor="text1"/>
                          <w:sz w:val="18"/>
                          <w:szCs w:val="20"/>
                        </w:rPr>
                      </w:pPr>
                    </w:p>
                    <w:p w14:paraId="04978759" w14:textId="7959E682" w:rsidR="00FD6FA8" w:rsidRDefault="00FD6FA8" w:rsidP="006A292F">
                      <w:p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La Maison de répit de Lyon propose également des </w:t>
                      </w:r>
                      <w:r w:rsidRPr="00FA1093">
                        <w:rPr>
                          <w:rFonts w:ascii="Marianne Light" w:hAnsi="Marianne Light" w:cs="Calibri Light"/>
                          <w:b/>
                          <w:color w:val="000000" w:themeColor="text1"/>
                          <w:sz w:val="18"/>
                          <w:szCs w:val="20"/>
                        </w:rPr>
                        <w:t>séjours familiaux</w:t>
                      </w:r>
                      <w:r w:rsidRPr="00FA1093">
                        <w:rPr>
                          <w:rFonts w:ascii="Marianne Light" w:hAnsi="Marianne Light" w:cs="Calibri Light"/>
                          <w:color w:val="000000" w:themeColor="text1"/>
                          <w:sz w:val="18"/>
                          <w:szCs w:val="20"/>
                        </w:rPr>
                        <w:t>, pour lesquels un ou plusieurs proches peuvent être accueillis dans la chambre de la personne malade ou handicapée ou dans des chambres séparées, ou dans un studio familial, pour un temps de répit et d’accompagnement en vue d'un retour plus serein au domicile. Il existe alors</w:t>
                      </w:r>
                      <w:r w:rsidRPr="00FA1093">
                        <w:rPr>
                          <w:rFonts w:ascii="Calibri" w:hAnsi="Calibri" w:cs="Calibri"/>
                          <w:color w:val="000000" w:themeColor="text1"/>
                          <w:sz w:val="18"/>
                          <w:szCs w:val="20"/>
                        </w:rPr>
                        <w:t> </w:t>
                      </w:r>
                      <w:r w:rsidRPr="00FA1093">
                        <w:rPr>
                          <w:rFonts w:ascii="Marianne Light" w:hAnsi="Marianne Light" w:cs="Calibri Light"/>
                          <w:color w:val="000000" w:themeColor="text1"/>
                          <w:sz w:val="18"/>
                          <w:szCs w:val="20"/>
                        </w:rPr>
                        <w:t>:</w:t>
                      </w:r>
                    </w:p>
                    <w:p w14:paraId="44301BB4"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La possibilité de séjourner avec ou à proximité de leur proche</w:t>
                      </w:r>
                    </w:p>
                    <w:p w14:paraId="04A38EFA"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Un soutien psychologique et social</w:t>
                      </w:r>
                    </w:p>
                    <w:p w14:paraId="11B0C458" w14:textId="77777777"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lieux et des temps de parole, de rencontres et d’échanges</w:t>
                      </w:r>
                    </w:p>
                    <w:p w14:paraId="6F21FAA4" w14:textId="1C26CF86" w:rsidR="00FD6FA8" w:rsidRPr="00FA1093" w:rsidRDefault="00FD6FA8" w:rsidP="000125C6">
                      <w:pPr>
                        <w:numPr>
                          <w:ilvl w:val="0"/>
                          <w:numId w:val="26"/>
                        </w:numPr>
                        <w:spacing w:after="0"/>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Des activités de bien-être (spa, sophrologie, activités physiques douces...)</w:t>
                      </w:r>
                    </w:p>
                    <w:p w14:paraId="7F021F5B" w14:textId="77777777" w:rsidR="00FD6FA8" w:rsidRDefault="00FD6FA8" w:rsidP="006A292F">
                      <w:pPr>
                        <w:jc w:val="both"/>
                        <w:rPr>
                          <w:rFonts w:ascii="Marianne Light" w:hAnsi="Marianne Light" w:cs="Calibri Light"/>
                          <w:color w:val="000000" w:themeColor="text1"/>
                          <w:sz w:val="18"/>
                          <w:szCs w:val="20"/>
                        </w:rPr>
                      </w:pPr>
                    </w:p>
                    <w:p w14:paraId="65D1CF95" w14:textId="7B36C3CA" w:rsidR="00FD6FA8" w:rsidRPr="00E87FF3" w:rsidRDefault="00FD6FA8" w:rsidP="006A292F">
                      <w:pPr>
                        <w:jc w:val="both"/>
                        <w:rPr>
                          <w:rFonts w:ascii="Marianne Light" w:hAnsi="Marianne Light" w:cs="Calibri Light"/>
                          <w:color w:val="000000" w:themeColor="text1"/>
                          <w:sz w:val="18"/>
                          <w:szCs w:val="20"/>
                        </w:rPr>
                      </w:pPr>
                      <w:r w:rsidRPr="00FA1093">
                        <w:rPr>
                          <w:rFonts w:ascii="Marianne Light" w:hAnsi="Marianne Light" w:cs="Calibri Light"/>
                          <w:color w:val="000000" w:themeColor="text1"/>
                          <w:sz w:val="18"/>
                          <w:szCs w:val="20"/>
                        </w:rPr>
                        <w:t xml:space="preserve">Des informations sont accessibles sur le site internet de la Maison de répit de Lyon </w:t>
                      </w:r>
                      <w:hyperlink r:id="rId170"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 xml:space="preserve"> et celui de la Fondation France Répit </w:t>
                      </w:r>
                      <w:hyperlink r:id="rId171" w:history="1">
                        <w:r w:rsidRPr="00FA1093">
                          <w:rPr>
                            <w:rStyle w:val="Lienhypertexte"/>
                            <w:rFonts w:ascii="Marianne Light" w:hAnsi="Marianne Light" w:cs="Calibri Light"/>
                            <w:sz w:val="18"/>
                            <w:szCs w:val="20"/>
                          </w:rPr>
                          <w:t>ici</w:t>
                        </w:r>
                      </w:hyperlink>
                      <w:r w:rsidRPr="00FA1093">
                        <w:rPr>
                          <w:rFonts w:ascii="Marianne Light" w:hAnsi="Marianne Light" w:cs="Calibri Light"/>
                          <w:color w:val="000000" w:themeColor="text1"/>
                          <w:sz w:val="18"/>
                          <w:szCs w:val="20"/>
                        </w:rPr>
                        <w:t>.</w:t>
                      </w:r>
                    </w:p>
                  </w:txbxContent>
                </v:textbox>
              </v:shape>
            </w:pict>
          </mc:Fallback>
        </mc:AlternateContent>
      </w:r>
      <w:r w:rsidR="0069019F" w:rsidRPr="00E27927">
        <w:rPr>
          <w:rFonts w:ascii="Marianne" w:hAnsi="Marianne" w:cs="Arial"/>
          <w:noProof/>
          <w:sz w:val="28"/>
          <w:szCs w:val="32"/>
          <w:lang w:eastAsia="fr-FR"/>
        </w:rPr>
        <mc:AlternateContent>
          <mc:Choice Requires="wps">
            <w:drawing>
              <wp:anchor distT="45720" distB="45720" distL="114300" distR="114300" simplePos="0" relativeHeight="251619328" behindDoc="0" locked="0" layoutInCell="1" allowOverlap="1" wp14:anchorId="7CC7BB5E" wp14:editId="7237D274">
                <wp:simplePos x="0" y="0"/>
                <wp:positionH relativeFrom="margin">
                  <wp:posOffset>1126490</wp:posOffset>
                </wp:positionH>
                <wp:positionV relativeFrom="paragraph">
                  <wp:posOffset>319405</wp:posOffset>
                </wp:positionV>
                <wp:extent cx="3673475" cy="232410"/>
                <wp:effectExtent l="0" t="0" r="0" b="0"/>
                <wp:wrapNone/>
                <wp:docPr id="3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232410"/>
                        </a:xfrm>
                        <a:prstGeom prst="rect">
                          <a:avLst/>
                        </a:prstGeom>
                        <a:noFill/>
                        <a:ln w="9525">
                          <a:noFill/>
                          <a:miter lim="800000"/>
                          <a:headEnd/>
                          <a:tailEnd/>
                        </a:ln>
                      </wps:spPr>
                      <wps:txbx>
                        <w:txbxContent>
                          <w:p w14:paraId="0CF6F69D" w14:textId="4573B0F8" w:rsidR="00FD6FA8" w:rsidRPr="00590637" w:rsidRDefault="00FD6FA8" w:rsidP="00696A49">
                            <w:pPr>
                              <w:jc w:val="center"/>
                              <w:rPr>
                                <w:color w:val="D88179"/>
                              </w:rPr>
                            </w:pPr>
                            <w:r w:rsidRPr="00590637">
                              <w:rPr>
                                <w:rFonts w:ascii="Marianne Medium" w:hAnsi="Marianne Medium"/>
                                <w:b/>
                                <w:bCs/>
                                <w:color w:val="D88179"/>
                                <w:sz w:val="18"/>
                                <w:szCs w:val="20"/>
                                <w:lang w:eastAsia="fr-FR"/>
                              </w:rPr>
                              <w:t>Maison de répit et équipe mobile de la métropole de Lyon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7BB5E" id="_x0000_s1289" type="#_x0000_t202" style="position:absolute;left:0;text-align:left;margin-left:88.7pt;margin-top:25.15pt;width:289.25pt;height:18.3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" filled="f" stroked="f">
                <v:textbox>
                  <w:txbxContent>
                    <w:p w14:paraId="0CF6F69D" w14:textId="4573B0F8" w:rsidR="00FD6FA8" w:rsidRPr="00590637" w:rsidRDefault="00FD6FA8" w:rsidP="00696A49">
                      <w:pPr>
                        <w:jc w:val="center"/>
                        <w:rPr>
                          <w:color w:val="D88179"/>
                        </w:rPr>
                      </w:pPr>
                      <w:r w:rsidRPr="00590637">
                        <w:rPr>
                          <w:rFonts w:ascii="Marianne Medium" w:hAnsi="Marianne Medium"/>
                          <w:b/>
                          <w:bCs/>
                          <w:color w:val="D88179"/>
                          <w:sz w:val="18"/>
                          <w:szCs w:val="20"/>
                          <w:lang w:eastAsia="fr-FR"/>
                        </w:rPr>
                        <w:t>Maison de répit et équipe mobile de la métropole de Lyon</w:t>
                      </w:r>
                    </w:p>
                  </w:txbxContent>
                </v:textbox>
                <w10:wrap anchorx="margin"/>
              </v:shape>
            </w:pict>
          </mc:Fallback>
        </mc:AlternateContent>
      </w:r>
    </w:p>
    <w:p w14:paraId="2BEE37FF" w14:textId="0495CE25" w:rsidR="00696A49" w:rsidRPr="00E27927" w:rsidRDefault="00696A49" w:rsidP="00C15B61">
      <w:pPr>
        <w:spacing w:line="276" w:lineRule="auto"/>
        <w:ind w:right="141"/>
        <w:jc w:val="both"/>
        <w:rPr>
          <w:rFonts w:ascii="Marianne" w:hAnsi="Marianne" w:cs="Arial"/>
          <w:sz w:val="28"/>
          <w:szCs w:val="32"/>
        </w:rPr>
      </w:pPr>
    </w:p>
    <w:p w14:paraId="7A518853" w14:textId="3936EC64" w:rsidR="00C30766" w:rsidRPr="00E27927" w:rsidRDefault="00C30766" w:rsidP="00C15B61">
      <w:pPr>
        <w:spacing w:line="276" w:lineRule="auto"/>
        <w:ind w:right="141"/>
        <w:rPr>
          <w:rFonts w:ascii="Marianne" w:hAnsi="Marianne" w:cs="Arial"/>
          <w:sz w:val="28"/>
          <w:szCs w:val="32"/>
        </w:rPr>
      </w:pPr>
    </w:p>
    <w:p w14:paraId="1D467FFD" w14:textId="77777777" w:rsidR="00C30766" w:rsidRPr="00E27927" w:rsidRDefault="00C30766"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22" w:name="HR"/>
    <w:p w14:paraId="0412E72A" w14:textId="13948F0F" w:rsidR="00047C86" w:rsidRPr="008507D0" w:rsidRDefault="00FD6FA8" w:rsidP="00C15B61">
      <w:pPr>
        <w:spacing w:line="276" w:lineRule="auto"/>
        <w:ind w:right="141"/>
        <w:jc w:val="center"/>
        <w:rPr>
          <w:rFonts w:ascii="Marianne ExtraBold" w:hAnsi="Marianne ExtraBold"/>
          <w:color w:val="FFC907"/>
          <w:sz w:val="36"/>
        </w:rPr>
      </w:pPr>
      <w:r w:rsidRPr="00FA436F">
        <w:rPr>
          <w:rFonts w:ascii="Marianne" w:hAnsi="Marianne"/>
          <w:noProof/>
          <w:color w:val="D88179"/>
          <w:sz w:val="20"/>
          <w:lang w:eastAsia="fr-FR"/>
        </w:rPr>
        <mc:AlternateContent>
          <mc:Choice Requires="wpg">
            <w:drawing>
              <wp:anchor distT="0" distB="0" distL="114300" distR="114300" simplePos="0" relativeHeight="251625472" behindDoc="0" locked="0" layoutInCell="1" allowOverlap="1" wp14:anchorId="53FED723" wp14:editId="394D055E">
                <wp:simplePos x="0" y="0"/>
                <wp:positionH relativeFrom="column">
                  <wp:posOffset>1737741</wp:posOffset>
                </wp:positionH>
                <wp:positionV relativeFrom="paragraph">
                  <wp:posOffset>-52578</wp:posOffset>
                </wp:positionV>
                <wp:extent cx="409575" cy="367030"/>
                <wp:effectExtent l="0" t="0" r="0" b="0"/>
                <wp:wrapNone/>
                <wp:docPr id="473" name="Groupe 473"/>
                <wp:cNvGraphicFramePr/>
                <a:graphic xmlns:a="http://schemas.openxmlformats.org/drawingml/2006/main">
                  <a:graphicData uri="http://schemas.microsoft.com/office/word/2010/wordprocessingGroup">
                    <wpg:wgp>
                      <wpg:cNvGrpSpPr/>
                      <wpg:grpSpPr>
                        <a:xfrm>
                          <a:off x="0" y="0"/>
                          <a:ext cx="409575" cy="367030"/>
                          <a:chOff x="-42740" y="-44393"/>
                          <a:chExt cx="409652" cy="368299"/>
                        </a:xfrm>
                      </wpg:grpSpPr>
                      <wps:wsp>
                        <wps:cNvPr id="474" name="Ellipse 474"/>
                        <wps:cNvSpPr/>
                        <wps:spPr>
                          <a:xfrm>
                            <a:off x="15857" y="0"/>
                            <a:ext cx="299720" cy="286385"/>
                          </a:xfrm>
                          <a:prstGeom prst="ellipse">
                            <a:avLst/>
                          </a:prstGeom>
                          <a:solidFill>
                            <a:srgbClr val="D881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42740" y="-44393"/>
                            <a:ext cx="409652"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DEE57" w14:textId="54E133E8" w:rsidR="00FD6FA8" w:rsidRPr="00CF278B" w:rsidRDefault="00FD6FA8" w:rsidP="00047C86">
                              <w:pPr>
                                <w:jc w:val="center"/>
                                <w:rPr>
                                  <w:rFonts w:ascii="Marianne ExtraBold" w:hAnsi="Marianne ExtraBold"/>
                                  <w:color w:val="FFFFFF" w:themeColor="background1"/>
                                  <w:sz w:val="28"/>
                                </w:rPr>
                              </w:pPr>
                              <w:r>
                                <w:rPr>
                                  <w:rFonts w:ascii="Marianne ExtraBold" w:hAnsi="Marianne ExtraBold"/>
                                  <w:color w:val="FFFFFF" w:themeColor="background1"/>
                                  <w:sz w:val="28"/>
                                </w:rPr>
                                <w:t>12</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ED723" id="Groupe 473" o:spid="_x0000_s1290" style="position:absolute;left:0;text-align:left;margin-left:136.85pt;margin-top:-4.15pt;width:32.25pt;height:28.9pt;z-index:251625472;mso-width-relative:margin;mso-height-relative:margin" coordorigin="-42740,-44393" coordsize="409652,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">
                <v:oval id="Ellipse 474" o:spid="_x0000_s1291"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" fillcolor="#d88179" stroked="f" strokeweight="1pt">
                  <v:stroke joinstyle="miter"/>
                </v:oval>
                <v:rect id="Rectangle 475" o:spid="_x0000_s1292" style="position:absolute;left:-42740;top:-44393;width:409652;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" filled="f" stroked="f" strokeweight="1pt">
                  <v:textbox inset="2mm,1mm,2mm,1mm">
                    <w:txbxContent>
                      <w:p w14:paraId="39DDEE57" w14:textId="54E133E8" w:rsidR="00FD6FA8" w:rsidRPr="00CF278B" w:rsidRDefault="00FD6FA8" w:rsidP="00047C86">
                        <w:pPr>
                          <w:jc w:val="center"/>
                          <w:rPr>
                            <w:rFonts w:ascii="Marianne ExtraBold" w:hAnsi="Marianne ExtraBold"/>
                            <w:color w:val="FFFFFF" w:themeColor="background1"/>
                            <w:sz w:val="28"/>
                          </w:rPr>
                        </w:pPr>
                        <w:r>
                          <w:rPr>
                            <w:rFonts w:ascii="Marianne ExtraBold" w:hAnsi="Marianne ExtraBold"/>
                            <w:color w:val="FFFFFF" w:themeColor="background1"/>
                            <w:sz w:val="28"/>
                          </w:rPr>
                          <w:t>12</w:t>
                        </w:r>
                      </w:p>
                    </w:txbxContent>
                  </v:textbox>
                </v:rect>
              </v:group>
            </w:pict>
          </mc:Fallback>
        </mc:AlternateContent>
      </w:r>
      <w:r w:rsidR="00C17AE6" w:rsidRPr="00FA436F">
        <w:rPr>
          <w:rFonts w:ascii="Marianne" w:hAnsi="Marianne"/>
          <w:noProof/>
          <w:color w:val="D88179"/>
          <w:sz w:val="20"/>
          <w:lang w:eastAsia="fr-FR"/>
        </w:rPr>
        <mc:AlternateContent>
          <mc:Choice Requires="wps">
            <w:drawing>
              <wp:anchor distT="45720" distB="45720" distL="114300" distR="114300" simplePos="0" relativeHeight="251624448" behindDoc="0" locked="0" layoutInCell="1" allowOverlap="1" wp14:anchorId="23B19942" wp14:editId="4540E254">
                <wp:simplePos x="0" y="0"/>
                <wp:positionH relativeFrom="page">
                  <wp:posOffset>-26670</wp:posOffset>
                </wp:positionH>
                <wp:positionV relativeFrom="paragraph">
                  <wp:posOffset>-554355</wp:posOffset>
                </wp:positionV>
                <wp:extent cx="3957320" cy="287655"/>
                <wp:effectExtent l="0" t="0" r="5080" b="0"/>
                <wp:wrapNone/>
                <wp:docPr id="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230DF488" w14:textId="77777777" w:rsidR="00FD6FA8" w:rsidRPr="00267CAD" w:rsidRDefault="00FD6FA8" w:rsidP="00047C86">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19942" id="_x0000_s1293" type="#_x0000_t202" style="position:absolute;left:0;text-align:left;margin-left:-2.1pt;margin-top:-43.65pt;width:311.6pt;height:22.65pt;z-index:25162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" fillcolor="#a5a5a5 [2092]" stroked="f">
                <v:textbox>
                  <w:txbxContent>
                    <w:p w14:paraId="230DF488" w14:textId="77777777" w:rsidR="00FD6FA8" w:rsidRPr="00267CAD" w:rsidRDefault="00FD6FA8" w:rsidP="00047C86">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9843B8" w:rsidRPr="00FA436F">
        <w:rPr>
          <w:rFonts w:ascii="Marianne Light" w:hAnsi="Marianne Light"/>
          <w:noProof/>
          <w:color w:val="D88179"/>
          <w:sz w:val="12"/>
          <w:lang w:eastAsia="fr-FR"/>
        </w:rPr>
        <w:drawing>
          <wp:anchor distT="0" distB="0" distL="114300" distR="114300" simplePos="0" relativeHeight="251774976" behindDoc="0" locked="0" layoutInCell="1" allowOverlap="1" wp14:anchorId="3ACFB28C" wp14:editId="0AD24CA8">
            <wp:simplePos x="0" y="0"/>
            <wp:positionH relativeFrom="column">
              <wp:posOffset>-309632</wp:posOffset>
            </wp:positionH>
            <wp:positionV relativeFrom="paragraph">
              <wp:posOffset>406400</wp:posOffset>
            </wp:positionV>
            <wp:extent cx="701040" cy="572135"/>
            <wp:effectExtent l="0" t="0" r="0" b="0"/>
            <wp:wrapNone/>
            <wp:docPr id="667" name="Imag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047C86" w:rsidRPr="00FA436F">
        <w:rPr>
          <w:rFonts w:ascii="Marianne ExtraBold" w:hAnsi="Marianne ExtraBold"/>
          <w:color w:val="D88179"/>
          <w:sz w:val="36"/>
        </w:rPr>
        <w:t>HALTE - REPIT</w:t>
      </w:r>
    </w:p>
    <w:bookmarkEnd w:id="22"/>
    <w:p w14:paraId="643AF738" w14:textId="5112D326" w:rsidR="00047C86" w:rsidRPr="00E27927" w:rsidRDefault="009843B8" w:rsidP="00C15B61">
      <w:pPr>
        <w:spacing w:line="276" w:lineRule="auto"/>
        <w:ind w:right="141"/>
        <w:jc w:val="center"/>
        <w:rPr>
          <w:sz w:val="14"/>
        </w:rPr>
      </w:pPr>
      <w:r w:rsidRPr="00E27927">
        <w:rPr>
          <w:rFonts w:ascii="Marianne Light" w:hAnsi="Marianne Light"/>
          <w:noProof/>
          <w:sz w:val="12"/>
          <w:lang w:eastAsia="fr-FR"/>
        </w:rPr>
        <mc:AlternateContent>
          <mc:Choice Requires="wps">
            <w:drawing>
              <wp:anchor distT="0" distB="0" distL="114300" distR="114300" simplePos="0" relativeHeight="251772928" behindDoc="0" locked="0" layoutInCell="1" allowOverlap="1" wp14:anchorId="46D70E83" wp14:editId="165DA5BF">
                <wp:simplePos x="0" y="0"/>
                <wp:positionH relativeFrom="column">
                  <wp:posOffset>326306</wp:posOffset>
                </wp:positionH>
                <wp:positionV relativeFrom="paragraph">
                  <wp:posOffset>177800</wp:posOffset>
                </wp:positionV>
                <wp:extent cx="1657350" cy="255905"/>
                <wp:effectExtent l="0" t="0" r="0" b="0"/>
                <wp:wrapNone/>
                <wp:docPr id="665" name="Rectangle 665"/>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34DF7"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70E83" id="Rectangle 665" o:spid="_x0000_s1294" style="position:absolute;left:0;text-align:left;margin-left:25.7pt;margin-top:14pt;width:130.5pt;height:20.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" fillcolor="#ebc0bc" stroked="f" strokeweight="1pt">
                <v:textbox inset="2mm,1mm,2mm,1mm">
                  <w:txbxContent>
                    <w:p w14:paraId="03934DF7"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52B0BB1" w14:textId="5BE55F69" w:rsidR="00047C86" w:rsidRPr="00E27927" w:rsidRDefault="00047C86" w:rsidP="00C15B61">
      <w:pPr>
        <w:tabs>
          <w:tab w:val="left" w:pos="1741"/>
        </w:tabs>
        <w:spacing w:line="276" w:lineRule="auto"/>
        <w:ind w:right="141"/>
        <w:rPr>
          <w:rFonts w:ascii="Marianne Light" w:hAnsi="Marianne Light"/>
          <w:sz w:val="12"/>
        </w:rPr>
      </w:pPr>
    </w:p>
    <w:p w14:paraId="1F6C51CE" w14:textId="1A026C3F" w:rsidR="00047C86" w:rsidRPr="00E27927" w:rsidRDefault="00047C86" w:rsidP="00C15B61">
      <w:pPr>
        <w:tabs>
          <w:tab w:val="left" w:pos="1741"/>
        </w:tabs>
        <w:spacing w:line="276" w:lineRule="auto"/>
        <w:ind w:right="141" w:firstLine="708"/>
        <w:jc w:val="both"/>
        <w:rPr>
          <w:rFonts w:ascii="Marianne Light" w:hAnsi="Marianne Light"/>
          <w:sz w:val="12"/>
        </w:rPr>
      </w:pPr>
    </w:p>
    <w:p w14:paraId="198B10C6" w14:textId="6992B32D" w:rsidR="00047C86" w:rsidRPr="00E27927" w:rsidRDefault="009843B8" w:rsidP="00C15B61">
      <w:pPr>
        <w:tabs>
          <w:tab w:val="left" w:pos="1741"/>
        </w:tabs>
        <w:spacing w:line="276" w:lineRule="auto"/>
        <w:ind w:left="510" w:right="141"/>
        <w:jc w:val="both"/>
        <w:rPr>
          <w:rFonts w:ascii="Marianne Light" w:hAnsi="Marianne Light" w:cs="Calibri Light"/>
          <w:color w:val="000000"/>
          <w:sz w:val="18"/>
          <w:szCs w:val="18"/>
        </w:rPr>
      </w:pPr>
      <w:r w:rsidRPr="00E27927">
        <w:rPr>
          <w:rFonts w:ascii="Marianne Light" w:hAnsi="Marianne Light"/>
          <w:noProof/>
          <w:sz w:val="12"/>
          <w:lang w:eastAsia="fr-FR"/>
        </w:rPr>
        <w:drawing>
          <wp:anchor distT="0" distB="0" distL="114300" distR="114300" simplePos="0" relativeHeight="251776000" behindDoc="0" locked="0" layoutInCell="1" allowOverlap="1" wp14:anchorId="4BD11CEF" wp14:editId="21AC5F4A">
            <wp:simplePos x="0" y="0"/>
            <wp:positionH relativeFrom="column">
              <wp:posOffset>-235725</wp:posOffset>
            </wp:positionH>
            <wp:positionV relativeFrom="paragraph">
              <wp:posOffset>720948</wp:posOffset>
            </wp:positionV>
            <wp:extent cx="561975" cy="684530"/>
            <wp:effectExtent l="0" t="0" r="0" b="0"/>
            <wp:wrapNone/>
            <wp:docPr id="668" name="Imag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C86" w:rsidRPr="00E27927">
        <w:rPr>
          <w:rFonts w:ascii="Marianne Light" w:hAnsi="Marianne Light" w:cs="Calibri Light"/>
          <w:color w:val="000000" w:themeColor="text1"/>
          <w:sz w:val="18"/>
          <w:szCs w:val="18"/>
        </w:rPr>
        <w:t xml:space="preserve">Les </w:t>
      </w:r>
      <w:r w:rsidR="00047C86" w:rsidRPr="00590637">
        <w:rPr>
          <w:rFonts w:ascii="Marianne Medium" w:eastAsia="Tahoma" w:hAnsi="Marianne Medium" w:cs="Calibri Light"/>
          <w:color w:val="D88179"/>
          <w:kern w:val="2"/>
          <w:sz w:val="18"/>
          <w:szCs w:val="18"/>
          <w:lang w:eastAsia="zh-CN" w:bidi="hi-IN"/>
        </w:rPr>
        <w:t>haltes-répit</w:t>
      </w:r>
      <w:r w:rsidR="00047C86" w:rsidRPr="00590637">
        <w:rPr>
          <w:rFonts w:ascii="Marianne Light" w:hAnsi="Marianne Light" w:cs="Calibri Light"/>
          <w:color w:val="D88179"/>
          <w:sz w:val="18"/>
          <w:szCs w:val="18"/>
        </w:rPr>
        <w:t xml:space="preserve"> </w:t>
      </w:r>
      <w:r w:rsidR="00047C86" w:rsidRPr="00E27927">
        <w:rPr>
          <w:rFonts w:ascii="Marianne Light" w:hAnsi="Marianne Light" w:cs="Calibri Light"/>
          <w:color w:val="000000" w:themeColor="text1"/>
          <w:sz w:val="18"/>
          <w:szCs w:val="18"/>
        </w:rPr>
        <w:t xml:space="preserve">permettent à des personnes âgées en perte d’autonomie, en situation de handicap ou atteintes de maladies chroniques ou neurodégénératives, de participer quelques heures, une demi-journée </w:t>
      </w:r>
      <w:r w:rsidR="00D13EE4" w:rsidRPr="00E27927">
        <w:rPr>
          <w:rFonts w:ascii="Marianne Light" w:hAnsi="Marianne Light" w:cs="Calibri Light"/>
          <w:color w:val="000000" w:themeColor="text1"/>
          <w:sz w:val="18"/>
          <w:szCs w:val="18"/>
        </w:rPr>
        <w:t xml:space="preserve">ou une journée à des </w:t>
      </w:r>
      <w:r w:rsidR="00047C86" w:rsidRPr="00590637">
        <w:rPr>
          <w:rFonts w:ascii="Marianne Medium" w:eastAsia="Tahoma" w:hAnsi="Marianne Medium" w:cs="Calibri Light"/>
          <w:color w:val="D88179"/>
          <w:kern w:val="2"/>
          <w:sz w:val="18"/>
          <w:szCs w:val="18"/>
          <w:lang w:eastAsia="zh-CN" w:bidi="hi-IN"/>
        </w:rPr>
        <w:t>activités socioculturelles et ludiques, en dehors du domicile</w:t>
      </w:r>
      <w:r w:rsidR="00047C86" w:rsidRPr="00E27927">
        <w:rPr>
          <w:rFonts w:ascii="Marianne Light" w:hAnsi="Marianne Light" w:cs="Calibri Light"/>
          <w:color w:val="000000" w:themeColor="text1"/>
          <w:sz w:val="18"/>
          <w:szCs w:val="18"/>
        </w:rPr>
        <w:t xml:space="preserve">. </w:t>
      </w:r>
      <w:r w:rsidR="00D13EE4" w:rsidRPr="00E27927">
        <w:rPr>
          <w:rFonts w:ascii="Marianne Light" w:hAnsi="Marianne Light" w:cs="Calibri Light"/>
          <w:color w:val="000000" w:themeColor="text1"/>
          <w:sz w:val="18"/>
          <w:szCs w:val="18"/>
        </w:rPr>
        <w:t>La</w:t>
      </w:r>
      <w:r w:rsidR="00047C86" w:rsidRPr="00E27927">
        <w:rPr>
          <w:rFonts w:ascii="Marianne Light" w:hAnsi="Marianne Light" w:cs="Calibri Light"/>
          <w:color w:val="000000" w:themeColor="text1"/>
          <w:sz w:val="18"/>
          <w:szCs w:val="18"/>
        </w:rPr>
        <w:t xml:space="preserve"> personne aidée</w:t>
      </w:r>
      <w:r w:rsidR="00D13EE4" w:rsidRPr="00E27927">
        <w:rPr>
          <w:rFonts w:ascii="Marianne Light" w:hAnsi="Marianne Light" w:cs="Calibri Light"/>
          <w:color w:val="000000" w:themeColor="text1"/>
          <w:sz w:val="18"/>
          <w:szCs w:val="18"/>
        </w:rPr>
        <w:t xml:space="preserve"> est prise en charge</w:t>
      </w:r>
      <w:r w:rsidR="00047C86" w:rsidRPr="00E27927">
        <w:rPr>
          <w:rFonts w:ascii="Marianne Light" w:hAnsi="Marianne Light" w:cs="Calibri Light"/>
          <w:color w:val="000000" w:themeColor="text1"/>
          <w:sz w:val="18"/>
          <w:szCs w:val="18"/>
        </w:rPr>
        <w:t xml:space="preserve"> dans un lieu agréable, adapté et sécurisé et encadré par du personnel formé. La halte-répit est une solution souple et non médicalisée.</w:t>
      </w:r>
    </w:p>
    <w:p w14:paraId="070F339B" w14:textId="0130DCF6" w:rsidR="00047C86" w:rsidRPr="00E27927" w:rsidRDefault="009843B8" w:rsidP="00C15B61">
      <w:pPr>
        <w:tabs>
          <w:tab w:val="left" w:pos="1741"/>
        </w:tabs>
        <w:spacing w:line="276" w:lineRule="auto"/>
        <w:ind w:left="624" w:right="141"/>
        <w:jc w:val="both"/>
        <w:rPr>
          <w:rFonts w:ascii="Marianne Light" w:hAnsi="Marianne Light"/>
          <w:sz w:val="12"/>
        </w:rPr>
      </w:pPr>
      <w:r w:rsidRPr="00E27927">
        <w:rPr>
          <w:rFonts w:ascii="Marianne Light" w:hAnsi="Marianne Light"/>
          <w:noProof/>
          <w:sz w:val="12"/>
          <w:lang w:eastAsia="fr-FR"/>
        </w:rPr>
        <mc:AlternateContent>
          <mc:Choice Requires="wps">
            <w:drawing>
              <wp:anchor distT="0" distB="0" distL="114300" distR="114300" simplePos="0" relativeHeight="251773952" behindDoc="0" locked="0" layoutInCell="1" allowOverlap="1" wp14:anchorId="1E591AC4" wp14:editId="6CD0579F">
                <wp:simplePos x="0" y="0"/>
                <wp:positionH relativeFrom="margin">
                  <wp:posOffset>341722</wp:posOffset>
                </wp:positionH>
                <wp:positionV relativeFrom="paragraph">
                  <wp:posOffset>141571</wp:posOffset>
                </wp:positionV>
                <wp:extent cx="1400175" cy="228600"/>
                <wp:effectExtent l="0" t="0" r="9525" b="0"/>
                <wp:wrapNone/>
                <wp:docPr id="666" name="Rectangle 666"/>
                <wp:cNvGraphicFramePr/>
                <a:graphic xmlns:a="http://schemas.openxmlformats.org/drawingml/2006/main">
                  <a:graphicData uri="http://schemas.microsoft.com/office/word/2010/wordprocessingShape">
                    <wps:wsp>
                      <wps:cNvSpPr/>
                      <wps:spPr>
                        <a:xfrm>
                          <a:off x="0" y="0"/>
                          <a:ext cx="1400175" cy="228600"/>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22A32B"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1AC4" id="Rectangle 666" o:spid="_x0000_s1295" style="position:absolute;left:0;text-align:left;margin-left:26.9pt;margin-top:11.15pt;width:110.25pt;height:1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" fillcolor="#ebc0bc" stroked="f" strokeweight="1pt">
                <v:textbox inset="2mm,1mm,2mm,1mm">
                  <w:txbxContent>
                    <w:p w14:paraId="4522A32B" w14:textId="77777777" w:rsidR="00FD6FA8" w:rsidRPr="00D21E34" w:rsidRDefault="00FD6FA8" w:rsidP="009843B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047C86" w:rsidRPr="00E27927">
        <w:rPr>
          <w:rFonts w:ascii="Marianne Light" w:hAnsi="Marianne Light"/>
          <w:sz w:val="20"/>
        </w:rPr>
        <w:br/>
      </w:r>
      <w:r w:rsidR="00047C86" w:rsidRPr="00E27927">
        <w:rPr>
          <w:rFonts w:ascii="Marianne Light" w:hAnsi="Marianne Light"/>
          <w:sz w:val="28"/>
        </w:rPr>
        <w:t xml:space="preserve">  </w:t>
      </w:r>
      <w:r w:rsidR="00047C86" w:rsidRPr="00E27927">
        <w:rPr>
          <w:rFonts w:ascii="Marianne Light" w:hAnsi="Marianne Light"/>
          <w:sz w:val="18"/>
        </w:rPr>
        <w:br/>
      </w:r>
    </w:p>
    <w:p w14:paraId="58883FE6" w14:textId="236C294C" w:rsidR="00ED7EA0" w:rsidRPr="00E27927" w:rsidRDefault="00047C86" w:rsidP="00C15B61">
      <w:pPr>
        <w:pStyle w:val="Paragraphedeliste"/>
        <w:numPr>
          <w:ilvl w:val="0"/>
          <w:numId w:val="11"/>
        </w:numPr>
        <w:suppressAutoHyphens/>
        <w:snapToGrid w:val="0"/>
        <w:spacing w:line="276" w:lineRule="auto"/>
        <w:ind w:left="870" w:right="141"/>
        <w:jc w:val="both"/>
        <w:rPr>
          <w:rFonts w:ascii="Marianne Light" w:eastAsia="Tahoma" w:hAnsi="Marianne Light" w:cs="Calibri Light"/>
          <w:kern w:val="2"/>
          <w:sz w:val="18"/>
          <w:szCs w:val="18"/>
          <w:lang w:eastAsia="zh-CN" w:bidi="hi-IN"/>
        </w:rPr>
      </w:pPr>
      <w:r w:rsidRPr="00590637">
        <w:rPr>
          <w:rFonts w:ascii="Marianne Medium" w:eastAsia="Tahoma" w:hAnsi="Marianne Medium" w:cs="Calibri Light"/>
          <w:color w:val="D88179"/>
          <w:kern w:val="2"/>
          <w:sz w:val="18"/>
          <w:szCs w:val="18"/>
          <w:lang w:eastAsia="zh-CN" w:bidi="hi-IN"/>
        </w:rPr>
        <w:t xml:space="preserve">Permettre aux aidants </w:t>
      </w:r>
      <w:r w:rsidR="00D13EE4" w:rsidRPr="00590637">
        <w:rPr>
          <w:rFonts w:ascii="Marianne Medium" w:eastAsia="Tahoma" w:hAnsi="Marianne Medium" w:cs="Calibri Light"/>
          <w:color w:val="D88179"/>
          <w:kern w:val="2"/>
          <w:sz w:val="18"/>
          <w:szCs w:val="18"/>
          <w:lang w:eastAsia="zh-CN" w:bidi="hi-IN"/>
        </w:rPr>
        <w:t>d’avoir</w:t>
      </w:r>
      <w:r w:rsidRPr="00590637">
        <w:rPr>
          <w:rFonts w:ascii="Marianne Medium" w:eastAsia="Tahoma" w:hAnsi="Marianne Medium" w:cs="Calibri Light"/>
          <w:color w:val="D88179"/>
          <w:kern w:val="2"/>
          <w:sz w:val="18"/>
          <w:szCs w:val="18"/>
          <w:lang w:eastAsia="zh-CN" w:bidi="hi-IN"/>
        </w:rPr>
        <w:t xml:space="preserve"> du répit</w:t>
      </w:r>
      <w:r w:rsidR="00D13EE4" w:rsidRPr="00E27927">
        <w:rPr>
          <w:rFonts w:ascii="Marianne Light" w:eastAsia="Tahoma" w:hAnsi="Marianne Light" w:cs="Calibri Light"/>
          <w:kern w:val="2"/>
          <w:sz w:val="18"/>
          <w:szCs w:val="18"/>
          <w:lang w:eastAsia="zh-CN" w:bidi="hi-IN"/>
        </w:rPr>
        <w:t xml:space="preserve">, </w:t>
      </w:r>
      <w:r w:rsidRPr="00E27927">
        <w:rPr>
          <w:rFonts w:ascii="Marianne Light" w:eastAsia="Tahoma" w:hAnsi="Marianne Light" w:cs="Calibri Light"/>
          <w:kern w:val="2"/>
          <w:sz w:val="18"/>
          <w:szCs w:val="18"/>
          <w:lang w:eastAsia="zh-CN" w:bidi="hi-IN"/>
        </w:rPr>
        <w:t>de concilier vie professionnelle et personnelle</w:t>
      </w:r>
      <w:r w:rsidR="00D13EE4" w:rsidRPr="00E27927">
        <w:rPr>
          <w:rFonts w:ascii="Marianne Light" w:eastAsia="Tahoma" w:hAnsi="Marianne Light" w:cs="Calibri Light"/>
          <w:kern w:val="2"/>
          <w:sz w:val="18"/>
          <w:szCs w:val="18"/>
          <w:lang w:eastAsia="zh-CN" w:bidi="hi-IN"/>
        </w:rPr>
        <w:t>, de se ressourcer sereinement, ou bien d’avoir une solution pour les imprévus</w:t>
      </w:r>
    </w:p>
    <w:p w14:paraId="7DE3DF50" w14:textId="30D08288" w:rsidR="00ED7EA0" w:rsidRPr="00E27927" w:rsidRDefault="00D13EE4" w:rsidP="00C15B61">
      <w:pPr>
        <w:pStyle w:val="Paragraphedeliste"/>
        <w:numPr>
          <w:ilvl w:val="0"/>
          <w:numId w:val="11"/>
        </w:numPr>
        <w:suppressAutoHyphens/>
        <w:snapToGrid w:val="0"/>
        <w:spacing w:line="276" w:lineRule="auto"/>
        <w:ind w:left="870" w:right="141"/>
        <w:jc w:val="both"/>
        <w:rPr>
          <w:rFonts w:ascii="Marianne Light" w:eastAsia="Tahoma" w:hAnsi="Marianne Light" w:cs="Calibri Light"/>
          <w:kern w:val="2"/>
          <w:sz w:val="18"/>
          <w:szCs w:val="18"/>
          <w:lang w:eastAsia="zh-CN" w:bidi="hi-IN"/>
        </w:rPr>
      </w:pPr>
      <w:r w:rsidRPr="00590637">
        <w:rPr>
          <w:rFonts w:ascii="Marianne Medium" w:eastAsia="Tahoma" w:hAnsi="Marianne Medium" w:cs="Calibri Light"/>
          <w:color w:val="D88179"/>
          <w:kern w:val="2"/>
          <w:sz w:val="18"/>
          <w:szCs w:val="18"/>
          <w:lang w:eastAsia="zh-CN" w:bidi="hi-IN"/>
        </w:rPr>
        <w:t>Permettre aux aidés de b</w:t>
      </w:r>
      <w:r w:rsidR="00ED7EA0" w:rsidRPr="00590637">
        <w:rPr>
          <w:rFonts w:ascii="Marianne Medium" w:eastAsia="Tahoma" w:hAnsi="Marianne Medium" w:cs="Calibri Light"/>
          <w:color w:val="D88179"/>
          <w:kern w:val="2"/>
          <w:sz w:val="18"/>
          <w:szCs w:val="18"/>
          <w:lang w:eastAsia="zh-CN" w:bidi="hi-IN"/>
        </w:rPr>
        <w:t>énéficier d’un lieu d’accueil</w:t>
      </w:r>
      <w:r w:rsidR="00ED7EA0" w:rsidRPr="00590637">
        <w:rPr>
          <w:rFonts w:ascii="Marianne Light" w:eastAsia="Tahoma" w:hAnsi="Marianne Light" w:cs="Calibri Light"/>
          <w:color w:val="D88179"/>
          <w:kern w:val="2"/>
          <w:sz w:val="18"/>
          <w:szCs w:val="18"/>
          <w:lang w:eastAsia="zh-CN" w:bidi="hi-IN"/>
        </w:rPr>
        <w:t xml:space="preserve"> </w:t>
      </w:r>
      <w:r w:rsidR="00ED7EA0" w:rsidRPr="00E27927">
        <w:rPr>
          <w:rFonts w:ascii="Marianne Light" w:eastAsia="Tahoma" w:hAnsi="Marianne Light" w:cs="Calibri Light"/>
          <w:kern w:val="2"/>
          <w:sz w:val="18"/>
          <w:szCs w:val="18"/>
          <w:lang w:eastAsia="zh-CN" w:bidi="hi-IN"/>
        </w:rPr>
        <w:t>avec une prise en charge individualisée</w:t>
      </w:r>
    </w:p>
    <w:p w14:paraId="6AE75DD1" w14:textId="35BD926B" w:rsidR="00ED7EA0" w:rsidRPr="00E27927" w:rsidRDefault="00ED7EA0" w:rsidP="00C15B61">
      <w:pPr>
        <w:pStyle w:val="Paragraphedeliste"/>
        <w:numPr>
          <w:ilvl w:val="0"/>
          <w:numId w:val="11"/>
        </w:numPr>
        <w:suppressAutoHyphens/>
        <w:snapToGrid w:val="0"/>
        <w:spacing w:line="276" w:lineRule="auto"/>
        <w:ind w:left="870" w:right="141"/>
        <w:jc w:val="both"/>
        <w:rPr>
          <w:rFonts w:ascii="Marianne Light" w:eastAsia="Tahoma" w:hAnsi="Marianne Light" w:cs="Calibri Light"/>
          <w:kern w:val="2"/>
          <w:sz w:val="18"/>
          <w:szCs w:val="18"/>
          <w:lang w:eastAsia="zh-CN" w:bidi="hi-IN"/>
        </w:rPr>
      </w:pPr>
      <w:r w:rsidRPr="00590637">
        <w:rPr>
          <w:rFonts w:ascii="Marianne Medium" w:eastAsia="Tahoma" w:hAnsi="Marianne Medium" w:cs="Calibri Light"/>
          <w:color w:val="D88179"/>
          <w:kern w:val="2"/>
          <w:sz w:val="18"/>
          <w:szCs w:val="18"/>
          <w:lang w:eastAsia="zh-CN" w:bidi="hi-IN"/>
        </w:rPr>
        <w:t>Proposer un cadre rassurant</w:t>
      </w:r>
      <w:r w:rsidRPr="00590637">
        <w:rPr>
          <w:rFonts w:ascii="Marianne Light" w:eastAsia="Tahoma" w:hAnsi="Marianne Light" w:cs="Calibri Light"/>
          <w:color w:val="D88179"/>
          <w:kern w:val="2"/>
          <w:sz w:val="18"/>
          <w:szCs w:val="18"/>
          <w:lang w:eastAsia="zh-CN" w:bidi="hi-IN"/>
        </w:rPr>
        <w:t xml:space="preserve"> </w:t>
      </w:r>
      <w:r w:rsidRPr="00E27927">
        <w:rPr>
          <w:rFonts w:ascii="Marianne Light" w:eastAsia="Tahoma" w:hAnsi="Marianne Light" w:cs="Calibri Light"/>
          <w:kern w:val="2"/>
          <w:sz w:val="18"/>
          <w:szCs w:val="18"/>
          <w:lang w:eastAsia="zh-CN" w:bidi="hi-IN"/>
        </w:rPr>
        <w:t>alliant socialisation, stimula</w:t>
      </w:r>
      <w:r w:rsidR="00D13EE4" w:rsidRPr="00E27927">
        <w:rPr>
          <w:rFonts w:ascii="Marianne Light" w:eastAsia="Tahoma" w:hAnsi="Marianne Light" w:cs="Calibri Light"/>
          <w:kern w:val="2"/>
          <w:sz w:val="18"/>
          <w:szCs w:val="18"/>
          <w:lang w:eastAsia="zh-CN" w:bidi="hi-IN"/>
        </w:rPr>
        <w:t>tion et valorisation des acquis</w:t>
      </w:r>
    </w:p>
    <w:p w14:paraId="5BD58B98" w14:textId="01D38B23" w:rsidR="00ED7EA0" w:rsidRPr="00E27927" w:rsidRDefault="003F10F2" w:rsidP="00C15B61">
      <w:pPr>
        <w:suppressAutoHyphens/>
        <w:snapToGrid w:val="0"/>
        <w:spacing w:line="276" w:lineRule="auto"/>
        <w:ind w:right="141"/>
        <w:jc w:val="both"/>
        <w:rPr>
          <w:rFonts w:ascii="Calibri Light" w:eastAsia="Tahoma" w:hAnsi="Calibri Light" w:cs="Calibri Light"/>
          <w:kern w:val="2"/>
          <w:sz w:val="12"/>
          <w:szCs w:val="20"/>
          <w:lang w:eastAsia="zh-CN" w:bidi="hi-IN"/>
        </w:rPr>
      </w:pPr>
      <w:r w:rsidRPr="00E27927">
        <w:rPr>
          <w:rFonts w:ascii="Calibri Light" w:eastAsia="Tahoma" w:hAnsi="Calibri Light" w:cs="Calibri Light"/>
          <w:noProof/>
          <w:kern w:val="2"/>
          <w:sz w:val="20"/>
          <w:szCs w:val="20"/>
          <w:lang w:eastAsia="fr-FR"/>
        </w:rPr>
        <mc:AlternateContent>
          <mc:Choice Requires="wps">
            <w:drawing>
              <wp:anchor distT="0" distB="0" distL="114300" distR="114300" simplePos="0" relativeHeight="251627520" behindDoc="0" locked="0" layoutInCell="1" allowOverlap="1" wp14:anchorId="4C18CFB5" wp14:editId="0FBE6261">
                <wp:simplePos x="0" y="0"/>
                <wp:positionH relativeFrom="margin">
                  <wp:posOffset>2163445</wp:posOffset>
                </wp:positionH>
                <wp:positionV relativeFrom="paragraph">
                  <wp:posOffset>168910</wp:posOffset>
                </wp:positionV>
                <wp:extent cx="1902460" cy="265430"/>
                <wp:effectExtent l="0" t="0" r="2540" b="1270"/>
                <wp:wrapNone/>
                <wp:docPr id="238" name="Rectangle 238"/>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5FC4F4" w14:textId="77777777" w:rsidR="00FD6FA8" w:rsidRPr="00B836F5" w:rsidRDefault="00FD6FA8" w:rsidP="00ED7EA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CFB5" id="Rectangle 238" o:spid="_x0000_s1296" style="position:absolute;left:0;text-align:left;margin-left:170.35pt;margin-top:13.3pt;width:149.8pt;height:20.9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" fillcolor="#bfbfbf [2412]" stroked="f" strokeweight="1pt">
                <v:textbox>
                  <w:txbxContent>
                    <w:p w14:paraId="545FC4F4" w14:textId="77777777" w:rsidR="00FD6FA8" w:rsidRPr="00B836F5" w:rsidRDefault="00FD6FA8" w:rsidP="00ED7EA0">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69019F" w:rsidRPr="00E27927">
        <w:rPr>
          <w:rFonts w:ascii="Calibri Light" w:eastAsia="Tahoma" w:hAnsi="Calibri Light" w:cs="Calibri Light"/>
          <w:kern w:val="2"/>
          <w:sz w:val="14"/>
          <w:szCs w:val="20"/>
          <w:lang w:eastAsia="zh-CN" w:bidi="hi-IN"/>
        </w:rPr>
        <w:t xml:space="preserve"> </w:t>
      </w:r>
    </w:p>
    <w:p w14:paraId="38554495" w14:textId="46F1D173" w:rsidR="00C30766" w:rsidRPr="00E27927" w:rsidRDefault="008A1C25" w:rsidP="00C15B61">
      <w:pPr>
        <w:pStyle w:val="Paragraphedeliste"/>
        <w:suppressAutoHyphens/>
        <w:snapToGrid w:val="0"/>
        <w:spacing w:line="276" w:lineRule="auto"/>
        <w:ind w:right="141"/>
        <w:jc w:val="both"/>
        <w:rPr>
          <w:rFonts w:ascii="Calibri Light" w:eastAsia="Tahoma" w:hAnsi="Calibri Light" w:cs="Calibri Light"/>
          <w:kern w:val="2"/>
          <w:sz w:val="20"/>
          <w:szCs w:val="20"/>
          <w:lang w:eastAsia="zh-CN" w:bidi="hi-IN"/>
        </w:rPr>
      </w:pPr>
      <w:r w:rsidRPr="00E27927">
        <w:rPr>
          <w:noProof/>
          <w:lang w:eastAsia="fr-FR"/>
        </w:rPr>
        <mc:AlternateContent>
          <mc:Choice Requires="wps">
            <w:drawing>
              <wp:anchor distT="0" distB="0" distL="114300" distR="114300" simplePos="0" relativeHeight="251631616" behindDoc="0" locked="0" layoutInCell="1" allowOverlap="1" wp14:anchorId="3901641D" wp14:editId="59D0E95B">
                <wp:simplePos x="0" y="0"/>
                <wp:positionH relativeFrom="column">
                  <wp:posOffset>220050</wp:posOffset>
                </wp:positionH>
                <wp:positionV relativeFrom="paragraph">
                  <wp:posOffset>2861073</wp:posOffset>
                </wp:positionV>
                <wp:extent cx="5875655" cy="861237"/>
                <wp:effectExtent l="0" t="0" r="0" b="0"/>
                <wp:wrapNone/>
                <wp:docPr id="411" name="Zone de texte 411"/>
                <wp:cNvGraphicFramePr/>
                <a:graphic xmlns:a="http://schemas.openxmlformats.org/drawingml/2006/main">
                  <a:graphicData uri="http://schemas.microsoft.com/office/word/2010/wordprocessingShape">
                    <wps:wsp>
                      <wps:cNvSpPr txBox="1"/>
                      <wps:spPr>
                        <a:xfrm>
                          <a:off x="0" y="0"/>
                          <a:ext cx="5875655" cy="861237"/>
                        </a:xfrm>
                        <a:prstGeom prst="rect">
                          <a:avLst/>
                        </a:prstGeom>
                        <a:noFill/>
                        <a:ln w="6350">
                          <a:noFill/>
                        </a:ln>
                      </wps:spPr>
                      <wps:txbx>
                        <w:txbxContent>
                          <w:p w14:paraId="4676DF67" w14:textId="1E581364" w:rsidR="00FD6FA8" w:rsidRPr="00BD284C" w:rsidRDefault="00FD6FA8" w:rsidP="006A292F">
                            <w:pPr>
                              <w:jc w:val="both"/>
                              <w:rPr>
                                <w:rFonts w:ascii="Marianne Light" w:hAnsi="Marianne Light"/>
                                <w:sz w:val="18"/>
                                <w:szCs w:val="18"/>
                              </w:rPr>
                            </w:pPr>
                            <w:r w:rsidRPr="00BD284C">
                              <w:rPr>
                                <w:rFonts w:ascii="Marianne Light" w:hAnsi="Marianne Light" w:cs="Calibri Light"/>
                                <w:color w:val="000000" w:themeColor="text1"/>
                                <w:sz w:val="18"/>
                                <w:szCs w:val="18"/>
                              </w:rPr>
                              <w:t xml:space="preserve">Il est possible de se renseigner auprès de sa mairie, d’un CCAS (dont l’annuaire est accessible sur le site </w:t>
                            </w:r>
                            <w:hyperlink r:id="rId172" w:history="1">
                              <w:r w:rsidRPr="00BD284C">
                                <w:rPr>
                                  <w:rStyle w:val="Lienhypertexte"/>
                                  <w:rFonts w:ascii="Marianne Light" w:hAnsi="Marianne Light"/>
                                  <w:color w:val="0070C0"/>
                                  <w:sz w:val="18"/>
                                  <w:szCs w:val="18"/>
                                </w:rPr>
                                <w:t>annuaire.action-sociale.org</w:t>
                              </w:r>
                            </w:hyperlink>
                            <w:r w:rsidRPr="00BD284C">
                              <w:rPr>
                                <w:rFonts w:ascii="Marianne Light" w:hAnsi="Marianne Light" w:cs="Calibri Light"/>
                                <w:sz w:val="18"/>
                                <w:szCs w:val="18"/>
                              </w:rPr>
                              <w:t>),</w:t>
                            </w:r>
                            <w:r w:rsidRPr="00BD284C">
                              <w:rPr>
                                <w:rFonts w:ascii="Marianne Light" w:hAnsi="Marianne Light" w:cs="Calibri Light"/>
                                <w:color w:val="0070C0"/>
                                <w:sz w:val="18"/>
                                <w:szCs w:val="18"/>
                              </w:rPr>
                              <w:t xml:space="preserve"> </w:t>
                            </w:r>
                            <w:r w:rsidRPr="00BD284C">
                              <w:rPr>
                                <w:rFonts w:ascii="Marianne Light" w:hAnsi="Marianne Light" w:cs="Calibri Light"/>
                                <w:color w:val="000000" w:themeColor="text1"/>
                                <w:sz w:val="18"/>
                                <w:szCs w:val="18"/>
                              </w:rPr>
                              <w:t xml:space="preserve">d’un centre intercommunal d’action sociale (CIAS) ou auprès d’un </w:t>
                            </w:r>
                            <w:r>
                              <w:rPr>
                                <w:rFonts w:ascii="Marianne Light" w:hAnsi="Marianne Light" w:cs="Calibri Light"/>
                                <w:color w:val="000000" w:themeColor="text1"/>
                                <w:sz w:val="18"/>
                                <w:szCs w:val="18"/>
                              </w:rPr>
                              <w:t>Centre Local</w:t>
                            </w:r>
                            <w:r w:rsidRPr="00AC6169">
                              <w:rPr>
                                <w:rFonts w:ascii="Marianne Light" w:hAnsi="Marianne Light" w:cs="Calibri Light"/>
                                <w:color w:val="000000" w:themeColor="text1"/>
                                <w:sz w:val="18"/>
                                <w:szCs w:val="18"/>
                              </w:rPr>
                              <w:t xml:space="preserve"> d’Information et de Coordinat</w:t>
                            </w:r>
                            <w:r>
                              <w:rPr>
                                <w:rFonts w:ascii="Marianne Light" w:hAnsi="Marianne Light" w:cs="Calibri Light"/>
                                <w:color w:val="000000" w:themeColor="text1"/>
                                <w:sz w:val="18"/>
                                <w:szCs w:val="18"/>
                              </w:rPr>
                              <w:t>ion pour personnes âgées (CLIC)</w:t>
                            </w:r>
                            <w:r w:rsidRPr="00BD284C">
                              <w:rPr>
                                <w:rFonts w:ascii="Marianne Light" w:hAnsi="Marianne Light" w:cs="Calibri Light"/>
                                <w:color w:val="000000" w:themeColor="text1"/>
                                <w:sz w:val="18"/>
                                <w:szCs w:val="18"/>
                              </w:rPr>
                              <w:t xml:space="preserve"> (annuaire disponible sur le site </w:t>
                            </w:r>
                            <w:hyperlink r:id="rId173" w:history="1">
                              <w:r w:rsidRPr="00BD284C">
                                <w:rPr>
                                  <w:rStyle w:val="Lienhypertexte"/>
                                  <w:rFonts w:ascii="Marianne Light" w:hAnsi="Marianne Light"/>
                                  <w:color w:val="0070C0"/>
                                  <w:sz w:val="18"/>
                                  <w:szCs w:val="18"/>
                                </w:rPr>
                                <w:t>pour-les-personnes-agees.gouv.fr</w:t>
                              </w:r>
                            </w:hyperlink>
                            <w:r w:rsidRPr="00BD284C">
                              <w:rPr>
                                <w:rFonts w:ascii="Marianne Light" w:hAnsi="Marianne Light" w:cs="Calibri Light"/>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1641D" id="Zone de texte 411" o:spid="_x0000_s1297" type="#_x0000_t202" style="position:absolute;left:0;text-align:left;margin-left:17.35pt;margin-top:225.3pt;width:462.65pt;height:67.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" filled="f" stroked="f" strokeweight=".5pt">
                <v:textbox>
                  <w:txbxContent>
                    <w:p w14:paraId="4676DF67" w14:textId="1E581364" w:rsidR="00FD6FA8" w:rsidRPr="00BD284C" w:rsidRDefault="00FD6FA8" w:rsidP="006A292F">
                      <w:pPr>
                        <w:jc w:val="both"/>
                        <w:rPr>
                          <w:rFonts w:ascii="Marianne Light" w:hAnsi="Marianne Light"/>
                          <w:sz w:val="18"/>
                          <w:szCs w:val="18"/>
                        </w:rPr>
                      </w:pPr>
                      <w:r w:rsidRPr="00BD284C">
                        <w:rPr>
                          <w:rFonts w:ascii="Marianne Light" w:hAnsi="Marianne Light" w:cs="Calibri Light"/>
                          <w:color w:val="000000" w:themeColor="text1"/>
                          <w:sz w:val="18"/>
                          <w:szCs w:val="18"/>
                        </w:rPr>
                        <w:t xml:space="preserve">Il est possible de se renseigner auprès de sa mairie, d’un CCAS (dont l’annuaire est accessible sur le site </w:t>
                      </w:r>
                      <w:hyperlink r:id="rId174" w:history="1">
                        <w:r w:rsidRPr="00BD284C">
                          <w:rPr>
                            <w:rStyle w:val="Lienhypertexte"/>
                            <w:rFonts w:ascii="Marianne Light" w:hAnsi="Marianne Light"/>
                            <w:color w:val="0070C0"/>
                            <w:sz w:val="18"/>
                            <w:szCs w:val="18"/>
                          </w:rPr>
                          <w:t>annuaire.action-sociale.org</w:t>
                        </w:r>
                      </w:hyperlink>
                      <w:r w:rsidRPr="00BD284C">
                        <w:rPr>
                          <w:rFonts w:ascii="Marianne Light" w:hAnsi="Marianne Light" w:cs="Calibri Light"/>
                          <w:sz w:val="18"/>
                          <w:szCs w:val="18"/>
                        </w:rPr>
                        <w:t>),</w:t>
                      </w:r>
                      <w:r w:rsidRPr="00BD284C">
                        <w:rPr>
                          <w:rFonts w:ascii="Marianne Light" w:hAnsi="Marianne Light" w:cs="Calibri Light"/>
                          <w:color w:val="0070C0"/>
                          <w:sz w:val="18"/>
                          <w:szCs w:val="18"/>
                        </w:rPr>
                        <w:t xml:space="preserve"> </w:t>
                      </w:r>
                      <w:r w:rsidRPr="00BD284C">
                        <w:rPr>
                          <w:rFonts w:ascii="Marianne Light" w:hAnsi="Marianne Light" w:cs="Calibri Light"/>
                          <w:color w:val="000000" w:themeColor="text1"/>
                          <w:sz w:val="18"/>
                          <w:szCs w:val="18"/>
                        </w:rPr>
                        <w:t xml:space="preserve">d’un centre intercommunal d’action sociale (CIAS) ou auprès d’un </w:t>
                      </w:r>
                      <w:r>
                        <w:rPr>
                          <w:rFonts w:ascii="Marianne Light" w:hAnsi="Marianne Light" w:cs="Calibri Light"/>
                          <w:color w:val="000000" w:themeColor="text1"/>
                          <w:sz w:val="18"/>
                          <w:szCs w:val="18"/>
                        </w:rPr>
                        <w:t>Centre Local</w:t>
                      </w:r>
                      <w:r w:rsidRPr="00AC6169">
                        <w:rPr>
                          <w:rFonts w:ascii="Marianne Light" w:hAnsi="Marianne Light" w:cs="Calibri Light"/>
                          <w:color w:val="000000" w:themeColor="text1"/>
                          <w:sz w:val="18"/>
                          <w:szCs w:val="18"/>
                        </w:rPr>
                        <w:t xml:space="preserve"> d’Information et de Coordinat</w:t>
                      </w:r>
                      <w:r>
                        <w:rPr>
                          <w:rFonts w:ascii="Marianne Light" w:hAnsi="Marianne Light" w:cs="Calibri Light"/>
                          <w:color w:val="000000" w:themeColor="text1"/>
                          <w:sz w:val="18"/>
                          <w:szCs w:val="18"/>
                        </w:rPr>
                        <w:t>ion pour personnes âgées (CLIC)</w:t>
                      </w:r>
                      <w:r w:rsidRPr="00BD284C">
                        <w:rPr>
                          <w:rFonts w:ascii="Marianne Light" w:hAnsi="Marianne Light" w:cs="Calibri Light"/>
                          <w:color w:val="000000" w:themeColor="text1"/>
                          <w:sz w:val="18"/>
                          <w:szCs w:val="18"/>
                        </w:rPr>
                        <w:t xml:space="preserve"> (annuaire disponible sur le site </w:t>
                      </w:r>
                      <w:hyperlink r:id="rId175" w:history="1">
                        <w:r w:rsidRPr="00BD284C">
                          <w:rPr>
                            <w:rStyle w:val="Lienhypertexte"/>
                            <w:rFonts w:ascii="Marianne Light" w:hAnsi="Marianne Light"/>
                            <w:color w:val="0070C0"/>
                            <w:sz w:val="18"/>
                            <w:szCs w:val="18"/>
                          </w:rPr>
                          <w:t>pour-les-personnes-agees.gouv.fr</w:t>
                        </w:r>
                      </w:hyperlink>
                      <w:r w:rsidRPr="00BD284C">
                        <w:rPr>
                          <w:rFonts w:ascii="Marianne Light" w:hAnsi="Marianne Light" w:cs="Calibri Light"/>
                          <w:color w:val="000000" w:themeColor="text1"/>
                          <w:sz w:val="18"/>
                          <w:szCs w:val="18"/>
                        </w:rPr>
                        <w:t>).</w:t>
                      </w:r>
                    </w:p>
                  </w:txbxContent>
                </v:textbox>
              </v:shape>
            </w:pict>
          </mc:Fallback>
        </mc:AlternateContent>
      </w:r>
      <w:r w:rsidRPr="00E27927">
        <w:rPr>
          <w:rFonts w:ascii="Marianne" w:hAnsi="Marianne" w:cs="Arial"/>
          <w:noProof/>
          <w:color w:val="FCB80E"/>
          <w:sz w:val="28"/>
          <w:szCs w:val="32"/>
          <w:lang w:eastAsia="fr-FR"/>
        </w:rPr>
        <mc:AlternateContent>
          <mc:Choice Requires="wps">
            <w:drawing>
              <wp:anchor distT="0" distB="0" distL="114300" distR="114300" simplePos="0" relativeHeight="251629568" behindDoc="1" locked="0" layoutInCell="1" allowOverlap="1" wp14:anchorId="7D241B53" wp14:editId="3111AC04">
                <wp:simplePos x="0" y="0"/>
                <wp:positionH relativeFrom="margin">
                  <wp:posOffset>-3234</wp:posOffset>
                </wp:positionH>
                <wp:positionV relativeFrom="paragraph">
                  <wp:posOffset>2605892</wp:posOffset>
                </wp:positionV>
                <wp:extent cx="6315710" cy="1265275"/>
                <wp:effectExtent l="0" t="0" r="27940" b="11430"/>
                <wp:wrapNone/>
                <wp:docPr id="331" name="Rectangle à coins arrondis 331"/>
                <wp:cNvGraphicFramePr/>
                <a:graphic xmlns:a="http://schemas.openxmlformats.org/drawingml/2006/main">
                  <a:graphicData uri="http://schemas.microsoft.com/office/word/2010/wordprocessingShape">
                    <wps:wsp>
                      <wps:cNvSpPr/>
                      <wps:spPr>
                        <a:xfrm>
                          <a:off x="0" y="0"/>
                          <a:ext cx="6315710" cy="1265275"/>
                        </a:xfrm>
                        <a:prstGeom prst="roundRect">
                          <a:avLst>
                            <a:gd name="adj" fmla="val 7060"/>
                          </a:avLst>
                        </a:prstGeom>
                        <a:noFill/>
                        <a:ln>
                          <a:solidFill>
                            <a:srgbClr val="EBC0B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4B692" id="Rectangle à coins arrondis 331" o:spid="_x0000_s1026" style="position:absolute;margin-left:-.25pt;margin-top:205.2pt;width:497.3pt;height:99.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" filled="f" strokecolor="#ebc0bc" strokeweight="1pt">
                <v:stroke joinstyle="miter"/>
                <w10:wrap anchorx="margin"/>
              </v:roundrect>
            </w:pict>
          </mc:Fallback>
        </mc:AlternateContent>
      </w:r>
      <w:r w:rsidR="006A292F" w:rsidRPr="00E27927">
        <w:rPr>
          <w:rFonts w:ascii="Marianne" w:hAnsi="Marianne" w:cs="Arial"/>
          <w:noProof/>
          <w:sz w:val="28"/>
          <w:szCs w:val="32"/>
          <w:lang w:eastAsia="fr-FR"/>
        </w:rPr>
        <mc:AlternateContent>
          <mc:Choice Requires="wps">
            <w:drawing>
              <wp:anchor distT="0" distB="0" distL="114300" distR="114300" simplePos="0" relativeHeight="251628544" behindDoc="0" locked="0" layoutInCell="1" allowOverlap="1" wp14:anchorId="2D7704D0" wp14:editId="095C6A0D">
                <wp:simplePos x="0" y="0"/>
                <wp:positionH relativeFrom="column">
                  <wp:posOffset>-1988</wp:posOffset>
                </wp:positionH>
                <wp:positionV relativeFrom="paragraph">
                  <wp:posOffset>253420</wp:posOffset>
                </wp:positionV>
                <wp:extent cx="6027089" cy="2035810"/>
                <wp:effectExtent l="0" t="0" r="0" b="2540"/>
                <wp:wrapNone/>
                <wp:docPr id="239" name="Zone de texte 239"/>
                <wp:cNvGraphicFramePr/>
                <a:graphic xmlns:a="http://schemas.openxmlformats.org/drawingml/2006/main">
                  <a:graphicData uri="http://schemas.microsoft.com/office/word/2010/wordprocessingShape">
                    <wps:wsp>
                      <wps:cNvSpPr txBox="1"/>
                      <wps:spPr>
                        <a:xfrm>
                          <a:off x="0" y="0"/>
                          <a:ext cx="6027089" cy="2035810"/>
                        </a:xfrm>
                        <a:prstGeom prst="rect">
                          <a:avLst/>
                        </a:prstGeom>
                        <a:noFill/>
                        <a:ln w="6350">
                          <a:noFill/>
                        </a:ln>
                      </wps:spPr>
                      <wps:txbx>
                        <w:txbxContent>
                          <w:p w14:paraId="71038484" w14:textId="3778659B" w:rsidR="00FD6FA8" w:rsidRPr="00590637" w:rsidRDefault="00FD6FA8" w:rsidP="00D13EE4">
                            <w:pPr>
                              <w:spacing w:line="240" w:lineRule="auto"/>
                              <w:ind w:firstLine="284"/>
                              <w:jc w:val="both"/>
                              <w:rPr>
                                <w:rFonts w:ascii="Marianne Medium" w:eastAsia="Tahoma" w:hAnsi="Marianne Medium" w:cs="Calibri Light"/>
                                <w:color w:val="D88179"/>
                                <w:kern w:val="2"/>
                                <w:sz w:val="18"/>
                                <w:szCs w:val="18"/>
                                <w:lang w:eastAsia="zh-CN" w:bidi="hi-IN"/>
                              </w:rPr>
                            </w:pPr>
                            <w:r w:rsidRPr="00590637">
                              <w:rPr>
                                <w:rFonts w:ascii="Marianne Medium" w:eastAsia="Tahoma" w:hAnsi="Marianne Medium" w:cs="Calibri Light"/>
                                <w:color w:val="D88179"/>
                                <w:kern w:val="2"/>
                                <w:sz w:val="18"/>
                                <w:szCs w:val="18"/>
                                <w:lang w:eastAsia="zh-CN" w:bidi="hi-IN"/>
                              </w:rPr>
                              <w:t>Fonctionnement</w:t>
                            </w:r>
                          </w:p>
                          <w:p w14:paraId="79366906" w14:textId="79AF9CBF" w:rsidR="00FD6FA8" w:rsidRPr="00A74AE4"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hAnsi="Marianne Light" w:cs="Calibri Light"/>
                                <w:color w:val="000000" w:themeColor="text1"/>
                                <w:sz w:val="18"/>
                                <w:szCs w:val="18"/>
                              </w:rPr>
                              <w:t>Les haltes répit peuvent être des structures indépendantes, portées par des associations et/ou une commune via son centre communal d’action sociale (CCAS), être adossées à un établissement médico-soc</w:t>
                            </w:r>
                            <w:r>
                              <w:rPr>
                                <w:rFonts w:ascii="Marianne Light" w:hAnsi="Marianne Light" w:cs="Calibri Light"/>
                                <w:color w:val="000000" w:themeColor="text1"/>
                                <w:sz w:val="18"/>
                                <w:szCs w:val="18"/>
                              </w:rPr>
                              <w:t>ial ou être portées par une Plateforme d’accompagnement et de répit (PFR).</w:t>
                            </w:r>
                          </w:p>
                          <w:p w14:paraId="2B9E2ACC" w14:textId="77777777" w:rsidR="00FD6FA8"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eastAsia="Times New Roman" w:hAnsi="Marianne Light" w:cs="Calibri Light"/>
                                <w:color w:val="000000" w:themeColor="text1"/>
                                <w:sz w:val="18"/>
                                <w:szCs w:val="18"/>
                                <w:lang w:eastAsia="fr-FR"/>
                              </w:rPr>
                              <w:t>Accueil sur une ou plusieurs demi-journées, dont la fréquence varie selon la halte-répit.</w:t>
                            </w:r>
                          </w:p>
                          <w:p w14:paraId="275C7B53" w14:textId="7DD42BDB" w:rsidR="00FD6FA8" w:rsidRPr="00BD284C" w:rsidRDefault="00FD6FA8" w:rsidP="000125C6">
                            <w:pPr>
                              <w:pStyle w:val="Paragraphedeliste"/>
                              <w:numPr>
                                <w:ilvl w:val="0"/>
                                <w:numId w:val="16"/>
                              </w:numPr>
                              <w:spacing w:after="360" w:line="240" w:lineRule="auto"/>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BD284C">
                              <w:rPr>
                                <w:rFonts w:ascii="Marianne Light" w:eastAsia="Times New Roman" w:hAnsi="Marianne Light" w:cs="Calibri Light"/>
                                <w:color w:val="000000" w:themeColor="text1"/>
                                <w:sz w:val="18"/>
                                <w:szCs w:val="18"/>
                                <w:lang w:eastAsia="fr-FR"/>
                              </w:rPr>
                              <w:t xml:space="preserve">lusieurs </w:t>
                            </w:r>
                            <w:r>
                              <w:rPr>
                                <w:rFonts w:ascii="Marianne Light" w:eastAsia="Times New Roman" w:hAnsi="Marianne Light" w:cs="Calibri Light"/>
                                <w:color w:val="000000" w:themeColor="text1"/>
                                <w:sz w:val="18"/>
                                <w:szCs w:val="18"/>
                                <w:lang w:eastAsia="fr-FR"/>
                              </w:rPr>
                              <w:t>activités</w:t>
                            </w:r>
                            <w:r w:rsidRPr="00BD284C">
                              <w:rPr>
                                <w:rFonts w:ascii="Marianne Light" w:eastAsia="Times New Roman" w:hAnsi="Marianne Light" w:cs="Calibri Light"/>
                                <w:color w:val="000000" w:themeColor="text1"/>
                                <w:sz w:val="18"/>
                                <w:szCs w:val="18"/>
                                <w:lang w:eastAsia="fr-FR"/>
                              </w:rPr>
                              <w:t xml:space="preserve"> sont possibles en fonction du profil de la personne accueillie</w:t>
                            </w:r>
                            <w:r w:rsidRPr="00BD284C">
                              <w:rPr>
                                <w:rFonts w:ascii="Calibri" w:eastAsia="Times New Roman" w:hAnsi="Calibri" w:cs="Calibri"/>
                                <w:color w:val="000000" w:themeColor="text1"/>
                                <w:sz w:val="18"/>
                                <w:szCs w:val="18"/>
                                <w:lang w:eastAsia="fr-FR"/>
                              </w:rPr>
                              <w:t> </w:t>
                            </w:r>
                            <w:r w:rsidRPr="00BD284C">
                              <w:rPr>
                                <w:rFonts w:ascii="Marianne Light" w:eastAsia="Times New Roman" w:hAnsi="Marianne Light" w:cs="Calibri Light"/>
                                <w:color w:val="000000" w:themeColor="text1"/>
                                <w:sz w:val="18"/>
                                <w:szCs w:val="18"/>
                                <w:lang w:eastAsia="fr-FR"/>
                              </w:rPr>
                              <w:t>: activit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s cr</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atives, jeux de soci</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 ateliers de m</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moire, chant, musique, promenade</w:t>
                            </w:r>
                            <w:r>
                              <w:rPr>
                                <w:rFonts w:ascii="Marianne Light" w:eastAsia="Times New Roman" w:hAnsi="Marianne Light" w:cs="Calibri Light"/>
                                <w:color w:val="000000" w:themeColor="text1"/>
                                <w:sz w:val="18"/>
                                <w:szCs w:val="18"/>
                                <w:lang w:eastAsia="fr-FR"/>
                              </w:rPr>
                              <w:t>s</w:t>
                            </w:r>
                            <w:r w:rsidRPr="00BD284C">
                              <w:rPr>
                                <w:rFonts w:ascii="Marianne Light" w:eastAsia="Times New Roman" w:hAnsi="Marianne Light" w:cs="Calibri Light"/>
                                <w:color w:val="000000" w:themeColor="text1"/>
                                <w:sz w:val="18"/>
                                <w:szCs w:val="18"/>
                                <w:lang w:eastAsia="fr-FR"/>
                              </w:rPr>
                              <w:t>, ateliers cuisine, ateliers de bien-être, de motricité ou simulation sensorie</w:t>
                            </w:r>
                            <w:r>
                              <w:rPr>
                                <w:rFonts w:ascii="Marianne Light" w:eastAsia="Times New Roman" w:hAnsi="Marianne Light" w:cs="Calibri Light"/>
                                <w:color w:val="000000" w:themeColor="text1"/>
                                <w:sz w:val="18"/>
                                <w:szCs w:val="18"/>
                                <w:lang w:eastAsia="fr-FR"/>
                              </w:rPr>
                              <w:t>lle (écoute musicale, massage…), etc.</w:t>
                            </w:r>
                          </w:p>
                          <w:p w14:paraId="707DCDC1" w14:textId="2D30D874" w:rsidR="00FD6FA8" w:rsidRPr="00A74AE4" w:rsidRDefault="00FD6FA8" w:rsidP="006A292F">
                            <w:pPr>
                              <w:ind w:left="510" w:firstLine="708"/>
                              <w:jc w:val="both"/>
                              <w:rPr>
                                <w:rFonts w:ascii="Marianne Light" w:hAnsi="Marianne Light"/>
                                <w:sz w:val="18"/>
                                <w:szCs w:val="18"/>
                              </w:rPr>
                            </w:pPr>
                            <w:r w:rsidRPr="00A74AE4">
                              <w:rPr>
                                <w:rFonts w:ascii="Marianne Light" w:eastAsia="Times New Roman" w:hAnsi="Marianne Light" w:cs="Calibri Light"/>
                                <w:color w:val="000000" w:themeColor="text1"/>
                                <w:sz w:val="18"/>
                                <w:szCs w:val="18"/>
                                <w:lang w:eastAsia="fr-FR"/>
                              </w:rPr>
                              <w:t xml:space="preserve">Selon les haltes-répit, </w:t>
                            </w:r>
                            <w:r w:rsidRPr="00590637">
                              <w:rPr>
                                <w:rFonts w:ascii="Marianne Medium" w:eastAsia="Tahoma" w:hAnsi="Marianne Medium" w:cs="Calibri Light"/>
                                <w:color w:val="D88179"/>
                                <w:kern w:val="2"/>
                                <w:sz w:val="18"/>
                                <w:szCs w:val="18"/>
                                <w:lang w:eastAsia="zh-CN" w:bidi="hi-IN"/>
                              </w:rPr>
                              <w:t>une participation financière</w:t>
                            </w:r>
                            <w:r w:rsidRPr="00590637">
                              <w:rPr>
                                <w:rFonts w:ascii="Marianne Light" w:eastAsia="Times New Roman" w:hAnsi="Marianne Light" w:cs="Calibri Light"/>
                                <w:color w:val="D88179"/>
                                <w:sz w:val="18"/>
                                <w:szCs w:val="18"/>
                                <w:lang w:eastAsia="fr-FR"/>
                              </w:rPr>
                              <w:t xml:space="preserve"> </w:t>
                            </w:r>
                            <w:r w:rsidRPr="00A74AE4">
                              <w:rPr>
                                <w:rFonts w:ascii="Marianne Light" w:eastAsia="Times New Roman" w:hAnsi="Marianne Light" w:cs="Calibri Light"/>
                                <w:color w:val="000000" w:themeColor="text1"/>
                                <w:sz w:val="18"/>
                                <w:szCs w:val="18"/>
                                <w:lang w:eastAsia="fr-FR"/>
                              </w:rPr>
                              <w:t>peut être demandée aux 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04D0" id="Zone de texte 239" o:spid="_x0000_s1298" type="#_x0000_t202" style="position:absolute;left:0;text-align:left;margin-left:-.15pt;margin-top:19.95pt;width:474.55pt;height:160.3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" filled="f" stroked="f" strokeweight=".5pt">
                <v:textbox>
                  <w:txbxContent>
                    <w:p w14:paraId="71038484" w14:textId="3778659B" w:rsidR="00FD6FA8" w:rsidRPr="00590637" w:rsidRDefault="00FD6FA8" w:rsidP="00D13EE4">
                      <w:pPr>
                        <w:spacing w:line="240" w:lineRule="auto"/>
                        <w:ind w:firstLine="284"/>
                        <w:jc w:val="both"/>
                        <w:rPr>
                          <w:rFonts w:ascii="Marianne Medium" w:eastAsia="Tahoma" w:hAnsi="Marianne Medium" w:cs="Calibri Light"/>
                          <w:color w:val="D88179"/>
                          <w:kern w:val="2"/>
                          <w:sz w:val="18"/>
                          <w:szCs w:val="18"/>
                          <w:lang w:eastAsia="zh-CN" w:bidi="hi-IN"/>
                        </w:rPr>
                      </w:pPr>
                      <w:r w:rsidRPr="00590637">
                        <w:rPr>
                          <w:rFonts w:ascii="Marianne Medium" w:eastAsia="Tahoma" w:hAnsi="Marianne Medium" w:cs="Calibri Light"/>
                          <w:color w:val="D88179"/>
                          <w:kern w:val="2"/>
                          <w:sz w:val="18"/>
                          <w:szCs w:val="18"/>
                          <w:lang w:eastAsia="zh-CN" w:bidi="hi-IN"/>
                        </w:rPr>
                        <w:t>Fonctionnement</w:t>
                      </w:r>
                    </w:p>
                    <w:p w14:paraId="79366906" w14:textId="79AF9CBF" w:rsidR="00FD6FA8" w:rsidRPr="00A74AE4"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hAnsi="Marianne Light" w:cs="Calibri Light"/>
                          <w:color w:val="000000" w:themeColor="text1"/>
                          <w:sz w:val="18"/>
                          <w:szCs w:val="18"/>
                        </w:rPr>
                        <w:t>Les haltes répit peuvent être des structures indépendantes, portées par des associations et/ou une commune via son centre communal d’action sociale (CCAS), être adossées à un établissement médico-soc</w:t>
                      </w:r>
                      <w:r>
                        <w:rPr>
                          <w:rFonts w:ascii="Marianne Light" w:hAnsi="Marianne Light" w:cs="Calibri Light"/>
                          <w:color w:val="000000" w:themeColor="text1"/>
                          <w:sz w:val="18"/>
                          <w:szCs w:val="18"/>
                        </w:rPr>
                        <w:t>ial ou être portées par une Plateforme d’accompagnement et de répit (PFR).</w:t>
                      </w:r>
                    </w:p>
                    <w:p w14:paraId="2B9E2ACC" w14:textId="77777777" w:rsidR="00FD6FA8" w:rsidRDefault="00FD6FA8" w:rsidP="000125C6">
                      <w:pPr>
                        <w:pStyle w:val="Paragraphedeliste"/>
                        <w:numPr>
                          <w:ilvl w:val="0"/>
                          <w:numId w:val="16"/>
                        </w:numPr>
                        <w:spacing w:line="240" w:lineRule="auto"/>
                        <w:jc w:val="both"/>
                        <w:rPr>
                          <w:rFonts w:ascii="Marianne Light" w:eastAsia="Times New Roman" w:hAnsi="Marianne Light" w:cs="Calibri Light"/>
                          <w:color w:val="000000" w:themeColor="text1"/>
                          <w:sz w:val="18"/>
                          <w:szCs w:val="18"/>
                          <w:lang w:eastAsia="fr-FR"/>
                        </w:rPr>
                      </w:pPr>
                      <w:r w:rsidRPr="00A74AE4">
                        <w:rPr>
                          <w:rFonts w:ascii="Marianne Light" w:eastAsia="Times New Roman" w:hAnsi="Marianne Light" w:cs="Calibri Light"/>
                          <w:color w:val="000000" w:themeColor="text1"/>
                          <w:sz w:val="18"/>
                          <w:szCs w:val="18"/>
                          <w:lang w:eastAsia="fr-FR"/>
                        </w:rPr>
                        <w:t>Accueil sur une ou plusieurs demi-journées, dont la fréquence varie selon la halte-répit.</w:t>
                      </w:r>
                    </w:p>
                    <w:p w14:paraId="275C7B53" w14:textId="7DD42BDB" w:rsidR="00FD6FA8" w:rsidRPr="00BD284C" w:rsidRDefault="00FD6FA8" w:rsidP="000125C6">
                      <w:pPr>
                        <w:pStyle w:val="Paragraphedeliste"/>
                        <w:numPr>
                          <w:ilvl w:val="0"/>
                          <w:numId w:val="16"/>
                        </w:numPr>
                        <w:spacing w:after="360" w:line="240" w:lineRule="auto"/>
                        <w:jc w:val="both"/>
                        <w:rPr>
                          <w:rFonts w:ascii="Marianne Light" w:eastAsia="Times New Roman" w:hAnsi="Marianne Light" w:cs="Calibri Light"/>
                          <w:color w:val="000000" w:themeColor="text1"/>
                          <w:sz w:val="18"/>
                          <w:szCs w:val="18"/>
                          <w:lang w:eastAsia="fr-FR"/>
                        </w:rPr>
                      </w:pPr>
                      <w:r>
                        <w:rPr>
                          <w:rFonts w:ascii="Marianne Light" w:eastAsia="Times New Roman" w:hAnsi="Marianne Light" w:cs="Calibri Light"/>
                          <w:color w:val="000000" w:themeColor="text1"/>
                          <w:sz w:val="18"/>
                          <w:szCs w:val="18"/>
                          <w:lang w:eastAsia="fr-FR"/>
                        </w:rPr>
                        <w:t>P</w:t>
                      </w:r>
                      <w:r w:rsidRPr="00BD284C">
                        <w:rPr>
                          <w:rFonts w:ascii="Marianne Light" w:eastAsia="Times New Roman" w:hAnsi="Marianne Light" w:cs="Calibri Light"/>
                          <w:color w:val="000000" w:themeColor="text1"/>
                          <w:sz w:val="18"/>
                          <w:szCs w:val="18"/>
                          <w:lang w:eastAsia="fr-FR"/>
                        </w:rPr>
                        <w:t xml:space="preserve">lusieurs </w:t>
                      </w:r>
                      <w:r>
                        <w:rPr>
                          <w:rFonts w:ascii="Marianne Light" w:eastAsia="Times New Roman" w:hAnsi="Marianne Light" w:cs="Calibri Light"/>
                          <w:color w:val="000000" w:themeColor="text1"/>
                          <w:sz w:val="18"/>
                          <w:szCs w:val="18"/>
                          <w:lang w:eastAsia="fr-FR"/>
                        </w:rPr>
                        <w:t>activités</w:t>
                      </w:r>
                      <w:r w:rsidRPr="00BD284C">
                        <w:rPr>
                          <w:rFonts w:ascii="Marianne Light" w:eastAsia="Times New Roman" w:hAnsi="Marianne Light" w:cs="Calibri Light"/>
                          <w:color w:val="000000" w:themeColor="text1"/>
                          <w:sz w:val="18"/>
                          <w:szCs w:val="18"/>
                          <w:lang w:eastAsia="fr-FR"/>
                        </w:rPr>
                        <w:t xml:space="preserve"> sont possibles en fonction du profil de la personne accueillie</w:t>
                      </w:r>
                      <w:r w:rsidRPr="00BD284C">
                        <w:rPr>
                          <w:rFonts w:ascii="Calibri" w:eastAsia="Times New Roman" w:hAnsi="Calibri" w:cs="Calibri"/>
                          <w:color w:val="000000" w:themeColor="text1"/>
                          <w:sz w:val="18"/>
                          <w:szCs w:val="18"/>
                          <w:lang w:eastAsia="fr-FR"/>
                        </w:rPr>
                        <w:t> </w:t>
                      </w:r>
                      <w:r w:rsidRPr="00BD284C">
                        <w:rPr>
                          <w:rFonts w:ascii="Marianne Light" w:eastAsia="Times New Roman" w:hAnsi="Marianne Light" w:cs="Calibri Light"/>
                          <w:color w:val="000000" w:themeColor="text1"/>
                          <w:sz w:val="18"/>
                          <w:szCs w:val="18"/>
                          <w:lang w:eastAsia="fr-FR"/>
                        </w:rPr>
                        <w:t>: activit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s cr</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atives, jeux de soci</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t</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 ateliers de m</w:t>
                      </w:r>
                      <w:r w:rsidRPr="00BD284C">
                        <w:rPr>
                          <w:rFonts w:ascii="Marianne Light" w:eastAsia="Times New Roman" w:hAnsi="Marianne Light" w:cs="Marianne Light"/>
                          <w:color w:val="000000" w:themeColor="text1"/>
                          <w:sz w:val="18"/>
                          <w:szCs w:val="18"/>
                          <w:lang w:eastAsia="fr-FR"/>
                        </w:rPr>
                        <w:t>é</w:t>
                      </w:r>
                      <w:r w:rsidRPr="00BD284C">
                        <w:rPr>
                          <w:rFonts w:ascii="Marianne Light" w:eastAsia="Times New Roman" w:hAnsi="Marianne Light" w:cs="Calibri Light"/>
                          <w:color w:val="000000" w:themeColor="text1"/>
                          <w:sz w:val="18"/>
                          <w:szCs w:val="18"/>
                          <w:lang w:eastAsia="fr-FR"/>
                        </w:rPr>
                        <w:t>moire, chant, musique, promenade</w:t>
                      </w:r>
                      <w:r>
                        <w:rPr>
                          <w:rFonts w:ascii="Marianne Light" w:eastAsia="Times New Roman" w:hAnsi="Marianne Light" w:cs="Calibri Light"/>
                          <w:color w:val="000000" w:themeColor="text1"/>
                          <w:sz w:val="18"/>
                          <w:szCs w:val="18"/>
                          <w:lang w:eastAsia="fr-FR"/>
                        </w:rPr>
                        <w:t>s</w:t>
                      </w:r>
                      <w:r w:rsidRPr="00BD284C">
                        <w:rPr>
                          <w:rFonts w:ascii="Marianne Light" w:eastAsia="Times New Roman" w:hAnsi="Marianne Light" w:cs="Calibri Light"/>
                          <w:color w:val="000000" w:themeColor="text1"/>
                          <w:sz w:val="18"/>
                          <w:szCs w:val="18"/>
                          <w:lang w:eastAsia="fr-FR"/>
                        </w:rPr>
                        <w:t>, ateliers cuisine, ateliers de bien-être, de motricité ou simulation sensorie</w:t>
                      </w:r>
                      <w:r>
                        <w:rPr>
                          <w:rFonts w:ascii="Marianne Light" w:eastAsia="Times New Roman" w:hAnsi="Marianne Light" w:cs="Calibri Light"/>
                          <w:color w:val="000000" w:themeColor="text1"/>
                          <w:sz w:val="18"/>
                          <w:szCs w:val="18"/>
                          <w:lang w:eastAsia="fr-FR"/>
                        </w:rPr>
                        <w:t>lle (écoute musicale, massage…), etc.</w:t>
                      </w:r>
                    </w:p>
                    <w:p w14:paraId="707DCDC1" w14:textId="2D30D874" w:rsidR="00FD6FA8" w:rsidRPr="00A74AE4" w:rsidRDefault="00FD6FA8" w:rsidP="006A292F">
                      <w:pPr>
                        <w:ind w:left="510" w:firstLine="708"/>
                        <w:jc w:val="both"/>
                        <w:rPr>
                          <w:rFonts w:ascii="Marianne Light" w:hAnsi="Marianne Light"/>
                          <w:sz w:val="18"/>
                          <w:szCs w:val="18"/>
                        </w:rPr>
                      </w:pPr>
                      <w:r w:rsidRPr="00A74AE4">
                        <w:rPr>
                          <w:rFonts w:ascii="Marianne Light" w:eastAsia="Times New Roman" w:hAnsi="Marianne Light" w:cs="Calibri Light"/>
                          <w:color w:val="000000" w:themeColor="text1"/>
                          <w:sz w:val="18"/>
                          <w:szCs w:val="18"/>
                          <w:lang w:eastAsia="fr-FR"/>
                        </w:rPr>
                        <w:t xml:space="preserve">Selon les haltes-répit, </w:t>
                      </w:r>
                      <w:r w:rsidRPr="00590637">
                        <w:rPr>
                          <w:rFonts w:ascii="Marianne Medium" w:eastAsia="Tahoma" w:hAnsi="Marianne Medium" w:cs="Calibri Light"/>
                          <w:color w:val="D88179"/>
                          <w:kern w:val="2"/>
                          <w:sz w:val="18"/>
                          <w:szCs w:val="18"/>
                          <w:lang w:eastAsia="zh-CN" w:bidi="hi-IN"/>
                        </w:rPr>
                        <w:t>une participation financière</w:t>
                      </w:r>
                      <w:r w:rsidRPr="00590637">
                        <w:rPr>
                          <w:rFonts w:ascii="Marianne Light" w:eastAsia="Times New Roman" w:hAnsi="Marianne Light" w:cs="Calibri Light"/>
                          <w:color w:val="D88179"/>
                          <w:sz w:val="18"/>
                          <w:szCs w:val="18"/>
                          <w:lang w:eastAsia="fr-FR"/>
                        </w:rPr>
                        <w:t xml:space="preserve"> </w:t>
                      </w:r>
                      <w:r w:rsidRPr="00A74AE4">
                        <w:rPr>
                          <w:rFonts w:ascii="Marianne Light" w:eastAsia="Times New Roman" w:hAnsi="Marianne Light" w:cs="Calibri Light"/>
                          <w:color w:val="000000" w:themeColor="text1"/>
                          <w:sz w:val="18"/>
                          <w:szCs w:val="18"/>
                          <w:lang w:eastAsia="fr-FR"/>
                        </w:rPr>
                        <w:t>peut être demandée aux familles.</w:t>
                      </w:r>
                    </w:p>
                  </w:txbxContent>
                </v:textbox>
              </v:shape>
            </w:pict>
          </mc:Fallback>
        </mc:AlternateContent>
      </w:r>
      <w:r w:rsidR="0069019F" w:rsidRPr="00E27927">
        <w:rPr>
          <w:rFonts w:ascii="Calibri Light" w:eastAsia="Tahoma" w:hAnsi="Calibri Light" w:cs="Calibri Light"/>
          <w:noProof/>
          <w:kern w:val="2"/>
          <w:sz w:val="20"/>
          <w:szCs w:val="20"/>
          <w:lang w:eastAsia="fr-FR"/>
        </w:rPr>
        <mc:AlternateContent>
          <mc:Choice Requires="wps">
            <w:drawing>
              <wp:anchor distT="0" distB="0" distL="114300" distR="114300" simplePos="0" relativeHeight="251626496" behindDoc="1" locked="0" layoutInCell="1" allowOverlap="1" wp14:anchorId="69434A6B" wp14:editId="395D2640">
                <wp:simplePos x="0" y="0"/>
                <wp:positionH relativeFrom="margin">
                  <wp:posOffset>-91440</wp:posOffset>
                </wp:positionH>
                <wp:positionV relativeFrom="paragraph">
                  <wp:posOffset>67722</wp:posOffset>
                </wp:positionV>
                <wp:extent cx="6371590" cy="2139315"/>
                <wp:effectExtent l="0" t="0" r="0" b="0"/>
                <wp:wrapNone/>
                <wp:docPr id="99" name="Rectangle 99"/>
                <wp:cNvGraphicFramePr/>
                <a:graphic xmlns:a="http://schemas.openxmlformats.org/drawingml/2006/main">
                  <a:graphicData uri="http://schemas.microsoft.com/office/word/2010/wordprocessingShape">
                    <wps:wsp>
                      <wps:cNvSpPr/>
                      <wps:spPr>
                        <a:xfrm>
                          <a:off x="0" y="0"/>
                          <a:ext cx="6371590" cy="21393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2D024" id="Rectangle 99" o:spid="_x0000_s1026" style="position:absolute;margin-left:-7.2pt;margin-top:5.35pt;width:501.7pt;height:168.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" fillcolor="#f2f2f2 [3052]" stroked="f" strokeweight="1pt">
                <w10:wrap anchorx="margin"/>
              </v:rect>
            </w:pict>
          </mc:Fallback>
        </mc:AlternateContent>
      </w:r>
      <w:r w:rsidR="00B93E7C" w:rsidRPr="00E27927">
        <w:rPr>
          <w:noProof/>
          <w:color w:val="FFFFFF" w:themeColor="background1"/>
          <w:sz w:val="14"/>
          <w:lang w:eastAsia="fr-FR"/>
        </w:rPr>
        <w:drawing>
          <wp:anchor distT="0" distB="0" distL="114300" distR="114300" simplePos="0" relativeHeight="251731968" behindDoc="0" locked="0" layoutInCell="1" allowOverlap="1" wp14:anchorId="7DC065B4" wp14:editId="1BE589DD">
            <wp:simplePos x="0" y="0"/>
            <wp:positionH relativeFrom="column">
              <wp:posOffset>122555</wp:posOffset>
            </wp:positionH>
            <wp:positionV relativeFrom="paragraph">
              <wp:posOffset>1545479</wp:posOffset>
            </wp:positionV>
            <wp:extent cx="611947" cy="499490"/>
            <wp:effectExtent l="0" t="0" r="0" b="0"/>
            <wp:wrapNone/>
            <wp:docPr id="613" name="Imag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ED7EA0" w:rsidRPr="00E27927">
        <w:rPr>
          <w:rFonts w:ascii="Marianne" w:hAnsi="Marianne" w:cs="Arial"/>
          <w:noProof/>
          <w:sz w:val="28"/>
          <w:szCs w:val="32"/>
          <w:lang w:eastAsia="fr-FR"/>
        </w:rPr>
        <mc:AlternateContent>
          <mc:Choice Requires="wps">
            <w:drawing>
              <wp:anchor distT="0" distB="0" distL="114300" distR="114300" simplePos="0" relativeHeight="251630592" behindDoc="0" locked="0" layoutInCell="1" allowOverlap="1" wp14:anchorId="45749815" wp14:editId="6CAFB752">
                <wp:simplePos x="0" y="0"/>
                <wp:positionH relativeFrom="margin">
                  <wp:posOffset>321310</wp:posOffset>
                </wp:positionH>
                <wp:positionV relativeFrom="paragraph">
                  <wp:posOffset>2468782</wp:posOffset>
                </wp:positionV>
                <wp:extent cx="1847850" cy="287020"/>
                <wp:effectExtent l="0" t="0" r="0" b="0"/>
                <wp:wrapNone/>
                <wp:docPr id="355"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04AAA" w14:textId="77777777" w:rsidR="00FD6FA8" w:rsidRPr="00F33688" w:rsidRDefault="00FD6FA8" w:rsidP="00ED7EA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49815" id="_x0000_s1299" type="#_x0000_t15" style="position:absolute;left:0;text-align:left;margin-left:25.3pt;margin-top:194.4pt;width:145.5pt;height:22.6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" adj="19922" fillcolor="#ebc0bc" stroked="f" strokeweight="1pt">
                <v:textbox>
                  <w:txbxContent>
                    <w:p w14:paraId="7CC04AAA" w14:textId="77777777" w:rsidR="00FD6FA8" w:rsidRPr="00F33688" w:rsidRDefault="00FD6FA8" w:rsidP="00ED7EA0">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C30766" w:rsidRPr="00E27927">
        <w:rPr>
          <w:rFonts w:ascii="Marianne" w:hAnsi="Marianne" w:cs="Arial"/>
          <w:sz w:val="28"/>
          <w:szCs w:val="32"/>
        </w:rPr>
        <w:br w:type="page"/>
      </w:r>
    </w:p>
    <w:p w14:paraId="569B74AA" w14:textId="2B344549" w:rsidR="00E765C0" w:rsidRPr="00E27927" w:rsidRDefault="00C0605D"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33664" behindDoc="0" locked="0" layoutInCell="1" allowOverlap="1" wp14:anchorId="39D1A48F" wp14:editId="2C18C5E4">
                <wp:simplePos x="0" y="0"/>
                <wp:positionH relativeFrom="margin">
                  <wp:posOffset>2516505</wp:posOffset>
                </wp:positionH>
                <wp:positionV relativeFrom="paragraph">
                  <wp:posOffset>3810</wp:posOffset>
                </wp:positionV>
                <wp:extent cx="914400" cy="260985"/>
                <wp:effectExtent l="0" t="0" r="0" b="5715"/>
                <wp:wrapNone/>
                <wp:docPr id="415" name="Rectangle 415"/>
                <wp:cNvGraphicFramePr/>
                <a:graphic xmlns:a="http://schemas.openxmlformats.org/drawingml/2006/main">
                  <a:graphicData uri="http://schemas.microsoft.com/office/word/2010/wordprocessingShape">
                    <wps:wsp>
                      <wps:cNvSpPr/>
                      <wps:spPr>
                        <a:xfrm>
                          <a:off x="0" y="0"/>
                          <a:ext cx="914400" cy="260985"/>
                        </a:xfrm>
                        <a:prstGeom prst="rect">
                          <a:avLst/>
                        </a:prstGeom>
                        <a:solidFill>
                          <a:srgbClr val="EBC0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725C7" w14:textId="77777777" w:rsidR="00FD6FA8" w:rsidRPr="000D4968" w:rsidRDefault="00FD6FA8" w:rsidP="00C0605D">
                            <w:pPr>
                              <w:jc w:val="center"/>
                              <w:rPr>
                                <w:rFonts w:ascii="Marianne Medium" w:hAnsi="Marianne Medium"/>
                                <w:color w:val="000000" w:themeColor="text1"/>
                              </w:rPr>
                            </w:pPr>
                            <w:r>
                              <w:rPr>
                                <w:rFonts w:ascii="Marianne Medium" w:hAnsi="Marianne Medium"/>
                                <w:color w:val="000000" w:themeColor="text1"/>
                              </w:rPr>
                              <w:t>EXEMPLE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1A48F" id="Rectangle 415" o:spid="_x0000_s1300" style="position:absolute;margin-left:198.15pt;margin-top:.3pt;width:1in;height:20.5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" fillcolor="#ebc0bc" stroked="f" strokeweight="1pt">
                <v:textbox inset="2mm,1mm,2mm,1mm">
                  <w:txbxContent>
                    <w:p w14:paraId="28F725C7" w14:textId="77777777" w:rsidR="00FD6FA8" w:rsidRPr="000D4968" w:rsidRDefault="00FD6FA8" w:rsidP="00C0605D">
                      <w:pPr>
                        <w:jc w:val="center"/>
                        <w:rPr>
                          <w:rFonts w:ascii="Marianne Medium" w:hAnsi="Marianne Medium"/>
                          <w:color w:val="000000" w:themeColor="text1"/>
                        </w:rPr>
                      </w:pPr>
                      <w:r>
                        <w:rPr>
                          <w:rFonts w:ascii="Marianne Medium" w:hAnsi="Marianne Medium"/>
                          <w:color w:val="000000" w:themeColor="text1"/>
                        </w:rPr>
                        <w:t>EXEMPLE</w:t>
                      </w:r>
                    </w:p>
                  </w:txbxContent>
                </v:textbox>
                <w10:wrap anchorx="margin"/>
              </v:rect>
            </w:pict>
          </mc:Fallback>
        </mc:AlternateContent>
      </w:r>
    </w:p>
    <w:p w14:paraId="16B774EE" w14:textId="1D973750" w:rsidR="00E765C0" w:rsidRPr="00E27927" w:rsidRDefault="00A22124"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32640" behindDoc="0" locked="0" layoutInCell="1" allowOverlap="1" wp14:anchorId="10032982" wp14:editId="2C321BE7">
                <wp:simplePos x="0" y="0"/>
                <wp:positionH relativeFrom="margin">
                  <wp:posOffset>7398</wp:posOffset>
                </wp:positionH>
                <wp:positionV relativeFrom="paragraph">
                  <wp:posOffset>107034</wp:posOffset>
                </wp:positionV>
                <wp:extent cx="6269355" cy="4603898"/>
                <wp:effectExtent l="0" t="0" r="0" b="6350"/>
                <wp:wrapNone/>
                <wp:docPr id="414" name="Rectangle 414"/>
                <wp:cNvGraphicFramePr/>
                <a:graphic xmlns:a="http://schemas.openxmlformats.org/drawingml/2006/main">
                  <a:graphicData uri="http://schemas.microsoft.com/office/word/2010/wordprocessingShape">
                    <wps:wsp>
                      <wps:cNvSpPr/>
                      <wps:spPr>
                        <a:xfrm>
                          <a:off x="0" y="0"/>
                          <a:ext cx="6269355" cy="46038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AAB7D" id="Rectangle 414" o:spid="_x0000_s1026" style="position:absolute;margin-left:.6pt;margin-top:8.45pt;width:493.65pt;height:362.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" fillcolor="#f2f2f2 [3052]" stroked="f" strokeweight="1pt">
                <w10:wrap anchorx="margin"/>
              </v:rect>
            </w:pict>
          </mc:Fallback>
        </mc:AlternateContent>
      </w:r>
      <w:r w:rsidR="001F734D" w:rsidRPr="00E27927">
        <w:rPr>
          <w:rFonts w:ascii="Marianne" w:hAnsi="Marianne" w:cs="Arial"/>
          <w:noProof/>
          <w:sz w:val="28"/>
          <w:szCs w:val="32"/>
          <w:lang w:eastAsia="fr-FR"/>
        </w:rPr>
        <mc:AlternateContent>
          <mc:Choice Requires="wps">
            <w:drawing>
              <wp:anchor distT="0" distB="0" distL="114300" distR="114300" simplePos="0" relativeHeight="251634688" behindDoc="0" locked="0" layoutInCell="1" allowOverlap="1" wp14:anchorId="7FC08CED" wp14:editId="598894DC">
                <wp:simplePos x="0" y="0"/>
                <wp:positionH relativeFrom="column">
                  <wp:posOffset>2124075</wp:posOffset>
                </wp:positionH>
                <wp:positionV relativeFrom="paragraph">
                  <wp:posOffset>293370</wp:posOffset>
                </wp:positionV>
                <wp:extent cx="1895475" cy="609600"/>
                <wp:effectExtent l="0" t="0" r="0" b="0"/>
                <wp:wrapNone/>
                <wp:docPr id="424" name="Zone de texte 424"/>
                <wp:cNvGraphicFramePr/>
                <a:graphic xmlns:a="http://schemas.openxmlformats.org/drawingml/2006/main">
                  <a:graphicData uri="http://schemas.microsoft.com/office/word/2010/wordprocessingShape">
                    <wps:wsp>
                      <wps:cNvSpPr txBox="1"/>
                      <wps:spPr>
                        <a:xfrm>
                          <a:off x="0" y="0"/>
                          <a:ext cx="1895475" cy="609600"/>
                        </a:xfrm>
                        <a:prstGeom prst="rect">
                          <a:avLst/>
                        </a:prstGeom>
                        <a:noFill/>
                        <a:ln w="6350">
                          <a:noFill/>
                        </a:ln>
                      </wps:spPr>
                      <wps:txbx>
                        <w:txbxContent>
                          <w:p w14:paraId="0CF63873" w14:textId="2273A047" w:rsidR="00FD6FA8" w:rsidRPr="00590637" w:rsidRDefault="00FD6FA8">
                            <w:pPr>
                              <w:rPr>
                                <w:rFonts w:ascii="Marianne Medium" w:eastAsia="Tahoma" w:hAnsi="Marianne Medium" w:cs="Calibri Light"/>
                                <w:color w:val="D88179"/>
                                <w:kern w:val="2"/>
                                <w:sz w:val="20"/>
                                <w:szCs w:val="18"/>
                                <w:lang w:eastAsia="zh-CN" w:bidi="hi-IN"/>
                              </w:rPr>
                            </w:pPr>
                            <w:r w:rsidRPr="00590637">
                              <w:rPr>
                                <w:rFonts w:ascii="Marianne Medium" w:eastAsia="Tahoma" w:hAnsi="Marianne Medium" w:cs="Calibri Light"/>
                                <w:color w:val="D88179"/>
                                <w:kern w:val="2"/>
                                <w:sz w:val="20"/>
                                <w:szCs w:val="18"/>
                                <w:lang w:eastAsia="zh-CN" w:bidi="hi-IN"/>
                              </w:rPr>
                              <w:t>L’ADMR des Côtes d’Armor</w:t>
                            </w:r>
                          </w:p>
                          <w:p w14:paraId="559FCCED" w14:textId="0DEB230B" w:rsidR="00FD6FA8" w:rsidRDefault="00FD6FA8">
                            <w:pPr>
                              <w:rPr>
                                <w:rFonts w:ascii="Marianne Medium" w:eastAsia="Times New Roman" w:hAnsi="Marianne Medium" w:cs="Calibri Light"/>
                                <w:color w:val="C45911" w:themeColor="accent2" w:themeShade="BF"/>
                                <w:sz w:val="20"/>
                                <w:szCs w:val="24"/>
                                <w:lang w:eastAsia="fr-FR"/>
                              </w:rPr>
                            </w:pPr>
                          </w:p>
                          <w:p w14:paraId="10AC029D" w14:textId="77777777" w:rsidR="00FD6FA8" w:rsidRPr="003B3FF1" w:rsidRDefault="00FD6FA8">
                            <w:pPr>
                              <w:rPr>
                                <w:rFonts w:ascii="Marianne Medium" w:hAnsi="Marianne Medium"/>
                                <w:color w:val="C45911"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08CED" id="Zone de texte 424" o:spid="_x0000_s1301" type="#_x0000_t202" style="position:absolute;margin-left:167.25pt;margin-top:23.1pt;width:149.25pt;height:48pt;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" filled="f" stroked="f" strokeweight=".5pt">
                <v:textbox>
                  <w:txbxContent>
                    <w:p w14:paraId="0CF63873" w14:textId="2273A047" w:rsidR="00FD6FA8" w:rsidRPr="00590637" w:rsidRDefault="00FD6FA8">
                      <w:pPr>
                        <w:rPr>
                          <w:rFonts w:ascii="Marianne Medium" w:eastAsia="Tahoma" w:hAnsi="Marianne Medium" w:cs="Calibri Light"/>
                          <w:color w:val="D88179"/>
                          <w:kern w:val="2"/>
                          <w:sz w:val="20"/>
                          <w:szCs w:val="18"/>
                          <w:lang w:eastAsia="zh-CN" w:bidi="hi-IN"/>
                        </w:rPr>
                      </w:pPr>
                      <w:r w:rsidRPr="00590637">
                        <w:rPr>
                          <w:rFonts w:ascii="Marianne Medium" w:eastAsia="Tahoma" w:hAnsi="Marianne Medium" w:cs="Calibri Light"/>
                          <w:color w:val="D88179"/>
                          <w:kern w:val="2"/>
                          <w:sz w:val="20"/>
                          <w:szCs w:val="18"/>
                          <w:lang w:eastAsia="zh-CN" w:bidi="hi-IN"/>
                        </w:rPr>
                        <w:t>L’ADMR des Côtes d’Armor</w:t>
                      </w:r>
                    </w:p>
                    <w:p w14:paraId="559FCCED" w14:textId="0DEB230B" w:rsidR="00FD6FA8" w:rsidRDefault="00FD6FA8">
                      <w:pPr>
                        <w:rPr>
                          <w:rFonts w:ascii="Marianne Medium" w:eastAsia="Times New Roman" w:hAnsi="Marianne Medium" w:cs="Calibri Light"/>
                          <w:color w:val="C45911" w:themeColor="accent2" w:themeShade="BF"/>
                          <w:sz w:val="20"/>
                          <w:szCs w:val="24"/>
                          <w:lang w:eastAsia="fr-FR"/>
                        </w:rPr>
                      </w:pPr>
                    </w:p>
                    <w:p w14:paraId="10AC029D" w14:textId="77777777" w:rsidR="00FD6FA8" w:rsidRPr="003B3FF1" w:rsidRDefault="00FD6FA8">
                      <w:pPr>
                        <w:rPr>
                          <w:rFonts w:ascii="Marianne Medium" w:hAnsi="Marianne Medium"/>
                          <w:color w:val="C45911" w:themeColor="accent2" w:themeShade="BF"/>
                        </w:rPr>
                      </w:pPr>
                    </w:p>
                  </w:txbxContent>
                </v:textbox>
              </v:shape>
            </w:pict>
          </mc:Fallback>
        </mc:AlternateContent>
      </w:r>
    </w:p>
    <w:p w14:paraId="6F773A5B" w14:textId="0747F39A" w:rsidR="00E765C0" w:rsidRPr="00E27927" w:rsidRDefault="00E765C0" w:rsidP="00C15B61">
      <w:pPr>
        <w:spacing w:line="276" w:lineRule="auto"/>
        <w:ind w:right="141"/>
        <w:rPr>
          <w:rFonts w:ascii="Marianne" w:hAnsi="Marianne" w:cs="Arial"/>
          <w:sz w:val="28"/>
          <w:szCs w:val="32"/>
        </w:rPr>
      </w:pPr>
    </w:p>
    <w:p w14:paraId="121834DF" w14:textId="75705832" w:rsidR="00E765C0" w:rsidRPr="00E27927" w:rsidRDefault="00BE7968" w:rsidP="00C15B61">
      <w:pPr>
        <w:spacing w:line="276" w:lineRule="auto"/>
        <w:ind w:right="141"/>
        <w:rPr>
          <w:rFonts w:ascii="Marianne" w:hAnsi="Marianne" w:cs="Arial"/>
          <w:sz w:val="28"/>
          <w:szCs w:val="32"/>
        </w:rPr>
      </w:pPr>
      <w:r w:rsidRPr="00E27927">
        <w:rPr>
          <w:noProof/>
          <w:lang w:eastAsia="fr-FR"/>
        </w:rPr>
        <w:drawing>
          <wp:anchor distT="0" distB="0" distL="114300" distR="114300" simplePos="0" relativeHeight="251839488" behindDoc="0" locked="0" layoutInCell="1" allowOverlap="1" wp14:anchorId="697917B5" wp14:editId="67C3B0E2">
            <wp:simplePos x="0" y="0"/>
            <wp:positionH relativeFrom="column">
              <wp:posOffset>1928289</wp:posOffset>
            </wp:positionH>
            <wp:positionV relativeFrom="paragraph">
              <wp:posOffset>89574</wp:posOffset>
            </wp:positionV>
            <wp:extent cx="2094323" cy="876300"/>
            <wp:effectExtent l="0" t="0" r="1270" b="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094323" cy="876300"/>
                    </a:xfrm>
                    <a:prstGeom prst="rect">
                      <a:avLst/>
                    </a:prstGeom>
                  </pic:spPr>
                </pic:pic>
              </a:graphicData>
            </a:graphic>
            <wp14:sizeRelH relativeFrom="page">
              <wp14:pctWidth>0</wp14:pctWidth>
            </wp14:sizeRelH>
            <wp14:sizeRelV relativeFrom="page">
              <wp14:pctHeight>0</wp14:pctHeight>
            </wp14:sizeRelV>
          </wp:anchor>
        </w:drawing>
      </w:r>
    </w:p>
    <w:p w14:paraId="28D4DE41" w14:textId="08CB2C54" w:rsidR="00E765C0" w:rsidRPr="00E27927" w:rsidRDefault="00E765C0" w:rsidP="00C15B61">
      <w:pPr>
        <w:spacing w:line="276" w:lineRule="auto"/>
        <w:ind w:right="141"/>
        <w:rPr>
          <w:rFonts w:ascii="Marianne" w:hAnsi="Marianne" w:cs="Arial"/>
          <w:sz w:val="28"/>
          <w:szCs w:val="32"/>
        </w:rPr>
      </w:pPr>
    </w:p>
    <w:p w14:paraId="411EAA24" w14:textId="0C753E92" w:rsidR="00E765C0" w:rsidRPr="00E27927" w:rsidRDefault="00E765C0" w:rsidP="00C15B61">
      <w:pPr>
        <w:spacing w:line="276" w:lineRule="auto"/>
        <w:ind w:right="141"/>
        <w:rPr>
          <w:rFonts w:ascii="Marianne" w:hAnsi="Marianne" w:cs="Arial"/>
          <w:sz w:val="28"/>
          <w:szCs w:val="32"/>
        </w:rPr>
      </w:pPr>
    </w:p>
    <w:p w14:paraId="5105E50C" w14:textId="08EE2250" w:rsidR="00E765C0" w:rsidRPr="00E27927" w:rsidRDefault="00A22124"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635712" behindDoc="0" locked="0" layoutInCell="1" allowOverlap="1" wp14:anchorId="21C4EB05" wp14:editId="270CF9F2">
                <wp:simplePos x="0" y="0"/>
                <wp:positionH relativeFrom="column">
                  <wp:posOffset>326375</wp:posOffset>
                </wp:positionH>
                <wp:positionV relativeFrom="paragraph">
                  <wp:posOffset>173399</wp:posOffset>
                </wp:positionV>
                <wp:extent cx="5553075" cy="2615610"/>
                <wp:effectExtent l="0" t="0" r="0" b="0"/>
                <wp:wrapNone/>
                <wp:docPr id="429" name="Zone de texte 429"/>
                <wp:cNvGraphicFramePr/>
                <a:graphic xmlns:a="http://schemas.openxmlformats.org/drawingml/2006/main">
                  <a:graphicData uri="http://schemas.microsoft.com/office/word/2010/wordprocessingShape">
                    <wps:wsp>
                      <wps:cNvSpPr txBox="1"/>
                      <wps:spPr>
                        <a:xfrm>
                          <a:off x="0" y="0"/>
                          <a:ext cx="5553075" cy="2615610"/>
                        </a:xfrm>
                        <a:prstGeom prst="rect">
                          <a:avLst/>
                        </a:prstGeom>
                        <a:noFill/>
                        <a:ln w="6350">
                          <a:noFill/>
                        </a:ln>
                      </wps:spPr>
                      <wps:txbx>
                        <w:txbxContent>
                          <w:p w14:paraId="3E11AAE2" w14:textId="5B110133"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r w:rsidRPr="0069019F">
                              <w:rPr>
                                <w:rFonts w:ascii="Marianne Light" w:eastAsia="Times New Roman" w:hAnsi="Marianne Light" w:cs="Calibri Light"/>
                                <w:sz w:val="18"/>
                                <w:szCs w:val="18"/>
                                <w:lang w:eastAsia="fr-FR"/>
                              </w:rPr>
                              <w:t xml:space="preserve">En Bretagne, l’ADMR des Côtes d’Armor propose une </w:t>
                            </w:r>
                            <w:hyperlink r:id="rId177" w:history="1">
                              <w:r w:rsidRPr="0069019F">
                                <w:rPr>
                                  <w:rFonts w:ascii="Marianne Light" w:eastAsia="Tahoma" w:hAnsi="Marianne Light" w:cs="Calibri Light"/>
                                  <w:kern w:val="2"/>
                                  <w:sz w:val="18"/>
                                  <w:szCs w:val="18"/>
                                  <w:lang w:eastAsia="zh-CN" w:bidi="hi-IN"/>
                                </w:rPr>
                                <w:t>halte-répit</w:t>
                              </w:r>
                            </w:hyperlink>
                            <w:r w:rsidRPr="0069019F">
                              <w:rPr>
                                <w:rFonts w:ascii="Marianne Light" w:eastAsia="Times New Roman" w:hAnsi="Marianne Light" w:cs="Calibri Light"/>
                                <w:sz w:val="18"/>
                                <w:szCs w:val="18"/>
                                <w:lang w:eastAsia="fr-FR"/>
                              </w:rPr>
                              <w:t xml:space="preserve"> à destination de personnes âgées souffrant de maladies neurodégénératives ou de troubles apparentés et de leurs proches aidants. Cette halte-répit permet de répondre </w:t>
                            </w:r>
                            <w:r>
                              <w:rPr>
                                <w:rFonts w:ascii="Marianne Light" w:eastAsia="Times New Roman" w:hAnsi="Marianne Light" w:cs="Calibri Light"/>
                                <w:sz w:val="18"/>
                                <w:szCs w:val="18"/>
                                <w:lang w:eastAsia="fr-FR"/>
                              </w:rPr>
                              <w:t>aux</w:t>
                            </w:r>
                            <w:r w:rsidRPr="0069019F">
                              <w:rPr>
                                <w:rFonts w:ascii="Marianne Light" w:eastAsia="Times New Roman" w:hAnsi="Marianne Light" w:cs="Calibri Light"/>
                                <w:sz w:val="18"/>
                                <w:szCs w:val="18"/>
                                <w:lang w:eastAsia="fr-FR"/>
                              </w:rPr>
                              <w:t xml:space="preserve"> besoins de répit des proches aidants de personnes atteintes de maladie neurodégénérative ou apparentée, vivant à domicile mais ne pouvant plus bénéficier de l’accueil de jour du fait de leur état de santé. Elle est ouverte tous les samedis de 11h à 16h, sauf fermeture annuelle, et peut accueillir jusqu’à 5 personnes.</w:t>
                            </w:r>
                          </w:p>
                          <w:p w14:paraId="1A5D70B9" w14:textId="77777777"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p>
                          <w:p w14:paraId="044C78B3" w14:textId="46D582B6" w:rsidR="00FD6FA8" w:rsidRPr="0069019F" w:rsidRDefault="00FD6FA8" w:rsidP="006A292F">
                            <w:pPr>
                              <w:spacing w:line="276" w:lineRule="auto"/>
                              <w:jc w:val="both"/>
                              <w:rPr>
                                <w:rFonts w:ascii="Marianne Light" w:hAnsi="Marianne Light"/>
                                <w:sz w:val="18"/>
                                <w:szCs w:val="18"/>
                              </w:rPr>
                            </w:pPr>
                            <w:r w:rsidRPr="0069019F">
                              <w:rPr>
                                <w:rFonts w:ascii="Marianne Light" w:eastAsia="Times New Roman" w:hAnsi="Marianne Light" w:cs="Calibri Light"/>
                                <w:sz w:val="18"/>
                                <w:szCs w:val="18"/>
                                <w:lang w:eastAsia="fr-FR"/>
                              </w:rPr>
                              <w:t xml:space="preserve">En Bretagne également, la Mutualité française propose une halte-répit portée par la plateforme de répit du Morbihan-Sud à destination des personnes âgées en perte d’autonomie, les personnes en situation de handicap et leurs proches aidants (le dispositif étant principalement déployé dans le champ des personnes âgées). Ouverte l’après-midi 5 jours par semaine, elle peut accueillir jusqu’à 5 personnes. Les aidants </w:t>
                            </w:r>
                            <w:r w:rsidRPr="0069019F">
                              <w:rPr>
                                <w:rFonts w:ascii="Marianne Light" w:eastAsia="Times New Roman" w:hAnsi="Marianne Light" w:cstheme="minorHAnsi"/>
                                <w:sz w:val="18"/>
                                <w:szCs w:val="18"/>
                                <w:lang w:eastAsia="fr-FR"/>
                              </w:rPr>
                              <w:t>emmènent et viennent chercher leur proche quand ils le souhaitent, sur les horaires d’accueil.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4EB05" id="Zone de texte 429" o:spid="_x0000_s1302" type="#_x0000_t202" style="position:absolute;margin-left:25.7pt;margin-top:13.65pt;width:437.25pt;height:205.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" filled="f" stroked="f" strokeweight=".5pt">
                <v:textbox>
                  <w:txbxContent>
                    <w:p w14:paraId="3E11AAE2" w14:textId="5B110133"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r w:rsidRPr="0069019F">
                        <w:rPr>
                          <w:rFonts w:ascii="Marianne Light" w:eastAsia="Times New Roman" w:hAnsi="Marianne Light" w:cs="Calibri Light"/>
                          <w:sz w:val="18"/>
                          <w:szCs w:val="18"/>
                          <w:lang w:eastAsia="fr-FR"/>
                        </w:rPr>
                        <w:t xml:space="preserve">En Bretagne, l’ADMR des Côtes d’Armor propose une </w:t>
                      </w:r>
                      <w:hyperlink r:id="rId178" w:history="1">
                        <w:r w:rsidRPr="0069019F">
                          <w:rPr>
                            <w:rFonts w:ascii="Marianne Light" w:eastAsia="Tahoma" w:hAnsi="Marianne Light" w:cs="Calibri Light"/>
                            <w:kern w:val="2"/>
                            <w:sz w:val="18"/>
                            <w:szCs w:val="18"/>
                            <w:lang w:eastAsia="zh-CN" w:bidi="hi-IN"/>
                          </w:rPr>
                          <w:t>halte-répit</w:t>
                        </w:r>
                      </w:hyperlink>
                      <w:r w:rsidRPr="0069019F">
                        <w:rPr>
                          <w:rFonts w:ascii="Marianne Light" w:eastAsia="Times New Roman" w:hAnsi="Marianne Light" w:cs="Calibri Light"/>
                          <w:sz w:val="18"/>
                          <w:szCs w:val="18"/>
                          <w:lang w:eastAsia="fr-FR"/>
                        </w:rPr>
                        <w:t xml:space="preserve"> à destination de personnes âgées souffrant de maladies neurodégénératives ou de troubles apparentés et de leurs proches aidants. Cette halte-répit permet de répondre </w:t>
                      </w:r>
                      <w:r>
                        <w:rPr>
                          <w:rFonts w:ascii="Marianne Light" w:eastAsia="Times New Roman" w:hAnsi="Marianne Light" w:cs="Calibri Light"/>
                          <w:sz w:val="18"/>
                          <w:szCs w:val="18"/>
                          <w:lang w:eastAsia="fr-FR"/>
                        </w:rPr>
                        <w:t>aux</w:t>
                      </w:r>
                      <w:r w:rsidRPr="0069019F">
                        <w:rPr>
                          <w:rFonts w:ascii="Marianne Light" w:eastAsia="Times New Roman" w:hAnsi="Marianne Light" w:cs="Calibri Light"/>
                          <w:sz w:val="18"/>
                          <w:szCs w:val="18"/>
                          <w:lang w:eastAsia="fr-FR"/>
                        </w:rPr>
                        <w:t xml:space="preserve"> besoins de répit des proches aidants de personnes atteintes de maladie neurodégénérative ou apparentée, vivant à domicile mais ne pouvant plus bénéficier de l’accueil de jour du fait de leur état de santé. Elle est ouverte tous les samedis de 11h à 16h, sauf fermeture annuelle, et peut accueillir jusqu’à 5 personnes.</w:t>
                      </w:r>
                    </w:p>
                    <w:p w14:paraId="1A5D70B9" w14:textId="77777777" w:rsidR="00FD6FA8" w:rsidRPr="0069019F" w:rsidRDefault="00FD6FA8" w:rsidP="006A292F">
                      <w:pPr>
                        <w:spacing w:line="276" w:lineRule="auto"/>
                        <w:contextualSpacing/>
                        <w:jc w:val="both"/>
                        <w:rPr>
                          <w:rFonts w:ascii="Marianne Light" w:eastAsia="Times New Roman" w:hAnsi="Marianne Light" w:cs="Calibri Light"/>
                          <w:sz w:val="18"/>
                          <w:szCs w:val="18"/>
                          <w:lang w:eastAsia="fr-FR"/>
                        </w:rPr>
                      </w:pPr>
                    </w:p>
                    <w:p w14:paraId="044C78B3" w14:textId="46D582B6" w:rsidR="00FD6FA8" w:rsidRPr="0069019F" w:rsidRDefault="00FD6FA8" w:rsidP="006A292F">
                      <w:pPr>
                        <w:spacing w:line="276" w:lineRule="auto"/>
                        <w:jc w:val="both"/>
                        <w:rPr>
                          <w:rFonts w:ascii="Marianne Light" w:hAnsi="Marianne Light"/>
                          <w:sz w:val="18"/>
                          <w:szCs w:val="18"/>
                        </w:rPr>
                      </w:pPr>
                      <w:r w:rsidRPr="0069019F">
                        <w:rPr>
                          <w:rFonts w:ascii="Marianne Light" w:eastAsia="Times New Roman" w:hAnsi="Marianne Light" w:cs="Calibri Light"/>
                          <w:sz w:val="18"/>
                          <w:szCs w:val="18"/>
                          <w:lang w:eastAsia="fr-FR"/>
                        </w:rPr>
                        <w:t xml:space="preserve">En Bretagne également, la Mutualité française propose une halte-répit portée par la plateforme de répit du Morbihan-Sud à destination des personnes âgées en perte d’autonomie, les personnes en situation de handicap et leurs proches aidants (le dispositif étant principalement déployé dans le champ des personnes âgées). Ouverte l’après-midi 5 jours par semaine, elle peut accueillir jusqu’à 5 personnes. Les aidants </w:t>
                      </w:r>
                      <w:r w:rsidRPr="0069019F">
                        <w:rPr>
                          <w:rFonts w:ascii="Marianne Light" w:eastAsia="Times New Roman" w:hAnsi="Marianne Light" w:cstheme="minorHAnsi"/>
                          <w:sz w:val="18"/>
                          <w:szCs w:val="18"/>
                          <w:lang w:eastAsia="fr-FR"/>
                        </w:rPr>
                        <w:t>emmènent et viennent chercher leur proche quand ils le souhaitent, sur les horaires d’accueil.</w:t>
                      </w:r>
                    </w:p>
                  </w:txbxContent>
                </v:textbox>
              </v:shape>
            </w:pict>
          </mc:Fallback>
        </mc:AlternateContent>
      </w:r>
    </w:p>
    <w:p w14:paraId="6F21C89C" w14:textId="77777777" w:rsidR="00E765C0" w:rsidRPr="00E27927" w:rsidRDefault="00E765C0" w:rsidP="00C15B61">
      <w:pPr>
        <w:spacing w:line="276" w:lineRule="auto"/>
        <w:ind w:right="141"/>
        <w:rPr>
          <w:rFonts w:ascii="Marianne" w:hAnsi="Marianne" w:cs="Arial"/>
          <w:sz w:val="28"/>
          <w:szCs w:val="32"/>
        </w:rPr>
      </w:pPr>
    </w:p>
    <w:p w14:paraId="7A6DBE72" w14:textId="77777777" w:rsidR="00E765C0" w:rsidRPr="00E27927" w:rsidRDefault="00E765C0" w:rsidP="00C15B61">
      <w:pPr>
        <w:spacing w:line="276" w:lineRule="auto"/>
        <w:ind w:right="141"/>
        <w:rPr>
          <w:rFonts w:ascii="Marianne" w:hAnsi="Marianne" w:cs="Arial"/>
          <w:sz w:val="28"/>
          <w:szCs w:val="32"/>
        </w:rPr>
      </w:pPr>
    </w:p>
    <w:p w14:paraId="07550F0A" w14:textId="77777777" w:rsidR="00E765C0" w:rsidRPr="00E27927" w:rsidRDefault="00E765C0" w:rsidP="00C15B61">
      <w:pPr>
        <w:spacing w:line="276" w:lineRule="auto"/>
        <w:ind w:right="141"/>
        <w:rPr>
          <w:rFonts w:ascii="Marianne" w:hAnsi="Marianne" w:cs="Arial"/>
          <w:sz w:val="28"/>
          <w:szCs w:val="32"/>
        </w:rPr>
      </w:pPr>
    </w:p>
    <w:p w14:paraId="6102D7C5" w14:textId="77777777" w:rsidR="00E765C0" w:rsidRPr="00E27927" w:rsidRDefault="00E765C0" w:rsidP="00C15B61">
      <w:pPr>
        <w:spacing w:line="276" w:lineRule="auto"/>
        <w:ind w:right="141"/>
        <w:rPr>
          <w:rFonts w:ascii="Marianne" w:hAnsi="Marianne" w:cs="Arial"/>
          <w:sz w:val="28"/>
          <w:szCs w:val="32"/>
        </w:rPr>
      </w:pPr>
    </w:p>
    <w:p w14:paraId="0ECD6D8E" w14:textId="77777777" w:rsidR="00E765C0" w:rsidRPr="00E27927" w:rsidRDefault="00E765C0" w:rsidP="00C15B61">
      <w:pPr>
        <w:spacing w:line="276" w:lineRule="auto"/>
        <w:ind w:right="141"/>
        <w:rPr>
          <w:rFonts w:ascii="Marianne" w:hAnsi="Marianne" w:cs="Arial"/>
          <w:sz w:val="28"/>
          <w:szCs w:val="32"/>
        </w:rPr>
      </w:pPr>
    </w:p>
    <w:p w14:paraId="4D3ECA1E" w14:textId="77777777" w:rsidR="00E765C0" w:rsidRPr="00E27927" w:rsidRDefault="00E765C0" w:rsidP="00C15B61">
      <w:pPr>
        <w:spacing w:line="276" w:lineRule="auto"/>
        <w:ind w:right="141"/>
        <w:rPr>
          <w:rFonts w:ascii="Marianne" w:hAnsi="Marianne" w:cs="Arial"/>
          <w:sz w:val="28"/>
          <w:szCs w:val="32"/>
        </w:rPr>
      </w:pPr>
    </w:p>
    <w:p w14:paraId="457BBDAE" w14:textId="77777777" w:rsidR="00E765C0" w:rsidRPr="00E27927" w:rsidRDefault="00E765C0" w:rsidP="00C15B61">
      <w:pPr>
        <w:spacing w:line="276" w:lineRule="auto"/>
        <w:ind w:right="141"/>
        <w:rPr>
          <w:rFonts w:ascii="Marianne" w:hAnsi="Marianne" w:cs="Arial"/>
          <w:sz w:val="28"/>
          <w:szCs w:val="32"/>
        </w:rPr>
      </w:pPr>
    </w:p>
    <w:p w14:paraId="7E8A8406" w14:textId="77777777" w:rsidR="00E765C0" w:rsidRPr="00E27927" w:rsidRDefault="00E765C0" w:rsidP="00C15B61">
      <w:pPr>
        <w:spacing w:line="276" w:lineRule="auto"/>
        <w:ind w:right="141"/>
        <w:rPr>
          <w:rFonts w:ascii="Marianne" w:hAnsi="Marianne" w:cs="Arial"/>
          <w:sz w:val="28"/>
          <w:szCs w:val="32"/>
        </w:rPr>
      </w:pPr>
    </w:p>
    <w:p w14:paraId="091D3505" w14:textId="77777777" w:rsidR="00E765C0" w:rsidRPr="00E27927" w:rsidRDefault="00E765C0" w:rsidP="00C15B61">
      <w:pPr>
        <w:spacing w:line="276" w:lineRule="auto"/>
        <w:ind w:right="141"/>
        <w:rPr>
          <w:rFonts w:ascii="Marianne" w:hAnsi="Marianne" w:cs="Arial"/>
          <w:sz w:val="28"/>
          <w:szCs w:val="32"/>
        </w:rPr>
      </w:pPr>
    </w:p>
    <w:p w14:paraId="14E6D52D" w14:textId="77777777" w:rsidR="00E765C0" w:rsidRPr="00E27927" w:rsidRDefault="00E765C0" w:rsidP="00C15B61">
      <w:pPr>
        <w:spacing w:line="276" w:lineRule="auto"/>
        <w:ind w:right="141"/>
        <w:rPr>
          <w:rFonts w:ascii="Marianne" w:hAnsi="Marianne" w:cs="Arial"/>
          <w:sz w:val="28"/>
          <w:szCs w:val="32"/>
        </w:rPr>
      </w:pPr>
    </w:p>
    <w:p w14:paraId="1E757CE5" w14:textId="77777777" w:rsidR="00E765C0" w:rsidRPr="00E27927" w:rsidRDefault="00E765C0" w:rsidP="00C15B61">
      <w:pPr>
        <w:spacing w:line="276" w:lineRule="auto"/>
        <w:ind w:right="141"/>
        <w:rPr>
          <w:rFonts w:ascii="Marianne" w:hAnsi="Marianne" w:cs="Arial"/>
          <w:sz w:val="28"/>
          <w:szCs w:val="32"/>
        </w:rPr>
      </w:pPr>
    </w:p>
    <w:p w14:paraId="60A062EC" w14:textId="77777777" w:rsidR="00E765C0" w:rsidRPr="00E27927" w:rsidRDefault="00E765C0" w:rsidP="00C15B61">
      <w:pPr>
        <w:spacing w:line="276" w:lineRule="auto"/>
        <w:ind w:right="141"/>
        <w:rPr>
          <w:rFonts w:ascii="Marianne" w:hAnsi="Marianne" w:cs="Arial"/>
          <w:sz w:val="28"/>
          <w:szCs w:val="32"/>
        </w:rPr>
      </w:pPr>
    </w:p>
    <w:p w14:paraId="74689365" w14:textId="2A9C47D8" w:rsidR="00E765C0" w:rsidRDefault="00E765C0" w:rsidP="00C15B61">
      <w:pPr>
        <w:spacing w:line="276" w:lineRule="auto"/>
        <w:ind w:right="141"/>
        <w:rPr>
          <w:rFonts w:ascii="Marianne" w:hAnsi="Marianne" w:cs="Arial"/>
          <w:sz w:val="28"/>
          <w:szCs w:val="32"/>
        </w:rPr>
      </w:pPr>
    </w:p>
    <w:p w14:paraId="487D02DC" w14:textId="77777777" w:rsidR="00FD6FA8" w:rsidRPr="00E27927" w:rsidRDefault="00FD6FA8" w:rsidP="00C15B61">
      <w:pPr>
        <w:spacing w:line="276" w:lineRule="auto"/>
        <w:ind w:right="141"/>
        <w:rPr>
          <w:rFonts w:ascii="Marianne" w:hAnsi="Marianne" w:cs="Arial"/>
          <w:sz w:val="28"/>
          <w:szCs w:val="32"/>
        </w:rPr>
      </w:pPr>
    </w:p>
    <w:p w14:paraId="3EA20172" w14:textId="77777777" w:rsidR="00E765C0" w:rsidRPr="00E27927" w:rsidRDefault="00E765C0" w:rsidP="00C15B61">
      <w:pPr>
        <w:spacing w:line="276" w:lineRule="auto"/>
        <w:ind w:right="141"/>
        <w:rPr>
          <w:rFonts w:ascii="Marianne" w:hAnsi="Marianne" w:cs="Arial"/>
          <w:sz w:val="28"/>
          <w:szCs w:val="32"/>
        </w:rPr>
      </w:pPr>
    </w:p>
    <w:p w14:paraId="4881F72D" w14:textId="77777777" w:rsidR="00E765C0" w:rsidRPr="00E27927" w:rsidRDefault="00E765C0" w:rsidP="00C15B61">
      <w:pPr>
        <w:spacing w:line="276" w:lineRule="auto"/>
        <w:ind w:right="141"/>
        <w:rPr>
          <w:rFonts w:ascii="Marianne" w:hAnsi="Marianne" w:cs="Arial"/>
          <w:sz w:val="28"/>
          <w:szCs w:val="32"/>
        </w:rPr>
      </w:pPr>
    </w:p>
    <w:p w14:paraId="67782EF3" w14:textId="77777777" w:rsidR="00E765C0" w:rsidRPr="00E27927" w:rsidRDefault="00E765C0" w:rsidP="00C15B61">
      <w:pPr>
        <w:spacing w:line="276" w:lineRule="auto"/>
        <w:ind w:right="141"/>
        <w:rPr>
          <w:rFonts w:ascii="Marianne" w:hAnsi="Marianne" w:cs="Arial"/>
          <w:sz w:val="28"/>
          <w:szCs w:val="32"/>
        </w:rPr>
      </w:pPr>
    </w:p>
    <w:p w14:paraId="2488C070" w14:textId="77777777" w:rsidR="00E765C0" w:rsidRPr="00E27927" w:rsidRDefault="00E765C0" w:rsidP="00C15B61">
      <w:pPr>
        <w:spacing w:line="276" w:lineRule="auto"/>
        <w:ind w:right="141"/>
        <w:rPr>
          <w:rFonts w:ascii="Marianne" w:hAnsi="Marianne" w:cs="Arial"/>
          <w:sz w:val="28"/>
          <w:szCs w:val="32"/>
        </w:rPr>
      </w:pPr>
    </w:p>
    <w:p w14:paraId="2A8F282A" w14:textId="132538E4" w:rsidR="00C30766" w:rsidRPr="00E27927" w:rsidRDefault="00C17AE6" w:rsidP="00C15B61">
      <w:pPr>
        <w:spacing w:line="276" w:lineRule="auto"/>
        <w:ind w:right="141"/>
        <w:rPr>
          <w:rFonts w:ascii="Marianne" w:hAnsi="Marianne" w:cs="Arial"/>
          <w:sz w:val="28"/>
          <w:szCs w:val="32"/>
        </w:rPr>
      </w:pPr>
      <w:r w:rsidRPr="00E27927">
        <w:rPr>
          <w:rFonts w:ascii="Marianne" w:hAnsi="Marianne"/>
          <w:noProof/>
          <w:color w:val="FCB80E"/>
          <w:sz w:val="20"/>
          <w:lang w:eastAsia="fr-FR"/>
        </w:rPr>
        <mc:AlternateContent>
          <mc:Choice Requires="wps">
            <w:drawing>
              <wp:anchor distT="45720" distB="45720" distL="114300" distR="114300" simplePos="0" relativeHeight="251841536" behindDoc="0" locked="0" layoutInCell="1" allowOverlap="1" wp14:anchorId="33491206" wp14:editId="69F53FBD">
                <wp:simplePos x="0" y="0"/>
                <wp:positionH relativeFrom="page">
                  <wp:posOffset>3175</wp:posOffset>
                </wp:positionH>
                <wp:positionV relativeFrom="paragraph">
                  <wp:posOffset>-553085</wp:posOffset>
                </wp:positionV>
                <wp:extent cx="3957320" cy="287655"/>
                <wp:effectExtent l="0" t="0" r="5080" b="0"/>
                <wp:wrapNone/>
                <wp:docPr id="2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287655"/>
                        </a:xfrm>
                        <a:prstGeom prst="rect">
                          <a:avLst/>
                        </a:prstGeom>
                        <a:solidFill>
                          <a:schemeClr val="bg1">
                            <a:lumMod val="65000"/>
                          </a:schemeClr>
                        </a:solidFill>
                        <a:ln w="9525">
                          <a:noFill/>
                          <a:miter lim="800000"/>
                          <a:headEnd/>
                          <a:tailEnd/>
                        </a:ln>
                      </wps:spPr>
                      <wps:txbx>
                        <w:txbxContent>
                          <w:p w14:paraId="0E1FCECD" w14:textId="77777777" w:rsidR="00FD6FA8" w:rsidRPr="00267CAD" w:rsidRDefault="00FD6FA8" w:rsidP="0014230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91206" id="_x0000_s1303" type="#_x0000_t202" style="position:absolute;margin-left:.25pt;margin-top:-43.55pt;width:311.6pt;height:22.65pt;z-index:251841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" fillcolor="#a5a5a5 [2092]" stroked="f">
                <v:textbox>
                  <w:txbxContent>
                    <w:p w14:paraId="0E1FCECD" w14:textId="77777777" w:rsidR="00FD6FA8" w:rsidRPr="00267CAD" w:rsidRDefault="00FD6FA8" w:rsidP="0014230A">
                      <w:pPr>
                        <w:rPr>
                          <w:sz w:val="16"/>
                        </w:rPr>
                      </w:pPr>
                      <w:r w:rsidRPr="00267CAD">
                        <w:rPr>
                          <w:rFonts w:ascii="Marianne ExtraBold" w:hAnsi="Marianne ExtraBold"/>
                          <w:color w:val="FFFFFF" w:themeColor="background1"/>
                          <w:sz w:val="24"/>
                          <w:shd w:val="clear" w:color="auto" w:fill="A6A6A6" w:themeFill="background1" w:themeFillShade="A6"/>
                        </w:rPr>
                        <w:t xml:space="preserve"> RELAI ET SOUTIEN </w:t>
                      </w:r>
                      <w:r>
                        <w:rPr>
                          <w:rFonts w:ascii="Marianne ExtraBold" w:hAnsi="Marianne ExtraBold"/>
                          <w:color w:val="FFFFFF" w:themeColor="background1"/>
                          <w:sz w:val="24"/>
                          <w:shd w:val="clear" w:color="auto" w:fill="A6A6A6" w:themeFill="background1" w:themeFillShade="A6"/>
                        </w:rPr>
                        <w:t>A l’EXTERIEUR DU DOMICILE</w:t>
                      </w:r>
                    </w:p>
                  </w:txbxContent>
                </v:textbox>
                <w10:wrap anchorx="page"/>
              </v:shape>
            </w:pict>
          </mc:Fallback>
        </mc:AlternateContent>
      </w:r>
      <w:r w:rsidR="0014230A" w:rsidRPr="00E27927">
        <w:rPr>
          <w:rFonts w:ascii="Marianne" w:hAnsi="Marianne" w:cs="Arial"/>
          <w:noProof/>
          <w:sz w:val="28"/>
          <w:szCs w:val="32"/>
          <w:lang w:eastAsia="fr-FR"/>
        </w:rPr>
        <w:drawing>
          <wp:anchor distT="0" distB="0" distL="114300" distR="114300" simplePos="0" relativeHeight="251845632" behindDoc="1" locked="0" layoutInCell="1" allowOverlap="1" wp14:anchorId="771D0AFD" wp14:editId="1E62FED9">
            <wp:simplePos x="0" y="0"/>
            <wp:positionH relativeFrom="column">
              <wp:posOffset>2544445</wp:posOffset>
            </wp:positionH>
            <wp:positionV relativeFrom="paragraph">
              <wp:posOffset>312893</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14230A" w:rsidRPr="00E27927">
        <w:rPr>
          <w:rFonts w:ascii="Marianne" w:hAnsi="Marianne" w:cs="Arial"/>
          <w:noProof/>
          <w:sz w:val="28"/>
          <w:szCs w:val="32"/>
          <w:lang w:eastAsia="fr-FR"/>
        </w:rPr>
        <mc:AlternateContent>
          <mc:Choice Requires="wps">
            <w:drawing>
              <wp:anchor distT="0" distB="0" distL="114300" distR="114300" simplePos="0" relativeHeight="251842560" behindDoc="0" locked="0" layoutInCell="1" allowOverlap="1" wp14:anchorId="6921CBF1" wp14:editId="67A1E9CF">
                <wp:simplePos x="0" y="0"/>
                <wp:positionH relativeFrom="column">
                  <wp:posOffset>1345565</wp:posOffset>
                </wp:positionH>
                <wp:positionV relativeFrom="paragraph">
                  <wp:posOffset>221615</wp:posOffset>
                </wp:positionV>
                <wp:extent cx="3124200" cy="565150"/>
                <wp:effectExtent l="0" t="0" r="0" b="6350"/>
                <wp:wrapNone/>
                <wp:docPr id="217" name="Rectangle avec coins rognés en diagonale 217"/>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2673F" id="Rectangle avec coins rognés en diagonale 217" o:spid="_x0000_s1026" style="position:absolute;margin-left:105.95pt;margin-top:17.45pt;width:246pt;height:44.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14230A" w:rsidRPr="0043390C">
        <w:rPr>
          <w:rFonts w:ascii="Marianne" w:hAnsi="Marianne" w:cs="Arial"/>
          <w:noProof/>
          <w:color w:val="EBC0BC"/>
          <w:sz w:val="28"/>
          <w:szCs w:val="32"/>
          <w:lang w:eastAsia="fr-FR"/>
        </w:rPr>
        <mc:AlternateContent>
          <mc:Choice Requires="wps">
            <w:drawing>
              <wp:anchor distT="0" distB="0" distL="114300" distR="114300" simplePos="0" relativeHeight="251843584" behindDoc="0" locked="0" layoutInCell="1" allowOverlap="1" wp14:anchorId="353E9D42" wp14:editId="49939379">
                <wp:simplePos x="0" y="0"/>
                <wp:positionH relativeFrom="column">
                  <wp:posOffset>1412240</wp:posOffset>
                </wp:positionH>
                <wp:positionV relativeFrom="paragraph">
                  <wp:posOffset>154940</wp:posOffset>
                </wp:positionV>
                <wp:extent cx="3124200" cy="539750"/>
                <wp:effectExtent l="0" t="0" r="0" b="0"/>
                <wp:wrapNone/>
                <wp:docPr id="227" name="Rectangle avec coins rognés en diagonale 227"/>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EBC0BC">
                            <a:alpha val="78824"/>
                          </a:srgb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83DF5C" w14:textId="12F995EB" w:rsidR="00FD6FA8" w:rsidRDefault="00FD6FA8" w:rsidP="00433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E9D42" id="Rectangle avec coins rognés en diagonale 227" o:spid="_x0000_s1304" style="position:absolute;margin-left:111.2pt;margin-top:12.2pt;width:246pt;height:4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" adj="-11796480,,5400" path="m,l2928843,r195357,195357l3124200,539750r,l195357,539750,,344393,,xe" fillcolor="#ebc0bc" stroked="f" strokeweight="3pt">
                <v:fill opacity="51657f"/>
                <v:stroke dashstyle="1 1" joinstyle="miter"/>
                <v:formulas/>
                <v:path arrowok="t" o:connecttype="custom" o:connectlocs="0,0;2928843,0;3124200,195357;3124200,539750;3124200,539750;195357,539750;0,344393;0,0" o:connectangles="0,0,0,0,0,0,0,0" textboxrect="0,0,3124200,539750"/>
                <v:textbox>
                  <w:txbxContent>
                    <w:p w14:paraId="1183DF5C" w14:textId="12F995EB" w:rsidR="00FD6FA8" w:rsidRDefault="00FD6FA8" w:rsidP="0043390C">
                      <w:pPr>
                        <w:jc w:val="center"/>
                      </w:pPr>
                    </w:p>
                  </w:txbxContent>
                </v:textbox>
              </v:shape>
            </w:pict>
          </mc:Fallback>
        </mc:AlternateContent>
      </w:r>
      <w:r w:rsidR="0014230A" w:rsidRPr="00E27927">
        <w:rPr>
          <w:rFonts w:ascii="Marianne" w:hAnsi="Marianne" w:cs="Arial"/>
          <w:noProof/>
          <w:sz w:val="28"/>
          <w:szCs w:val="32"/>
          <w:lang w:eastAsia="fr-FR"/>
        </w:rPr>
        <mc:AlternateContent>
          <mc:Choice Requires="wps">
            <w:drawing>
              <wp:anchor distT="0" distB="0" distL="114300" distR="114300" simplePos="0" relativeHeight="251844608" behindDoc="0" locked="0" layoutInCell="1" allowOverlap="1" wp14:anchorId="7C13A2AA" wp14:editId="16043ED9">
                <wp:simplePos x="0" y="0"/>
                <wp:positionH relativeFrom="margin">
                  <wp:posOffset>2177415</wp:posOffset>
                </wp:positionH>
                <wp:positionV relativeFrom="paragraph">
                  <wp:posOffset>210820</wp:posOffset>
                </wp:positionV>
                <wp:extent cx="1664970" cy="412750"/>
                <wp:effectExtent l="0" t="0" r="0" b="6350"/>
                <wp:wrapNone/>
                <wp:docPr id="228" name="Rectangle 228"/>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BFCBF" w14:textId="77777777" w:rsidR="00FD6FA8" w:rsidRPr="003A476E" w:rsidRDefault="00FD6FA8" w:rsidP="0014230A">
                            <w:pPr>
                              <w:jc w:val="center"/>
                              <w:rPr>
                                <w:rFonts w:ascii="Marianne" w:hAnsi="Marianne"/>
                                <w:b/>
                                <w:color w:val="FFFFFF" w:themeColor="background1"/>
                                <w:sz w:val="40"/>
                                <w:szCs w:val="32"/>
                              </w:rPr>
                            </w:pPr>
                            <w:bookmarkStart w:id="23" w:name="ZS4"/>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23"/>
                          <w:p w14:paraId="14FC2047" w14:textId="77777777" w:rsidR="00FD6FA8" w:rsidRPr="005D2D6C" w:rsidRDefault="00FD6FA8" w:rsidP="0014230A">
                            <w:pPr>
                              <w:rPr>
                                <w:rFonts w:ascii="Marianne" w:hAnsi="Marianne"/>
                                <w:b/>
                                <w:color w:val="000000" w:themeColor="text1"/>
                                <w:sz w:val="28"/>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3A2AA" id="Rectangle 228" o:spid="_x0000_s1305" style="position:absolute;margin-left:171.45pt;margin-top:16.6pt;width:131.1pt;height:32.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" filled="f" stroked="f" strokeweight="1pt">
                <v:textbox inset="2mm,1mm,2mm,1mm">
                  <w:txbxContent>
                    <w:p w14:paraId="655BFCBF" w14:textId="77777777" w:rsidR="00FD6FA8" w:rsidRPr="003A476E" w:rsidRDefault="00FD6FA8" w:rsidP="0014230A">
                      <w:pPr>
                        <w:jc w:val="center"/>
                        <w:rPr>
                          <w:rFonts w:ascii="Marianne" w:hAnsi="Marianne"/>
                          <w:b/>
                          <w:color w:val="FFFFFF" w:themeColor="background1"/>
                          <w:sz w:val="40"/>
                          <w:szCs w:val="32"/>
                        </w:rPr>
                      </w:pPr>
                      <w:bookmarkStart w:id="32" w:name="ZS4"/>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32"/>
                    <w:p w14:paraId="14FC2047" w14:textId="77777777" w:rsidR="00FD6FA8" w:rsidRPr="005D2D6C" w:rsidRDefault="00FD6FA8" w:rsidP="0014230A">
                      <w:pPr>
                        <w:rPr>
                          <w:rFonts w:ascii="Marianne" w:hAnsi="Marianne"/>
                          <w:b/>
                          <w:color w:val="000000" w:themeColor="text1"/>
                          <w:sz w:val="28"/>
                          <w:szCs w:val="28"/>
                        </w:rPr>
                      </w:pPr>
                    </w:p>
                  </w:txbxContent>
                </v:textbox>
                <w10:wrap anchorx="margin"/>
              </v:rect>
            </w:pict>
          </mc:Fallback>
        </mc:AlternateContent>
      </w:r>
    </w:p>
    <w:p w14:paraId="4E04134E" w14:textId="053D0A03" w:rsidR="00C30766" w:rsidRPr="00E27927" w:rsidRDefault="00C30766" w:rsidP="00C15B61">
      <w:pPr>
        <w:spacing w:line="276" w:lineRule="auto"/>
        <w:ind w:right="141"/>
        <w:rPr>
          <w:rFonts w:ascii="Marianne" w:hAnsi="Marianne" w:cs="Arial"/>
          <w:sz w:val="28"/>
          <w:szCs w:val="32"/>
        </w:rPr>
      </w:pPr>
    </w:p>
    <w:p w14:paraId="191401A3" w14:textId="106D68A8" w:rsidR="00112FF5" w:rsidRPr="00E27927" w:rsidRDefault="00112FF5" w:rsidP="00C15B61">
      <w:pPr>
        <w:spacing w:line="276" w:lineRule="auto"/>
        <w:ind w:right="141"/>
        <w:rPr>
          <w:rFonts w:ascii="Marianne" w:hAnsi="Marianne" w:cs="Arial"/>
          <w:sz w:val="28"/>
          <w:szCs w:val="32"/>
        </w:rPr>
      </w:pPr>
    </w:p>
    <w:p w14:paraId="720269CC" w14:textId="53F74526" w:rsidR="00112FF5" w:rsidRPr="00E27927" w:rsidRDefault="009D3188" w:rsidP="00C15B61">
      <w:pPr>
        <w:spacing w:line="276" w:lineRule="auto"/>
        <w:ind w:right="141"/>
        <w:rPr>
          <w:rFonts w:ascii="Marianne" w:hAnsi="Marianne" w:cs="Arial"/>
          <w:sz w:val="28"/>
          <w:szCs w:val="32"/>
        </w:rPr>
      </w:pPr>
      <w:r>
        <w:rPr>
          <w:rFonts w:ascii="Marianne" w:hAnsi="Marianne" w:cs="Arial"/>
          <w:noProof/>
          <w:sz w:val="28"/>
          <w:szCs w:val="32"/>
          <w:lang w:eastAsia="fr-FR"/>
        </w:rPr>
        <w:drawing>
          <wp:anchor distT="0" distB="0" distL="114300" distR="114300" simplePos="0" relativeHeight="251371511" behindDoc="0" locked="0" layoutInCell="1" allowOverlap="1" wp14:anchorId="5577667F" wp14:editId="78DD2990">
            <wp:simplePos x="0" y="0"/>
            <wp:positionH relativeFrom="column">
              <wp:posOffset>2057679</wp:posOffset>
            </wp:positionH>
            <wp:positionV relativeFrom="paragraph">
              <wp:posOffset>247980</wp:posOffset>
            </wp:positionV>
            <wp:extent cx="2318385" cy="2347595"/>
            <wp:effectExtent l="0" t="0" r="5715" b="0"/>
            <wp:wrapThrough wrapText="bothSides">
              <wp:wrapPolygon edited="0">
                <wp:start x="10117" y="0"/>
                <wp:lineTo x="4437" y="1928"/>
                <wp:lineTo x="4437" y="2804"/>
                <wp:lineTo x="0" y="2980"/>
                <wp:lineTo x="0" y="5258"/>
                <wp:lineTo x="1065" y="5609"/>
                <wp:lineTo x="3017" y="8413"/>
                <wp:lineTo x="3550" y="11218"/>
                <wp:lineTo x="2307" y="14022"/>
                <wp:lineTo x="2130" y="15074"/>
                <wp:lineTo x="3550" y="16827"/>
                <wp:lineTo x="4615" y="17352"/>
                <wp:lineTo x="15796" y="19631"/>
                <wp:lineTo x="18813" y="19631"/>
                <wp:lineTo x="18813" y="20332"/>
                <wp:lineTo x="19701" y="21384"/>
                <wp:lineTo x="20233" y="21384"/>
                <wp:lineTo x="21476" y="21384"/>
                <wp:lineTo x="21476" y="17352"/>
                <wp:lineTo x="18459" y="16827"/>
                <wp:lineTo x="17926" y="11218"/>
                <wp:lineTo x="20056" y="5434"/>
                <wp:lineTo x="16861" y="3506"/>
                <wp:lineTo x="15086" y="2804"/>
                <wp:lineTo x="12069" y="0"/>
                <wp:lineTo x="10117" y="0"/>
              </wp:wrapPolygon>
            </wp:wrapThrough>
            <wp:docPr id="551" name="Imag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map fr.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18385" cy="2347595"/>
                    </a:xfrm>
                    <a:prstGeom prst="rect">
                      <a:avLst/>
                    </a:prstGeom>
                  </pic:spPr>
                </pic:pic>
              </a:graphicData>
            </a:graphic>
            <wp14:sizeRelH relativeFrom="page">
              <wp14:pctWidth>0</wp14:pctWidth>
            </wp14:sizeRelH>
            <wp14:sizeRelV relativeFrom="page">
              <wp14:pctHeight>0</wp14:pctHeight>
            </wp14:sizeRelV>
          </wp:anchor>
        </w:drawing>
      </w:r>
      <w:r w:rsidR="0014230A" w:rsidRPr="00E27927">
        <w:rPr>
          <w:rFonts w:ascii="Marianne" w:hAnsi="Marianne" w:cs="Arial"/>
          <w:noProof/>
          <w:sz w:val="28"/>
          <w:szCs w:val="32"/>
          <w:lang w:eastAsia="fr-FR"/>
        </w:rPr>
        <w:drawing>
          <wp:anchor distT="0" distB="0" distL="114300" distR="114300" simplePos="0" relativeHeight="251699200" behindDoc="0" locked="0" layoutInCell="1" allowOverlap="1" wp14:anchorId="070FB36F" wp14:editId="57906F06">
            <wp:simplePos x="0" y="0"/>
            <wp:positionH relativeFrom="column">
              <wp:posOffset>2006779</wp:posOffset>
            </wp:positionH>
            <wp:positionV relativeFrom="paragraph">
              <wp:posOffset>318998</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p>
    <w:p w14:paraId="3AD51928" w14:textId="3662ED41" w:rsidR="00112FF5" w:rsidRPr="00E27927" w:rsidRDefault="0014230A" w:rsidP="00C15B61">
      <w:pPr>
        <w:spacing w:line="276" w:lineRule="auto"/>
        <w:ind w:right="141"/>
        <w:rPr>
          <w:rFonts w:ascii="Marianne" w:hAnsi="Marianne" w:cs="Arial"/>
          <w:sz w:val="28"/>
          <w:szCs w:val="32"/>
        </w:rPr>
      </w:pPr>
      <w:r w:rsidRPr="00590637">
        <w:rPr>
          <w:rFonts w:ascii="Marianne" w:hAnsi="Marianne" w:cs="Arial"/>
          <w:noProof/>
          <w:color w:val="D88179"/>
          <w:sz w:val="28"/>
          <w:szCs w:val="32"/>
          <w:lang w:eastAsia="fr-FR"/>
        </w:rPr>
        <mc:AlternateContent>
          <mc:Choice Requires="wps">
            <w:drawing>
              <wp:anchor distT="0" distB="0" distL="114300" distR="114300" simplePos="0" relativeHeight="251701248" behindDoc="0" locked="0" layoutInCell="1" allowOverlap="1" wp14:anchorId="67840C3F" wp14:editId="5B0020CE">
                <wp:simplePos x="0" y="0"/>
                <wp:positionH relativeFrom="column">
                  <wp:posOffset>1600199</wp:posOffset>
                </wp:positionH>
                <wp:positionV relativeFrom="paragraph">
                  <wp:posOffset>267987</wp:posOffset>
                </wp:positionV>
                <wp:extent cx="379903" cy="2277094"/>
                <wp:effectExtent l="609600" t="19050" r="1270" b="66675"/>
                <wp:wrapNone/>
                <wp:docPr id="344" name="Connecteur en arc 344"/>
                <wp:cNvGraphicFramePr/>
                <a:graphic xmlns:a="http://schemas.openxmlformats.org/drawingml/2006/main">
                  <a:graphicData uri="http://schemas.microsoft.com/office/word/2010/wordprocessingShape">
                    <wps:wsp>
                      <wps:cNvCnPr/>
                      <wps:spPr>
                        <a:xfrm flipH="1">
                          <a:off x="0" y="0"/>
                          <a:ext cx="379903" cy="2277094"/>
                        </a:xfrm>
                        <a:prstGeom prst="curvedConnector3">
                          <a:avLst>
                            <a:gd name="adj1" fmla="val 251973"/>
                          </a:avLst>
                        </a:prstGeom>
                        <a:ln w="38100">
                          <a:solidFill>
                            <a:srgbClr val="D8817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9D169" id="Connecteur en arc 344" o:spid="_x0000_s1026" type="#_x0000_t38" style="position:absolute;margin-left:126pt;margin-top:21.1pt;width:29.9pt;height:179.3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" adj="54426" strokecolor="#d88179" strokeweight="3pt">
                <v:stroke endarrow="block" joinstyle="miter"/>
              </v:shape>
            </w:pict>
          </mc:Fallback>
        </mc:AlternateContent>
      </w:r>
    </w:p>
    <w:p w14:paraId="0F503D09" w14:textId="20203DF4" w:rsidR="00112FF5" w:rsidRPr="00E27927" w:rsidRDefault="0069019F"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2272" behindDoc="0" locked="0" layoutInCell="1" allowOverlap="1" wp14:anchorId="75228648" wp14:editId="2EF760B2">
                <wp:simplePos x="0" y="0"/>
                <wp:positionH relativeFrom="column">
                  <wp:posOffset>1501140</wp:posOffset>
                </wp:positionH>
                <wp:positionV relativeFrom="paragraph">
                  <wp:posOffset>265430</wp:posOffset>
                </wp:positionV>
                <wp:extent cx="904875" cy="333375"/>
                <wp:effectExtent l="0" t="0" r="0" b="0"/>
                <wp:wrapNone/>
                <wp:docPr id="352" name="Zone de texte 352"/>
                <wp:cNvGraphicFramePr/>
                <a:graphic xmlns:a="http://schemas.openxmlformats.org/drawingml/2006/main">
                  <a:graphicData uri="http://schemas.microsoft.com/office/word/2010/wordprocessingShape">
                    <wps:wsp>
                      <wps:cNvSpPr txBox="1"/>
                      <wps:spPr>
                        <a:xfrm>
                          <a:off x="0" y="0"/>
                          <a:ext cx="904875" cy="333375"/>
                        </a:xfrm>
                        <a:prstGeom prst="rect">
                          <a:avLst/>
                        </a:prstGeom>
                        <a:noFill/>
                        <a:ln w="6350">
                          <a:noFill/>
                        </a:ln>
                      </wps:spPr>
                      <wps:txbx>
                        <w:txbxContent>
                          <w:p w14:paraId="49AC692D" w14:textId="3001AD1E" w:rsidR="00FD6FA8" w:rsidRPr="009A5DD8" w:rsidRDefault="00FD6FA8">
                            <w:pPr>
                              <w:rPr>
                                <w:rFonts w:ascii="Marianne ExtraBold" w:hAnsi="Marianne ExtraBold"/>
                              </w:rPr>
                            </w:pPr>
                            <w:r w:rsidRPr="009A5DD8">
                              <w:rPr>
                                <w:rFonts w:ascii="Marianne ExtraBold" w:hAnsi="Marianne ExtraBold"/>
                              </w:rPr>
                              <w:t>Morbihan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228648" id="Zone de texte 352" o:spid="_x0000_s1306" type="#_x0000_t202" style="position:absolute;margin-left:118.2pt;margin-top:20.9pt;width:71.25pt;height:26.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" filled="f" stroked="f" strokeweight=".5pt">
                <v:textbox>
                  <w:txbxContent>
                    <w:p w14:paraId="49AC692D" w14:textId="3001AD1E" w:rsidR="00FD6FA8" w:rsidRPr="009A5DD8" w:rsidRDefault="00FD6FA8">
                      <w:pPr>
                        <w:rPr>
                          <w:rFonts w:ascii="Marianne ExtraBold" w:hAnsi="Marianne ExtraBold"/>
                        </w:rPr>
                      </w:pPr>
                      <w:r w:rsidRPr="009A5DD8">
                        <w:rPr>
                          <w:rFonts w:ascii="Marianne ExtraBold" w:hAnsi="Marianne ExtraBold"/>
                        </w:rPr>
                        <w:t>Morbihan</w:t>
                      </w:r>
                    </w:p>
                  </w:txbxContent>
                </v:textbox>
              </v:shape>
            </w:pict>
          </mc:Fallback>
        </mc:AlternateContent>
      </w:r>
    </w:p>
    <w:p w14:paraId="5E18AA2E" w14:textId="6AAA77F6" w:rsidR="00112FF5" w:rsidRPr="00E27927" w:rsidRDefault="00112FF5" w:rsidP="00C15B61">
      <w:pPr>
        <w:spacing w:line="276" w:lineRule="auto"/>
        <w:ind w:right="141"/>
        <w:rPr>
          <w:rFonts w:ascii="Marianne" w:hAnsi="Marianne" w:cs="Arial"/>
          <w:sz w:val="28"/>
          <w:szCs w:val="32"/>
        </w:rPr>
      </w:pPr>
    </w:p>
    <w:p w14:paraId="7B3BF08C" w14:textId="3E256B25" w:rsidR="00C30766" w:rsidRPr="00E27927" w:rsidRDefault="00C30766" w:rsidP="00C15B61">
      <w:pPr>
        <w:spacing w:line="276" w:lineRule="auto"/>
        <w:ind w:right="141"/>
        <w:rPr>
          <w:rFonts w:ascii="Marianne" w:hAnsi="Marianne" w:cs="Arial"/>
          <w:sz w:val="28"/>
          <w:szCs w:val="32"/>
        </w:rPr>
      </w:pPr>
    </w:p>
    <w:p w14:paraId="5BAEE8BE" w14:textId="3EEEEA3D" w:rsidR="00C30766" w:rsidRPr="00E27927" w:rsidRDefault="0014230A"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0224" behindDoc="0" locked="0" layoutInCell="1" allowOverlap="1" wp14:anchorId="5651C2D3" wp14:editId="634548AE">
                <wp:simplePos x="0" y="0"/>
                <wp:positionH relativeFrom="column">
                  <wp:posOffset>1228725</wp:posOffset>
                </wp:positionH>
                <wp:positionV relativeFrom="paragraph">
                  <wp:posOffset>1829253</wp:posOffset>
                </wp:positionV>
                <wp:extent cx="3790950" cy="60007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3790950" cy="600075"/>
                        </a:xfrm>
                        <a:prstGeom prst="rect">
                          <a:avLst/>
                        </a:prstGeom>
                        <a:noFill/>
                        <a:ln w="6350">
                          <a:noFill/>
                        </a:ln>
                      </wps:spPr>
                      <wps:txbx>
                        <w:txbxContent>
                          <w:p w14:paraId="5192B21D" w14:textId="7B38B1C4" w:rsidR="00FD6FA8" w:rsidRPr="00C317F7" w:rsidRDefault="00FD6FA8" w:rsidP="00B4117C">
                            <w:pPr>
                              <w:jc w:val="center"/>
                              <w:rPr>
                                <w:rFonts w:ascii="Marianne ExtraBold" w:hAnsi="Marianne ExtraBold"/>
                                <w:sz w:val="32"/>
                                <w:szCs w:val="32"/>
                              </w:rPr>
                            </w:pPr>
                            <w:r w:rsidRPr="00C317F7">
                              <w:rPr>
                                <w:rFonts w:ascii="Marianne ExtraBold" w:hAnsi="Marianne ExtraBold"/>
                                <w:sz w:val="32"/>
                                <w:szCs w:val="32"/>
                              </w:rPr>
                              <w:t>Week-end répit dans le Morbihan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51C2D3" id="Zone de texte 320" o:spid="_x0000_s1307" type="#_x0000_t202" style="position:absolute;margin-left:96.75pt;margin-top:144.05pt;width:298.5pt;height:47.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" filled="f" stroked="f" strokeweight=".5pt">
                <v:textbox>
                  <w:txbxContent>
                    <w:p w14:paraId="5192B21D" w14:textId="7B38B1C4" w:rsidR="00FD6FA8" w:rsidRPr="00C317F7" w:rsidRDefault="00FD6FA8" w:rsidP="00B4117C">
                      <w:pPr>
                        <w:jc w:val="center"/>
                        <w:rPr>
                          <w:rFonts w:ascii="Marianne ExtraBold" w:hAnsi="Marianne ExtraBold"/>
                          <w:sz w:val="32"/>
                          <w:szCs w:val="32"/>
                        </w:rPr>
                      </w:pPr>
                      <w:r w:rsidRPr="00C317F7">
                        <w:rPr>
                          <w:rFonts w:ascii="Marianne ExtraBold" w:hAnsi="Marianne ExtraBold"/>
                          <w:sz w:val="32"/>
                          <w:szCs w:val="32"/>
                        </w:rPr>
                        <w:t>Week-end répit dans le Morbihan</w:t>
                      </w:r>
                    </w:p>
                  </w:txbxContent>
                </v:textbox>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636736" behindDoc="0" locked="0" layoutInCell="1" allowOverlap="1" wp14:anchorId="6D5A8BEC" wp14:editId="74022801">
                <wp:simplePos x="0" y="0"/>
                <wp:positionH relativeFrom="column">
                  <wp:posOffset>571500</wp:posOffset>
                </wp:positionH>
                <wp:positionV relativeFrom="paragraph">
                  <wp:posOffset>2526945</wp:posOffset>
                </wp:positionV>
                <wp:extent cx="5143500" cy="2857500"/>
                <wp:effectExtent l="0" t="0" r="0" b="0"/>
                <wp:wrapNone/>
                <wp:docPr id="435" name="Zone de texte 435"/>
                <wp:cNvGraphicFramePr/>
                <a:graphic xmlns:a="http://schemas.openxmlformats.org/drawingml/2006/main">
                  <a:graphicData uri="http://schemas.microsoft.com/office/word/2010/wordprocessingShape">
                    <wps:wsp>
                      <wps:cNvSpPr txBox="1"/>
                      <wps:spPr>
                        <a:xfrm>
                          <a:off x="0" y="0"/>
                          <a:ext cx="5143500" cy="2857500"/>
                        </a:xfrm>
                        <a:prstGeom prst="rect">
                          <a:avLst/>
                        </a:prstGeom>
                        <a:noFill/>
                        <a:ln w="6350">
                          <a:noFill/>
                        </a:ln>
                      </wps:spPr>
                      <wps:txbx>
                        <w:txbxContent>
                          <w:p w14:paraId="44FFD8BC" w14:textId="77777777"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weekend répit est organisé par la plateforme d’accompagnement et de répit des aidants adossée à </w:t>
                            </w:r>
                            <w:r w:rsidRPr="006A292F">
                              <w:rPr>
                                <w:rFonts w:ascii="Marianne Medium" w:hAnsi="Marianne Medium" w:cstheme="majorHAnsi"/>
                                <w:sz w:val="18"/>
                                <w:szCs w:val="18"/>
                              </w:rPr>
                              <w:t>l’EHPAD de Beaupré Lalande</w:t>
                            </w:r>
                            <w:r w:rsidRPr="006A292F">
                              <w:rPr>
                                <w:rFonts w:ascii="Marianne Light" w:hAnsi="Marianne Light" w:cstheme="majorHAnsi"/>
                                <w:sz w:val="18"/>
                                <w:szCs w:val="18"/>
                              </w:rPr>
                              <w:t xml:space="preserve">, dans le département du Morbihan. Il s’agit d’un </w:t>
                            </w:r>
                            <w:r w:rsidRPr="006A292F">
                              <w:rPr>
                                <w:rFonts w:ascii="Marianne Medium" w:hAnsi="Marianne Medium" w:cstheme="majorHAnsi"/>
                                <w:sz w:val="18"/>
                                <w:szCs w:val="18"/>
                              </w:rPr>
                              <w:t>accueil, avec ou sans hébergement, de personnes atteintes de troubles neurodégénératifs sur un week-end</w:t>
                            </w:r>
                            <w:r w:rsidRPr="006A292F">
                              <w:rPr>
                                <w:rFonts w:ascii="Marianne Light" w:hAnsi="Marianne Light" w:cstheme="majorHAnsi"/>
                                <w:sz w:val="18"/>
                                <w:szCs w:val="18"/>
                              </w:rPr>
                              <w:t xml:space="preserve"> (à la journée ou pour deux jours). </w:t>
                            </w:r>
                          </w:p>
                          <w:p w14:paraId="22851A79" w14:textId="061DEC53"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Ce court séjour de répit est organisé </w:t>
                            </w:r>
                            <w:r w:rsidRPr="006A292F">
                              <w:rPr>
                                <w:rFonts w:ascii="Marianne Medium" w:hAnsi="Marianne Medium" w:cstheme="majorHAnsi"/>
                                <w:sz w:val="18"/>
                                <w:szCs w:val="18"/>
                              </w:rPr>
                              <w:t>un week-end par mois</w:t>
                            </w:r>
                            <w:r w:rsidRPr="006A292F">
                              <w:rPr>
                                <w:rFonts w:ascii="Marianne Light" w:hAnsi="Marianne Light" w:cstheme="majorHAnsi"/>
                                <w:sz w:val="18"/>
                                <w:szCs w:val="18"/>
                              </w:rPr>
                              <w:t>, les transports étant assurés par les professionnels de la plateforme et les repas étant pris sur place. 5 à 6 personnes peuvent être accueillies en même temps. La maison est adaptée aux personnes à mobilité réduite, et le personnel formé propose des activités en fonction du profil de la personne accueillie.</w:t>
                            </w:r>
                          </w:p>
                          <w:p w14:paraId="67554C87" w14:textId="00292658"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tarif pour l’usager est de 37,98 € pour une journée et de 107,11 € pour deux jours avec nuitée. Pour aider au financement de </w:t>
                            </w:r>
                            <w:r>
                              <w:rPr>
                                <w:rFonts w:ascii="Marianne Light" w:hAnsi="Marianne Light" w:cstheme="majorHAnsi"/>
                                <w:sz w:val="18"/>
                                <w:szCs w:val="18"/>
                              </w:rPr>
                              <w:t>cette</w:t>
                            </w:r>
                            <w:r w:rsidRPr="006A292F">
                              <w:rPr>
                                <w:rFonts w:ascii="Marianne Light" w:hAnsi="Marianne Light" w:cstheme="majorHAnsi"/>
                                <w:sz w:val="18"/>
                                <w:szCs w:val="18"/>
                              </w:rPr>
                              <w:t xml:space="preserve"> prestation, l’usager peut mobiliser les aides habituelles, détaillées dans la </w:t>
                            </w:r>
                            <w:hyperlink w:anchor="PAF" w:history="1">
                              <w:r w:rsidRPr="009C5013">
                                <w:rPr>
                                  <w:rStyle w:val="Lienhypertexte"/>
                                  <w:rFonts w:ascii="Marianne Light" w:hAnsi="Marianne Light" w:cstheme="majorHAnsi"/>
                                  <w:sz w:val="18"/>
                                  <w:szCs w:val="18"/>
                                </w:rPr>
                                <w:t>fiche sur les aides financières</w:t>
                              </w:r>
                            </w:hyperlink>
                            <w:r w:rsidRPr="009C5013">
                              <w:rPr>
                                <w:rFonts w:ascii="Marianne Light" w:hAnsi="Marianne Light" w:cstheme="majorHAnsi"/>
                                <w:color w:val="0070C0"/>
                                <w:sz w:val="18"/>
                                <w:szCs w:val="18"/>
                              </w:rPr>
                              <w:t xml:space="preserve"> </w:t>
                            </w:r>
                            <w:r w:rsidRPr="006A292F">
                              <w:rPr>
                                <w:rFonts w:ascii="Marianne Light" w:hAnsi="Marianne Light" w:cstheme="majorHAnsi"/>
                                <w:sz w:val="18"/>
                                <w:szCs w:val="18"/>
                              </w:rPr>
                              <w:t>par exemple.</w:t>
                            </w:r>
                          </w:p>
                          <w:p w14:paraId="1BC54FF9" w14:textId="5DFF48A6" w:rsidR="00FD6FA8" w:rsidRPr="006A292F" w:rsidRDefault="00FD6FA8" w:rsidP="00DA5303">
                            <w:pPr>
                              <w:spacing w:line="276" w:lineRule="auto"/>
                              <w:jc w:val="both"/>
                              <w:rPr>
                                <w:rFonts w:ascii="Marianne Light" w:hAnsi="Marianne Light"/>
                                <w:sz w:val="18"/>
                                <w:szCs w:val="18"/>
                              </w:rPr>
                            </w:pPr>
                            <w:r>
                              <w:rPr>
                                <w:rFonts w:ascii="Marianne Light" w:hAnsi="Marianne Light" w:cs="Calibri Light"/>
                                <w:color w:val="000000" w:themeColor="text1"/>
                                <w:sz w:val="18"/>
                                <w:szCs w:val="18"/>
                              </w:rPr>
                              <w:t>L</w:t>
                            </w:r>
                            <w:r w:rsidRPr="006A292F">
                              <w:rPr>
                                <w:rFonts w:ascii="Marianne Light" w:hAnsi="Marianne Light" w:cs="Calibri Light"/>
                                <w:color w:val="000000" w:themeColor="text1"/>
                                <w:sz w:val="18"/>
                                <w:szCs w:val="18"/>
                              </w:rPr>
                              <w:t>es proches aidants du Morbihan</w:t>
                            </w:r>
                            <w:r>
                              <w:rPr>
                                <w:rFonts w:ascii="Marianne Light" w:hAnsi="Marianne Light" w:cs="Calibri Light"/>
                                <w:color w:val="000000" w:themeColor="text1"/>
                                <w:sz w:val="18"/>
                                <w:szCs w:val="18"/>
                              </w:rPr>
                              <w:t xml:space="preserve"> peuvent</w:t>
                            </w:r>
                            <w:r w:rsidRPr="006A292F">
                              <w:rPr>
                                <w:rFonts w:ascii="Marianne Light" w:hAnsi="Marianne Light" w:cs="Calibri Light"/>
                                <w:color w:val="000000" w:themeColor="text1"/>
                                <w:sz w:val="18"/>
                                <w:szCs w:val="18"/>
                              </w:rPr>
                              <w:t xml:space="preserve"> demander plus de renseignements en envoyant un mail </w:t>
                            </w:r>
                            <w:hyperlink r:id="rId180" w:history="1">
                              <w:r w:rsidRPr="006A292F">
                                <w:rPr>
                                  <w:rStyle w:val="Lienhypertexte"/>
                                  <w:rFonts w:ascii="Marianne Light" w:hAnsi="Marianne Light" w:cs="Calibri Light"/>
                                  <w:sz w:val="18"/>
                                  <w:szCs w:val="18"/>
                                </w:rPr>
                                <w:t>ici</w:t>
                              </w:r>
                            </w:hyperlink>
                            <w:r w:rsidRPr="006A292F">
                              <w:rPr>
                                <w:rFonts w:ascii="Marianne Light" w:hAnsi="Marianne Light" w:cs="Calibri Light"/>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A8BEC" id="Zone de texte 435" o:spid="_x0000_s1308" type="#_x0000_t202" style="position:absolute;margin-left:45pt;margin-top:198.95pt;width:405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" filled="f" stroked="f" strokeweight=".5pt">
                <v:textbox>
                  <w:txbxContent>
                    <w:p w14:paraId="44FFD8BC" w14:textId="77777777"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weekend répit est organisé par la plateforme d’accompagnement et de répit des aidants adossée à </w:t>
                      </w:r>
                      <w:r w:rsidRPr="006A292F">
                        <w:rPr>
                          <w:rFonts w:ascii="Marianne Medium" w:hAnsi="Marianne Medium" w:cstheme="majorHAnsi"/>
                          <w:sz w:val="18"/>
                          <w:szCs w:val="18"/>
                        </w:rPr>
                        <w:t>l’EHPAD de Beaupré Lalande</w:t>
                      </w:r>
                      <w:r w:rsidRPr="006A292F">
                        <w:rPr>
                          <w:rFonts w:ascii="Marianne Light" w:hAnsi="Marianne Light" w:cstheme="majorHAnsi"/>
                          <w:sz w:val="18"/>
                          <w:szCs w:val="18"/>
                        </w:rPr>
                        <w:t xml:space="preserve">, dans le département du Morbihan. Il s’agit d’un </w:t>
                      </w:r>
                      <w:r w:rsidRPr="006A292F">
                        <w:rPr>
                          <w:rFonts w:ascii="Marianne Medium" w:hAnsi="Marianne Medium" w:cstheme="majorHAnsi"/>
                          <w:sz w:val="18"/>
                          <w:szCs w:val="18"/>
                        </w:rPr>
                        <w:t>accueil, avec ou sans hébergement, de personnes atteintes de troubles neurodégénératifs sur un week-end</w:t>
                      </w:r>
                      <w:r w:rsidRPr="006A292F">
                        <w:rPr>
                          <w:rFonts w:ascii="Marianne Light" w:hAnsi="Marianne Light" w:cstheme="majorHAnsi"/>
                          <w:sz w:val="18"/>
                          <w:szCs w:val="18"/>
                        </w:rPr>
                        <w:t xml:space="preserve"> (à la journée ou pour deux jours). </w:t>
                      </w:r>
                    </w:p>
                    <w:p w14:paraId="22851A79" w14:textId="061DEC53"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Ce court séjour de répit est organisé </w:t>
                      </w:r>
                      <w:r w:rsidRPr="006A292F">
                        <w:rPr>
                          <w:rFonts w:ascii="Marianne Medium" w:hAnsi="Marianne Medium" w:cstheme="majorHAnsi"/>
                          <w:sz w:val="18"/>
                          <w:szCs w:val="18"/>
                        </w:rPr>
                        <w:t>un week-end par mois</w:t>
                      </w:r>
                      <w:r w:rsidRPr="006A292F">
                        <w:rPr>
                          <w:rFonts w:ascii="Marianne Light" w:hAnsi="Marianne Light" w:cstheme="majorHAnsi"/>
                          <w:sz w:val="18"/>
                          <w:szCs w:val="18"/>
                        </w:rPr>
                        <w:t>, les transports étant assurés par les professionnels de la plateforme et les repas étant pris sur place. 5 à 6 personnes peuvent être accueillies en même temps. La maison est adaptée aux personnes à mobilité réduite, et le personnel formé propose des activités en fonction du profil de la personne accueillie.</w:t>
                      </w:r>
                    </w:p>
                    <w:p w14:paraId="67554C87" w14:textId="00292658" w:rsidR="00FD6FA8" w:rsidRPr="006A292F" w:rsidRDefault="00FD6FA8" w:rsidP="00DA5303">
                      <w:pPr>
                        <w:pStyle w:val="NormalWeb"/>
                        <w:spacing w:line="276" w:lineRule="auto"/>
                        <w:jc w:val="both"/>
                        <w:rPr>
                          <w:rFonts w:ascii="Marianne Light" w:hAnsi="Marianne Light" w:cstheme="majorHAnsi"/>
                          <w:sz w:val="18"/>
                          <w:szCs w:val="18"/>
                        </w:rPr>
                      </w:pPr>
                      <w:r w:rsidRPr="006A292F">
                        <w:rPr>
                          <w:rFonts w:ascii="Marianne Light" w:hAnsi="Marianne Light" w:cstheme="majorHAnsi"/>
                          <w:sz w:val="18"/>
                          <w:szCs w:val="18"/>
                        </w:rPr>
                        <w:t xml:space="preserve">Le tarif pour l’usager est de 37,98 € pour une journée et de 107,11 € pour deux jours avec nuitée. Pour aider au financement de </w:t>
                      </w:r>
                      <w:r>
                        <w:rPr>
                          <w:rFonts w:ascii="Marianne Light" w:hAnsi="Marianne Light" w:cstheme="majorHAnsi"/>
                          <w:sz w:val="18"/>
                          <w:szCs w:val="18"/>
                        </w:rPr>
                        <w:t>cette</w:t>
                      </w:r>
                      <w:r w:rsidRPr="006A292F">
                        <w:rPr>
                          <w:rFonts w:ascii="Marianne Light" w:hAnsi="Marianne Light" w:cstheme="majorHAnsi"/>
                          <w:sz w:val="18"/>
                          <w:szCs w:val="18"/>
                        </w:rPr>
                        <w:t xml:space="preserve"> prestation, l’usager peut mobiliser les aides habituelles, détaillées dans la </w:t>
                      </w:r>
                      <w:hyperlink w:anchor="PAF" w:history="1">
                        <w:r w:rsidRPr="009C5013">
                          <w:rPr>
                            <w:rStyle w:val="Lienhypertexte"/>
                            <w:rFonts w:ascii="Marianne Light" w:hAnsi="Marianne Light" w:cstheme="majorHAnsi"/>
                            <w:sz w:val="18"/>
                            <w:szCs w:val="18"/>
                          </w:rPr>
                          <w:t>fiche sur les aides financières</w:t>
                        </w:r>
                      </w:hyperlink>
                      <w:r w:rsidRPr="009C5013">
                        <w:rPr>
                          <w:rFonts w:ascii="Marianne Light" w:hAnsi="Marianne Light" w:cstheme="majorHAnsi"/>
                          <w:color w:val="0070C0"/>
                          <w:sz w:val="18"/>
                          <w:szCs w:val="18"/>
                        </w:rPr>
                        <w:t xml:space="preserve"> </w:t>
                      </w:r>
                      <w:r w:rsidRPr="006A292F">
                        <w:rPr>
                          <w:rFonts w:ascii="Marianne Light" w:hAnsi="Marianne Light" w:cstheme="majorHAnsi"/>
                          <w:sz w:val="18"/>
                          <w:szCs w:val="18"/>
                        </w:rPr>
                        <w:t>par exemple.</w:t>
                      </w:r>
                    </w:p>
                    <w:p w14:paraId="1BC54FF9" w14:textId="5DFF48A6" w:rsidR="00FD6FA8" w:rsidRPr="006A292F" w:rsidRDefault="00FD6FA8" w:rsidP="00DA5303">
                      <w:pPr>
                        <w:spacing w:line="276" w:lineRule="auto"/>
                        <w:jc w:val="both"/>
                        <w:rPr>
                          <w:rFonts w:ascii="Marianne Light" w:hAnsi="Marianne Light"/>
                          <w:sz w:val="18"/>
                          <w:szCs w:val="18"/>
                        </w:rPr>
                      </w:pPr>
                      <w:r>
                        <w:rPr>
                          <w:rFonts w:ascii="Marianne Light" w:hAnsi="Marianne Light" w:cs="Calibri Light"/>
                          <w:color w:val="000000" w:themeColor="text1"/>
                          <w:sz w:val="18"/>
                          <w:szCs w:val="18"/>
                        </w:rPr>
                        <w:t>L</w:t>
                      </w:r>
                      <w:r w:rsidRPr="006A292F">
                        <w:rPr>
                          <w:rFonts w:ascii="Marianne Light" w:hAnsi="Marianne Light" w:cs="Calibri Light"/>
                          <w:color w:val="000000" w:themeColor="text1"/>
                          <w:sz w:val="18"/>
                          <w:szCs w:val="18"/>
                        </w:rPr>
                        <w:t>es proches aidants du Morbihan</w:t>
                      </w:r>
                      <w:r>
                        <w:rPr>
                          <w:rFonts w:ascii="Marianne Light" w:hAnsi="Marianne Light" w:cs="Calibri Light"/>
                          <w:color w:val="000000" w:themeColor="text1"/>
                          <w:sz w:val="18"/>
                          <w:szCs w:val="18"/>
                        </w:rPr>
                        <w:t xml:space="preserve"> peuvent</w:t>
                      </w:r>
                      <w:r w:rsidRPr="006A292F">
                        <w:rPr>
                          <w:rFonts w:ascii="Marianne Light" w:hAnsi="Marianne Light" w:cs="Calibri Light"/>
                          <w:color w:val="000000" w:themeColor="text1"/>
                          <w:sz w:val="18"/>
                          <w:szCs w:val="18"/>
                        </w:rPr>
                        <w:t xml:space="preserve"> demander plus de renseignements en envoyant un mail </w:t>
                      </w:r>
                      <w:hyperlink r:id="rId181" w:history="1">
                        <w:r w:rsidRPr="006A292F">
                          <w:rPr>
                            <w:rStyle w:val="Lienhypertexte"/>
                            <w:rFonts w:ascii="Marianne Light" w:hAnsi="Marianne Light" w:cs="Calibri Light"/>
                            <w:sz w:val="18"/>
                            <w:szCs w:val="18"/>
                          </w:rPr>
                          <w:t>ici</w:t>
                        </w:r>
                      </w:hyperlink>
                      <w:r w:rsidRPr="006A292F">
                        <w:rPr>
                          <w:rFonts w:ascii="Marianne Light" w:hAnsi="Marianne Light" w:cs="Calibri Light"/>
                          <w:color w:val="000000" w:themeColor="text1"/>
                          <w:sz w:val="18"/>
                          <w:szCs w:val="18"/>
                        </w:rPr>
                        <w:t>.</w:t>
                      </w:r>
                    </w:p>
                  </w:txbxContent>
                </v:textbox>
              </v:shape>
            </w:pict>
          </mc:Fallback>
        </mc:AlternateContent>
      </w:r>
      <w:r w:rsidR="00C30766" w:rsidRPr="00E27927">
        <w:rPr>
          <w:rFonts w:ascii="Marianne" w:hAnsi="Marianne" w:cs="Arial"/>
          <w:sz w:val="28"/>
          <w:szCs w:val="32"/>
        </w:rPr>
        <w:br w:type="page"/>
      </w:r>
    </w:p>
    <w:p w14:paraId="5565EFD0" w14:textId="77777777" w:rsidR="00AC1F35" w:rsidRPr="00E27927" w:rsidRDefault="00AC1F35" w:rsidP="00C15B61">
      <w:pPr>
        <w:spacing w:line="276" w:lineRule="auto"/>
        <w:ind w:right="141"/>
        <w:rPr>
          <w:rFonts w:ascii="Marianne" w:hAnsi="Marianne" w:cs="Arial"/>
          <w:sz w:val="28"/>
          <w:szCs w:val="32"/>
        </w:rPr>
      </w:pPr>
      <w:bookmarkStart w:id="24" w:name="LRPE"/>
    </w:p>
    <w:p w14:paraId="42ADEAE9" w14:textId="77777777" w:rsidR="00AC1F35" w:rsidRPr="00E27927" w:rsidRDefault="00AC1F35" w:rsidP="00C15B61">
      <w:pPr>
        <w:spacing w:line="276" w:lineRule="auto"/>
        <w:ind w:right="141"/>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2151808" behindDoc="1" locked="0" layoutInCell="1" allowOverlap="1" wp14:anchorId="66E0ABBD" wp14:editId="11C5A4AE">
                <wp:simplePos x="0" y="0"/>
                <wp:positionH relativeFrom="margin">
                  <wp:align>center</wp:align>
                </wp:positionH>
                <wp:positionV relativeFrom="margin">
                  <wp:align>center</wp:align>
                </wp:positionV>
                <wp:extent cx="6841709" cy="9000000"/>
                <wp:effectExtent l="0" t="0" r="0" b="0"/>
                <wp:wrapNone/>
                <wp:docPr id="969" name="Rectangle 969"/>
                <wp:cNvGraphicFramePr/>
                <a:graphic xmlns:a="http://schemas.openxmlformats.org/drawingml/2006/main">
                  <a:graphicData uri="http://schemas.microsoft.com/office/word/2010/wordprocessingShape">
                    <wps:wsp>
                      <wps:cNvSpPr/>
                      <wps:spPr>
                        <a:xfrm>
                          <a:off x="0" y="0"/>
                          <a:ext cx="6841709" cy="900000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63761D" w14:textId="77777777" w:rsidR="00FD6FA8" w:rsidRDefault="00FD6FA8" w:rsidP="00AC1F35">
                            <w:pPr>
                              <w:jc w:val="center"/>
                            </w:pPr>
                          </w:p>
                          <w:p w14:paraId="71B70AFA" w14:textId="77777777" w:rsidR="00FD6FA8" w:rsidRDefault="00FD6FA8" w:rsidP="00AC1F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E0ABBD" id="Rectangle 969" o:spid="_x0000_s1309" style="position:absolute;margin-left:0;margin-top:0;width:538.7pt;height:708.65pt;z-index:-251164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" fillcolor="#eaccd9" stroked="f" strokeweight="1pt">
                <v:textbox>
                  <w:txbxContent>
                    <w:p w14:paraId="3B63761D" w14:textId="77777777" w:rsidR="00FD6FA8" w:rsidRDefault="00FD6FA8" w:rsidP="00AC1F35">
                      <w:pPr>
                        <w:jc w:val="center"/>
                      </w:pPr>
                    </w:p>
                    <w:p w14:paraId="71B70AFA" w14:textId="77777777" w:rsidR="00FD6FA8" w:rsidRDefault="00FD6FA8" w:rsidP="00AC1F35">
                      <w:pPr>
                        <w:jc w:val="center"/>
                      </w:pPr>
                    </w:p>
                  </w:txbxContent>
                </v:textbox>
                <w10:wrap anchorx="margin" anchory="margin"/>
              </v:rect>
            </w:pict>
          </mc:Fallback>
        </mc:AlternateContent>
      </w:r>
    </w:p>
    <w:p w14:paraId="2519B926" w14:textId="268E7F02" w:rsidR="00AC1F35" w:rsidRPr="00E27927" w:rsidRDefault="00E757AF" w:rsidP="00C15B61">
      <w:pPr>
        <w:spacing w:line="276" w:lineRule="auto"/>
        <w:ind w:right="141"/>
        <w:rPr>
          <w:rFonts w:ascii="Marianne" w:hAnsi="Marianne" w:cs="Arial"/>
          <w:sz w:val="28"/>
          <w:szCs w:val="32"/>
        </w:rPr>
      </w:pPr>
      <w:r>
        <w:rPr>
          <w:rFonts w:ascii="Marianne" w:hAnsi="Marianne" w:cs="Arial"/>
          <w:noProof/>
          <w:sz w:val="28"/>
          <w:szCs w:val="32"/>
          <w:lang w:eastAsia="fr-FR"/>
        </w:rPr>
        <mc:AlternateContent>
          <mc:Choice Requires="wpg">
            <w:drawing>
              <wp:anchor distT="0" distB="0" distL="114300" distR="114300" simplePos="0" relativeHeight="252155904" behindDoc="0" locked="0" layoutInCell="1" allowOverlap="1" wp14:anchorId="4FE337EE" wp14:editId="3879D0DD">
                <wp:simplePos x="0" y="0"/>
                <wp:positionH relativeFrom="column">
                  <wp:posOffset>133065</wp:posOffset>
                </wp:positionH>
                <wp:positionV relativeFrom="paragraph">
                  <wp:posOffset>6549106</wp:posOffset>
                </wp:positionV>
                <wp:extent cx="961362" cy="940720"/>
                <wp:effectExtent l="38100" t="0" r="10795" b="31115"/>
                <wp:wrapThrough wrapText="bothSides">
                  <wp:wrapPolygon edited="0">
                    <wp:start x="9851" y="0"/>
                    <wp:lineTo x="0" y="0"/>
                    <wp:lineTo x="-857" y="7001"/>
                    <wp:lineTo x="-857" y="20127"/>
                    <wp:lineTo x="3426" y="21877"/>
                    <wp:lineTo x="5139" y="21877"/>
                    <wp:lineTo x="11992" y="21877"/>
                    <wp:lineTo x="14562" y="21002"/>
                    <wp:lineTo x="20986" y="14001"/>
                    <wp:lineTo x="21414" y="7438"/>
                    <wp:lineTo x="21414" y="6126"/>
                    <wp:lineTo x="18845" y="3063"/>
                    <wp:lineTo x="15847" y="0"/>
                    <wp:lineTo x="9851" y="0"/>
                  </wp:wrapPolygon>
                </wp:wrapThrough>
                <wp:docPr id="970" name="Groupe 970"/>
                <wp:cNvGraphicFramePr/>
                <a:graphic xmlns:a="http://schemas.openxmlformats.org/drawingml/2006/main">
                  <a:graphicData uri="http://schemas.microsoft.com/office/word/2010/wordprocessingGroup">
                    <wpg:wgp>
                      <wpg:cNvGrpSpPr/>
                      <wpg:grpSpPr>
                        <a:xfrm>
                          <a:off x="0" y="0"/>
                          <a:ext cx="961362" cy="940720"/>
                          <a:chOff x="-91867" y="0"/>
                          <a:chExt cx="1078525" cy="1045542"/>
                        </a:xfrm>
                      </wpg:grpSpPr>
                      <wps:wsp>
                        <wps:cNvPr id="971" name="Ellipse 971"/>
                        <wps:cNvSpPr/>
                        <wps:spPr>
                          <a:xfrm rot="20446496">
                            <a:off x="110358" y="0"/>
                            <a:ext cx="876300" cy="876300"/>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2" name="Ellipse 972"/>
                        <wps:cNvSpPr/>
                        <wps:spPr>
                          <a:xfrm rot="20446496">
                            <a:off x="-91867" y="169242"/>
                            <a:ext cx="876299" cy="87630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2D0DDC" w14:textId="77777777" w:rsidR="00FD6FA8" w:rsidRDefault="00FD6FA8" w:rsidP="00AC1F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337EE" id="Groupe 970" o:spid="_x0000_s1310" style="position:absolute;margin-left:10.5pt;margin-top:515.7pt;width:75.7pt;height:74.05pt;z-index:252155904;mso-width-relative:margin;mso-height-relative:margin" coordorigin="-918" coordsize="10785,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">
                <v:oval id="Ellipse 971" o:spid="_x0000_s1311" style="position:absolute;left:1103;width:8763;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" fillcolor="#009685" stroked="f" strokeweight="4.5pt">
                  <v:stroke joinstyle="miter"/>
                </v:oval>
                <v:oval id="Ellipse 972" o:spid="_x0000_s1312" style="position:absolute;left:-918;top:1692;width:8762;height:8763;rotation:-1259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" filled="f" strokecolor="black [3213]" strokeweight="4.5pt">
                  <v:stroke joinstyle="miter"/>
                  <v:textbox>
                    <w:txbxContent>
                      <w:p w14:paraId="162D0DDC" w14:textId="77777777" w:rsidR="00FD6FA8" w:rsidRDefault="00FD6FA8" w:rsidP="00AC1F35"/>
                    </w:txbxContent>
                  </v:textbox>
                </v:oval>
                <w10:wrap type="through"/>
              </v:group>
            </w:pict>
          </mc:Fallback>
        </mc:AlternateContent>
      </w:r>
      <w:r w:rsidR="0051018C">
        <w:rPr>
          <w:rFonts w:ascii="Marianne" w:hAnsi="Marianne" w:cs="Arial"/>
          <w:noProof/>
          <w:sz w:val="28"/>
          <w:szCs w:val="32"/>
          <w:lang w:eastAsia="fr-FR"/>
        </w:rPr>
        <w:drawing>
          <wp:anchor distT="0" distB="0" distL="114300" distR="114300" simplePos="0" relativeHeight="252189696" behindDoc="0" locked="0" layoutInCell="1" allowOverlap="1" wp14:anchorId="242A6F8E" wp14:editId="148B9DFC">
            <wp:simplePos x="0" y="0"/>
            <wp:positionH relativeFrom="column">
              <wp:posOffset>1772285</wp:posOffset>
            </wp:positionH>
            <wp:positionV relativeFrom="paragraph">
              <wp:posOffset>1225872</wp:posOffset>
            </wp:positionV>
            <wp:extent cx="4744720" cy="4860925"/>
            <wp:effectExtent l="0" t="0" r="0" b="0"/>
            <wp:wrapNone/>
            <wp:docPr id="936" name="Imag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partage.png"/>
                    <pic:cNvPicPr/>
                  </pic:nvPicPr>
                  <pic:blipFill rotWithShape="1">
                    <a:blip r:embed="rId182" cstate="print">
                      <a:extLst>
                        <a:ext uri="{28A0092B-C50C-407E-A947-70E740481C1C}">
                          <a14:useLocalDpi xmlns:a14="http://schemas.microsoft.com/office/drawing/2010/main" val="0"/>
                        </a:ext>
                      </a:extLst>
                    </a:blip>
                    <a:srcRect r="4145"/>
                    <a:stretch/>
                  </pic:blipFill>
                  <pic:spPr bwMode="auto">
                    <a:xfrm>
                      <a:off x="0" y="0"/>
                      <a:ext cx="4744720" cy="486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0BD7" w:rsidRPr="00E27927">
        <w:rPr>
          <w:rFonts w:ascii="Marianne" w:hAnsi="Marianne" w:cs="Arial"/>
          <w:noProof/>
          <w:sz w:val="28"/>
          <w:szCs w:val="32"/>
          <w:lang w:eastAsia="fr-FR"/>
        </w:rPr>
        <mc:AlternateContent>
          <mc:Choice Requires="wps">
            <w:drawing>
              <wp:anchor distT="0" distB="0" distL="114300" distR="114300" simplePos="0" relativeHeight="252149760" behindDoc="0" locked="0" layoutInCell="1" allowOverlap="1" wp14:anchorId="19FD83DF" wp14:editId="2385F2D1">
                <wp:simplePos x="0" y="0"/>
                <wp:positionH relativeFrom="column">
                  <wp:posOffset>4516120</wp:posOffset>
                </wp:positionH>
                <wp:positionV relativeFrom="paragraph">
                  <wp:posOffset>539750</wp:posOffset>
                </wp:positionV>
                <wp:extent cx="791845" cy="789305"/>
                <wp:effectExtent l="38100" t="38100" r="46355" b="29845"/>
                <wp:wrapThrough wrapText="bothSides">
                  <wp:wrapPolygon edited="0">
                    <wp:start x="11849" y="-1375"/>
                    <wp:lineTo x="3508" y="-4293"/>
                    <wp:lineTo x="-2310" y="12443"/>
                    <wp:lineTo x="1867" y="19426"/>
                    <wp:lineTo x="2849" y="19769"/>
                    <wp:lineTo x="11190" y="22687"/>
                    <wp:lineTo x="11681" y="22859"/>
                    <wp:lineTo x="19941" y="19676"/>
                    <wp:lineTo x="23706" y="8846"/>
                    <wp:lineTo x="19700" y="1372"/>
                    <wp:lineTo x="16756" y="342"/>
                    <wp:lineTo x="11849" y="-1375"/>
                  </wp:wrapPolygon>
                </wp:wrapThrough>
                <wp:docPr id="487" name="Ellipse 487"/>
                <wp:cNvGraphicFramePr/>
                <a:graphic xmlns:a="http://schemas.openxmlformats.org/drawingml/2006/main">
                  <a:graphicData uri="http://schemas.microsoft.com/office/word/2010/wordprocessingShape">
                    <wps:wsp>
                      <wps:cNvSpPr/>
                      <wps:spPr>
                        <a:xfrm rot="20446496">
                          <a:off x="0" y="0"/>
                          <a:ext cx="791845" cy="78930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EF26D06" w14:textId="77777777" w:rsidR="00FD6FA8" w:rsidRDefault="00FD6FA8" w:rsidP="00AC1F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D83DF" id="Ellipse 487" o:spid="_x0000_s1313" style="position:absolute;margin-left:355.6pt;margin-top:42.5pt;width:62.35pt;height:62.15pt;rotation:-1259934fd;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" filled="f" strokecolor="black [3213]" strokeweight="4.5pt">
                <v:stroke joinstyle="miter"/>
                <v:textbox>
                  <w:txbxContent>
                    <w:p w14:paraId="3EF26D06" w14:textId="77777777" w:rsidR="00FD6FA8" w:rsidRDefault="00FD6FA8" w:rsidP="00AC1F35"/>
                  </w:txbxContent>
                </v:textbox>
                <w10:wrap type="through"/>
              </v:oval>
            </w:pict>
          </mc:Fallback>
        </mc:AlternateContent>
      </w:r>
      <w:r w:rsidR="00D7208C">
        <w:rPr>
          <w:rFonts w:ascii="Marianne" w:hAnsi="Marianne" w:cs="Arial"/>
          <w:noProof/>
          <w:sz w:val="28"/>
          <w:szCs w:val="32"/>
          <w:lang w:eastAsia="fr-FR"/>
        </w:rPr>
        <mc:AlternateContent>
          <mc:Choice Requires="wps">
            <w:drawing>
              <wp:anchor distT="0" distB="0" distL="114300" distR="114300" simplePos="0" relativeHeight="252157952" behindDoc="0" locked="0" layoutInCell="1" allowOverlap="1" wp14:anchorId="054DB8AE" wp14:editId="344EB9CA">
                <wp:simplePos x="0" y="0"/>
                <wp:positionH relativeFrom="column">
                  <wp:posOffset>-709295</wp:posOffset>
                </wp:positionH>
                <wp:positionV relativeFrom="paragraph">
                  <wp:posOffset>2867025</wp:posOffset>
                </wp:positionV>
                <wp:extent cx="3179445" cy="611505"/>
                <wp:effectExtent l="0" t="0" r="1905" b="0"/>
                <wp:wrapNone/>
                <wp:docPr id="981" name="Rectangle 981"/>
                <wp:cNvGraphicFramePr/>
                <a:graphic xmlns:a="http://schemas.openxmlformats.org/drawingml/2006/main">
                  <a:graphicData uri="http://schemas.microsoft.com/office/word/2010/wordprocessingShape">
                    <wps:wsp>
                      <wps:cNvSpPr/>
                      <wps:spPr>
                        <a:xfrm>
                          <a:off x="0" y="0"/>
                          <a:ext cx="3179445" cy="611505"/>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4912AD" id="Rectangle 981" o:spid="_x0000_s1026" style="position:absolute;margin-left:-55.85pt;margin-top:225.75pt;width:250.35pt;height:48.15pt;z-index:25215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" stroked="f" strokeweight="1pt">
                <v:fill opacity="49087f"/>
              </v:rect>
            </w:pict>
          </mc:Fallback>
        </mc:AlternateContent>
      </w:r>
      <w:r w:rsidR="00D7208C">
        <w:rPr>
          <w:rFonts w:ascii="Marianne" w:hAnsi="Marianne" w:cs="Arial"/>
          <w:noProof/>
          <w:sz w:val="28"/>
          <w:szCs w:val="32"/>
          <w:lang w:eastAsia="fr-FR"/>
        </w:rPr>
        <mc:AlternateContent>
          <mc:Choice Requires="wps">
            <w:drawing>
              <wp:anchor distT="0" distB="0" distL="114300" distR="114300" simplePos="0" relativeHeight="252158976" behindDoc="0" locked="0" layoutInCell="1" allowOverlap="1" wp14:anchorId="17DD8A33" wp14:editId="0FFE92B4">
                <wp:simplePos x="0" y="0"/>
                <wp:positionH relativeFrom="column">
                  <wp:posOffset>-542925</wp:posOffset>
                </wp:positionH>
                <wp:positionV relativeFrom="paragraph">
                  <wp:posOffset>2938145</wp:posOffset>
                </wp:positionV>
                <wp:extent cx="2876550" cy="577215"/>
                <wp:effectExtent l="0" t="0" r="0" b="0"/>
                <wp:wrapNone/>
                <wp:docPr id="982" name="Zone de texte 2">
                  <a:hlinkClick xmlns:a="http://schemas.openxmlformats.org/drawingml/2006/main" r:id="rId18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7215"/>
                        </a:xfrm>
                        <a:prstGeom prst="rect">
                          <a:avLst/>
                        </a:prstGeom>
                        <a:noFill/>
                        <a:ln w="9525">
                          <a:noFill/>
                          <a:miter lim="800000"/>
                          <a:headEnd/>
                          <a:tailEnd/>
                        </a:ln>
                      </wps:spPr>
                      <wps:txbx>
                        <w:txbxContent>
                          <w:p w14:paraId="59AF8E49" w14:textId="70AE6FDB" w:rsidR="00FD6FA8" w:rsidRPr="009235B3" w:rsidRDefault="00FD6FA8" w:rsidP="00C30B8E">
                            <w:pPr>
                              <w:pStyle w:val="Paragraphedeliste"/>
                              <w:numPr>
                                <w:ilvl w:val="0"/>
                                <w:numId w:val="71"/>
                              </w:numPr>
                              <w:rPr>
                                <w:rFonts w:ascii="Marianne ExtraBold" w:hAnsi="Marianne ExtraBold"/>
                                <w:color w:val="933E44"/>
                                <w:sz w:val="28"/>
                              </w:rPr>
                            </w:pPr>
                            <w:r w:rsidRPr="009235B3">
                              <w:rPr>
                                <w:rFonts w:ascii="Marianne Medium" w:hAnsi="Marianne Medium" w:cs="Calibri Light"/>
                                <w:color w:val="64094D"/>
                                <w:szCs w:val="20"/>
                              </w:rPr>
                              <w:t>Lieux et réseaux de partage et d’expression</w:t>
                            </w:r>
                          </w:p>
                        </w:txbxContent>
                      </wps:txbx>
                      <wps:bodyPr rot="0" vert="horz" wrap="square" lIns="91440" tIns="45720" rIns="91440" bIns="45720" anchor="t" anchorCtr="0">
                        <a:spAutoFit/>
                      </wps:bodyPr>
                    </wps:wsp>
                  </a:graphicData>
                </a:graphic>
              </wp:anchor>
            </w:drawing>
          </mc:Choice>
          <mc:Fallback>
            <w:pict>
              <v:shape w14:anchorId="17DD8A33" id="_x0000_s1314" type="#_x0000_t202" href="#LRPE" style="position:absolute;margin-left:-42.75pt;margin-top:231.35pt;width:226.5pt;height:45.4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" o:button="t" filled="f" stroked="f">
                <v:fill o:detectmouseclick="t"/>
                <v:textbox style="mso-fit-shape-to-text:t">
                  <w:txbxContent>
                    <w:p w14:paraId="59AF8E49" w14:textId="70AE6FDB" w:rsidR="00FD6FA8" w:rsidRPr="009235B3" w:rsidRDefault="00FD6FA8" w:rsidP="00C30B8E">
                      <w:pPr>
                        <w:pStyle w:val="Paragraphedeliste"/>
                        <w:numPr>
                          <w:ilvl w:val="0"/>
                          <w:numId w:val="71"/>
                        </w:numPr>
                        <w:rPr>
                          <w:rFonts w:ascii="Marianne ExtraBold" w:hAnsi="Marianne ExtraBold"/>
                          <w:color w:val="933E44"/>
                          <w:sz w:val="28"/>
                        </w:rPr>
                      </w:pPr>
                      <w:r w:rsidRPr="009235B3">
                        <w:rPr>
                          <w:rFonts w:ascii="Marianne Medium" w:hAnsi="Marianne Medium" w:cs="Calibri Light"/>
                          <w:color w:val="64094D"/>
                          <w:szCs w:val="20"/>
                        </w:rPr>
                        <w:t>Lieux et réseaux de partage et d’expression</w:t>
                      </w:r>
                    </w:p>
                  </w:txbxContent>
                </v:textbox>
              </v:shape>
            </w:pict>
          </mc:Fallback>
        </mc:AlternateContent>
      </w:r>
      <w:r w:rsidR="00D7208C">
        <w:rPr>
          <w:rFonts w:ascii="Marianne" w:hAnsi="Marianne" w:cs="Arial"/>
          <w:noProof/>
          <w:sz w:val="28"/>
          <w:szCs w:val="32"/>
          <w:lang w:eastAsia="fr-FR"/>
        </w:rPr>
        <mc:AlternateContent>
          <mc:Choice Requires="wpg">
            <w:drawing>
              <wp:anchor distT="0" distB="0" distL="114300" distR="114300" simplePos="0" relativeHeight="252160000" behindDoc="0" locked="0" layoutInCell="1" allowOverlap="1" wp14:anchorId="31294075" wp14:editId="398720B5">
                <wp:simplePos x="0" y="0"/>
                <wp:positionH relativeFrom="column">
                  <wp:posOffset>-982980</wp:posOffset>
                </wp:positionH>
                <wp:positionV relativeFrom="paragraph">
                  <wp:posOffset>4430395</wp:posOffset>
                </wp:positionV>
                <wp:extent cx="3179445" cy="638521"/>
                <wp:effectExtent l="0" t="0" r="1905" b="9525"/>
                <wp:wrapNone/>
                <wp:docPr id="973" name="Groupe 973"/>
                <wp:cNvGraphicFramePr/>
                <a:graphic xmlns:a="http://schemas.openxmlformats.org/drawingml/2006/main">
                  <a:graphicData uri="http://schemas.microsoft.com/office/word/2010/wordprocessingGroup">
                    <wpg:wgp>
                      <wpg:cNvGrpSpPr/>
                      <wpg:grpSpPr>
                        <a:xfrm>
                          <a:off x="0" y="0"/>
                          <a:ext cx="3179445" cy="638521"/>
                          <a:chOff x="0" y="0"/>
                          <a:chExt cx="3179445" cy="639171"/>
                        </a:xfrm>
                      </wpg:grpSpPr>
                      <wps:wsp>
                        <wps:cNvPr id="974" name="Rectangle 974"/>
                        <wps:cNvSpPr/>
                        <wps:spPr>
                          <a:xfrm>
                            <a:off x="0" y="0"/>
                            <a:ext cx="3179445" cy="612530"/>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Zone de texte 2">
                          <a:hlinkClick r:id="rId184"/>
                        </wps:cNvPr>
                        <wps:cNvSpPr txBox="1">
                          <a:spLocks noChangeArrowheads="1"/>
                        </wps:cNvSpPr>
                        <wps:spPr bwMode="auto">
                          <a:xfrm>
                            <a:off x="490615" y="70904"/>
                            <a:ext cx="2284729" cy="568267"/>
                          </a:xfrm>
                          <a:prstGeom prst="rect">
                            <a:avLst/>
                          </a:prstGeom>
                          <a:noFill/>
                          <a:ln w="9525">
                            <a:noFill/>
                            <a:miter lim="800000"/>
                            <a:headEnd/>
                            <a:tailEnd/>
                          </a:ln>
                        </wps:spPr>
                        <wps:txbx>
                          <w:txbxContent>
                            <w:p w14:paraId="59798045" w14:textId="6649C7C3" w:rsidR="00FD6FA8" w:rsidRPr="009235B3" w:rsidRDefault="00FD6FA8" w:rsidP="00C30B8E">
                              <w:pPr>
                                <w:pStyle w:val="Paragraphedeliste"/>
                                <w:numPr>
                                  <w:ilvl w:val="0"/>
                                  <w:numId w:val="73"/>
                                </w:numPr>
                                <w:rPr>
                                  <w:rFonts w:ascii="Marianne Medium" w:hAnsi="Marianne Medium"/>
                                  <w:color w:val="64094D"/>
                                </w:rPr>
                              </w:pPr>
                              <w:r w:rsidRPr="009235B3">
                                <w:rPr>
                                  <w:rFonts w:ascii="Marianne Medium" w:hAnsi="Marianne Medium"/>
                                  <w:color w:val="64094D"/>
                                </w:rPr>
                                <w:t>Zoom sur</w:t>
                              </w:r>
                              <w:r w:rsidRPr="009235B3">
                                <w:rPr>
                                  <w:rFonts w:ascii="Calibri" w:hAnsi="Calibri" w:cs="Calibri"/>
                                  <w:color w:val="64094D"/>
                                </w:rPr>
                                <w:t> </w:t>
                              </w:r>
                              <w:r w:rsidRPr="009235B3">
                                <w:rPr>
                                  <w:rFonts w:ascii="Marianne Medium" w:hAnsi="Marianne Medium"/>
                                  <w:color w:val="64094D"/>
                                </w:rPr>
                                <w:t xml:space="preserve">: </w:t>
                              </w:r>
                              <w:r w:rsidRPr="009235B3">
                                <w:rPr>
                                  <w:rFonts w:ascii="Marianne Medium" w:hAnsi="Marianne Medium"/>
                                  <w:color w:val="64094D"/>
                                </w:rPr>
                                <w:br/>
                                <w:t>La pause brindille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1294075" id="Groupe 973" o:spid="_x0000_s1315" style="position:absolute;margin-left:-77.4pt;margin-top:348.85pt;width:250.35pt;height:50.3pt;z-index:252160000;mso-height-relative:margin" coordsize="31794,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">
                <v:rect id="Rectangle 974" o:spid="_x0000_s1316" style="position:absolute;width:31794;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" stroked="f" strokeweight="1pt">
                  <v:fill opacity="49087f"/>
                </v:rect>
                <v:shape id="_x0000_s1317" type="#_x0000_t202" href="#ZS5" style="position:absolute;left:4906;top:709;width:22847;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" o:button="t" filled="f" stroked="f">
                  <v:fill o:detectmouseclick="t"/>
                  <v:textbox style="mso-fit-shape-to-text:t">
                    <w:txbxContent>
                      <w:p w14:paraId="59798045" w14:textId="6649C7C3" w:rsidR="00FD6FA8" w:rsidRPr="009235B3" w:rsidRDefault="00FD6FA8" w:rsidP="00C30B8E">
                        <w:pPr>
                          <w:pStyle w:val="Paragraphedeliste"/>
                          <w:numPr>
                            <w:ilvl w:val="0"/>
                            <w:numId w:val="73"/>
                          </w:numPr>
                          <w:rPr>
                            <w:rFonts w:ascii="Marianne Medium" w:hAnsi="Marianne Medium"/>
                            <w:color w:val="64094D"/>
                          </w:rPr>
                        </w:pPr>
                        <w:r w:rsidRPr="009235B3">
                          <w:rPr>
                            <w:rFonts w:ascii="Marianne Medium" w:hAnsi="Marianne Medium"/>
                            <w:color w:val="64094D"/>
                          </w:rPr>
                          <w:t>Zoom sur</w:t>
                        </w:r>
                        <w:r w:rsidRPr="009235B3">
                          <w:rPr>
                            <w:rFonts w:ascii="Calibri" w:hAnsi="Calibri" w:cs="Calibri"/>
                            <w:color w:val="64094D"/>
                          </w:rPr>
                          <w:t> </w:t>
                        </w:r>
                        <w:r w:rsidRPr="009235B3">
                          <w:rPr>
                            <w:rFonts w:ascii="Marianne Medium" w:hAnsi="Marianne Medium"/>
                            <w:color w:val="64094D"/>
                          </w:rPr>
                          <w:t xml:space="preserve">: </w:t>
                        </w:r>
                        <w:r w:rsidRPr="009235B3">
                          <w:rPr>
                            <w:rFonts w:ascii="Marianne Medium" w:hAnsi="Marianne Medium"/>
                            <w:color w:val="64094D"/>
                          </w:rPr>
                          <w:br/>
                          <w:t>La pause brindille</w:t>
                        </w:r>
                      </w:p>
                    </w:txbxContent>
                  </v:textbox>
                </v:shape>
              </v:group>
            </w:pict>
          </mc:Fallback>
        </mc:AlternateContent>
      </w:r>
      <w:r w:rsidR="00D7208C">
        <w:rPr>
          <w:rFonts w:ascii="Marianne" w:hAnsi="Marianne" w:cs="Arial"/>
          <w:noProof/>
          <w:sz w:val="28"/>
          <w:szCs w:val="32"/>
          <w:lang w:eastAsia="fr-FR"/>
        </w:rPr>
        <mc:AlternateContent>
          <mc:Choice Requires="wpg">
            <w:drawing>
              <wp:anchor distT="0" distB="0" distL="114300" distR="114300" simplePos="0" relativeHeight="252154880" behindDoc="0" locked="0" layoutInCell="1" allowOverlap="1" wp14:anchorId="2B0DB29A" wp14:editId="4F0B1260">
                <wp:simplePos x="0" y="0"/>
                <wp:positionH relativeFrom="column">
                  <wp:posOffset>-706755</wp:posOffset>
                </wp:positionH>
                <wp:positionV relativeFrom="paragraph">
                  <wp:posOffset>3663902</wp:posOffset>
                </wp:positionV>
                <wp:extent cx="3179445" cy="682625"/>
                <wp:effectExtent l="0" t="0" r="1905" b="3175"/>
                <wp:wrapNone/>
                <wp:docPr id="976" name="Groupe 976"/>
                <wp:cNvGraphicFramePr/>
                <a:graphic xmlns:a="http://schemas.openxmlformats.org/drawingml/2006/main">
                  <a:graphicData uri="http://schemas.microsoft.com/office/word/2010/wordprocessingGroup">
                    <wpg:wgp>
                      <wpg:cNvGrpSpPr/>
                      <wpg:grpSpPr>
                        <a:xfrm>
                          <a:off x="0" y="0"/>
                          <a:ext cx="3179445" cy="682625"/>
                          <a:chOff x="0" y="0"/>
                          <a:chExt cx="3179445" cy="683342"/>
                        </a:xfrm>
                      </wpg:grpSpPr>
                      <wps:wsp>
                        <wps:cNvPr id="977" name="Rectangle 977"/>
                        <wps:cNvSpPr/>
                        <wps:spPr>
                          <a:xfrm>
                            <a:off x="0" y="0"/>
                            <a:ext cx="3179445" cy="612091"/>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Zone de texte 2">
                          <a:hlinkClick r:id="rId185"/>
                        </wps:cNvPr>
                        <wps:cNvSpPr txBox="1">
                          <a:spLocks noChangeArrowheads="1"/>
                        </wps:cNvSpPr>
                        <wps:spPr bwMode="auto">
                          <a:xfrm>
                            <a:off x="181162" y="71252"/>
                            <a:ext cx="2338705" cy="612090"/>
                          </a:xfrm>
                          <a:prstGeom prst="rect">
                            <a:avLst/>
                          </a:prstGeom>
                          <a:noFill/>
                          <a:ln w="9525">
                            <a:noFill/>
                            <a:miter lim="800000"/>
                            <a:headEnd/>
                            <a:tailEnd/>
                          </a:ln>
                        </wps:spPr>
                        <wps:txbx>
                          <w:txbxContent>
                            <w:p w14:paraId="253ABE9F" w14:textId="77777777" w:rsidR="00FD6FA8" w:rsidRPr="009235B3" w:rsidRDefault="00FD6FA8" w:rsidP="001D19BF">
                              <w:pPr>
                                <w:pStyle w:val="Paragraphedeliste"/>
                                <w:numPr>
                                  <w:ilvl w:val="0"/>
                                  <w:numId w:val="72"/>
                                </w:numPr>
                                <w:rPr>
                                  <w:rFonts w:ascii="Marianne Medium" w:hAnsi="Marianne Medium"/>
                                  <w:color w:val="64094D"/>
                                </w:rPr>
                              </w:pPr>
                              <w:r w:rsidRPr="009235B3">
                                <w:rPr>
                                  <w:rFonts w:ascii="Marianne Medium" w:hAnsi="Marianne Medium"/>
                                  <w:color w:val="64094D"/>
                                </w:rPr>
                                <w:t>Ateliers artistiques pour les jeunes aidants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B0DB29A" id="Groupe 976" o:spid="_x0000_s1318" style="position:absolute;margin-left:-55.65pt;margin-top:288.5pt;width:250.35pt;height:53.75pt;z-index:252154880;mso-height-relative:margin" coordsize="31794,6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">
                <v:rect id="Rectangle 977" o:spid="_x0000_s1319" style="position:absolute;width:31794;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" stroked="f" strokeweight="1pt">
                  <v:fill opacity="49087f"/>
                </v:rect>
                <v:shape id="_x0000_s1320" type="#_x0000_t202" href="#AAJA" style="position:absolute;left:1811;top:712;width:23387;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" o:button="t" filled="f" stroked="f">
                  <v:fill o:detectmouseclick="t"/>
                  <v:textbox>
                    <w:txbxContent>
                      <w:p w14:paraId="253ABE9F" w14:textId="77777777" w:rsidR="00FD6FA8" w:rsidRPr="009235B3" w:rsidRDefault="00FD6FA8" w:rsidP="001D19BF">
                        <w:pPr>
                          <w:pStyle w:val="Paragraphedeliste"/>
                          <w:numPr>
                            <w:ilvl w:val="0"/>
                            <w:numId w:val="72"/>
                          </w:numPr>
                          <w:rPr>
                            <w:rFonts w:ascii="Marianne Medium" w:hAnsi="Marianne Medium"/>
                            <w:color w:val="64094D"/>
                          </w:rPr>
                        </w:pPr>
                        <w:r w:rsidRPr="009235B3">
                          <w:rPr>
                            <w:rFonts w:ascii="Marianne Medium" w:hAnsi="Marianne Medium"/>
                            <w:color w:val="64094D"/>
                          </w:rPr>
                          <w:t>Ateliers artistiques pour les jeunes aidants</w:t>
                        </w:r>
                      </w:p>
                    </w:txbxContent>
                  </v:textbox>
                </v:shape>
              </v:group>
            </w:pict>
          </mc:Fallback>
        </mc:AlternateContent>
      </w:r>
      <w:r w:rsidR="00AC1F35">
        <w:rPr>
          <w:rFonts w:ascii="Marianne" w:hAnsi="Marianne"/>
          <w:i/>
          <w:noProof/>
          <w:sz w:val="20"/>
          <w:lang w:eastAsia="fr-FR"/>
        </w:rPr>
        <mc:AlternateContent>
          <mc:Choice Requires="wps">
            <w:drawing>
              <wp:anchor distT="0" distB="0" distL="114300" distR="114300" simplePos="0" relativeHeight="252162048" behindDoc="0" locked="0" layoutInCell="1" allowOverlap="1" wp14:anchorId="01B0ECCE" wp14:editId="0926801C">
                <wp:simplePos x="0" y="0"/>
                <wp:positionH relativeFrom="column">
                  <wp:posOffset>6524625</wp:posOffset>
                </wp:positionH>
                <wp:positionV relativeFrom="paragraph">
                  <wp:posOffset>1894205</wp:posOffset>
                </wp:positionV>
                <wp:extent cx="360680" cy="6448425"/>
                <wp:effectExtent l="0" t="0" r="1270" b="9525"/>
                <wp:wrapNone/>
                <wp:docPr id="979" name="Rectangle 979"/>
                <wp:cNvGraphicFramePr/>
                <a:graphic xmlns:a="http://schemas.openxmlformats.org/drawingml/2006/main">
                  <a:graphicData uri="http://schemas.microsoft.com/office/word/2010/wordprocessingShape">
                    <wps:wsp>
                      <wps:cNvSpPr/>
                      <wps:spPr>
                        <a:xfrm>
                          <a:off x="0" y="0"/>
                          <a:ext cx="360680" cy="6448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78DBE" id="Rectangle 979" o:spid="_x0000_s1026" style="position:absolute;margin-left:513.75pt;margin-top:149.15pt;width:28.4pt;height:507.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" fillcolor="white [3212]" stroked="f" strokeweight="1pt"/>
            </w:pict>
          </mc:Fallback>
        </mc:AlternateContent>
      </w:r>
      <w:r w:rsidR="00AC1F35" w:rsidRPr="00E27927">
        <w:rPr>
          <w:rFonts w:ascii="Marianne" w:hAnsi="Marianne" w:cs="Arial"/>
          <w:noProof/>
          <w:sz w:val="28"/>
          <w:szCs w:val="32"/>
          <w:lang w:eastAsia="fr-FR"/>
        </w:rPr>
        <mc:AlternateContent>
          <mc:Choice Requires="wps">
            <w:drawing>
              <wp:anchor distT="0" distB="0" distL="114300" distR="114300" simplePos="0" relativeHeight="252148736" behindDoc="0" locked="0" layoutInCell="1" allowOverlap="1" wp14:anchorId="74058647" wp14:editId="4BFD9D78">
                <wp:simplePos x="0" y="0"/>
                <wp:positionH relativeFrom="column">
                  <wp:posOffset>4374034</wp:posOffset>
                </wp:positionH>
                <wp:positionV relativeFrom="paragraph">
                  <wp:posOffset>507194</wp:posOffset>
                </wp:positionV>
                <wp:extent cx="810932" cy="789314"/>
                <wp:effectExtent l="0" t="19050" r="8255" b="10795"/>
                <wp:wrapThrough wrapText="bothSides">
                  <wp:wrapPolygon edited="0">
                    <wp:start x="10939" y="-1140"/>
                    <wp:lineTo x="4064" y="-3051"/>
                    <wp:lineTo x="-280" y="9747"/>
                    <wp:lineTo x="-804" y="12872"/>
                    <wp:lineTo x="-971" y="13365"/>
                    <wp:lineTo x="3442" y="19362"/>
                    <wp:lineTo x="3921" y="19534"/>
                    <wp:lineTo x="10150" y="21766"/>
                    <wp:lineTo x="10629" y="21937"/>
                    <wp:lineTo x="17715" y="20059"/>
                    <wp:lineTo x="17883" y="19567"/>
                    <wp:lineTo x="20178" y="15972"/>
                    <wp:lineTo x="24188" y="4159"/>
                    <wp:lineTo x="18126" y="1435"/>
                    <wp:lineTo x="10939" y="-1140"/>
                  </wp:wrapPolygon>
                </wp:wrapThrough>
                <wp:docPr id="472" name="Ellipse 472"/>
                <wp:cNvGraphicFramePr/>
                <a:graphic xmlns:a="http://schemas.openxmlformats.org/drawingml/2006/main">
                  <a:graphicData uri="http://schemas.microsoft.com/office/word/2010/wordprocessingShape">
                    <wps:wsp>
                      <wps:cNvSpPr/>
                      <wps:spPr>
                        <a:xfrm rot="20446496">
                          <a:off x="0" y="0"/>
                          <a:ext cx="810932" cy="789314"/>
                        </a:xfrm>
                        <a:prstGeom prst="ellipse">
                          <a:avLst/>
                        </a:prstGeom>
                        <a:solidFill>
                          <a:srgbClr val="009685"/>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5D3BE" id="Ellipse 472" o:spid="_x0000_s1026" style="position:absolute;margin-left:344.4pt;margin-top:39.95pt;width:63.85pt;height:62.15pt;rotation:-1259934fd;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" fillcolor="#009685" stroked="f" strokeweight="4.5pt">
                <v:stroke joinstyle="miter"/>
                <w10:wrap type="through"/>
              </v:oval>
            </w:pict>
          </mc:Fallback>
        </mc:AlternateContent>
      </w:r>
      <w:r w:rsidR="00AC1F35" w:rsidRPr="00E27927">
        <w:rPr>
          <w:rFonts w:ascii="Marianne" w:hAnsi="Marianne" w:cs="Arial"/>
          <w:noProof/>
          <w:sz w:val="28"/>
          <w:szCs w:val="32"/>
          <w:lang w:eastAsia="fr-FR"/>
        </w:rPr>
        <mc:AlternateContent>
          <mc:Choice Requires="wps">
            <w:drawing>
              <wp:anchor distT="0" distB="0" distL="114300" distR="114300" simplePos="0" relativeHeight="252153856" behindDoc="0" locked="0" layoutInCell="1" allowOverlap="1" wp14:anchorId="233F60C3" wp14:editId="046CA76E">
                <wp:simplePos x="0" y="0"/>
                <wp:positionH relativeFrom="column">
                  <wp:posOffset>804264</wp:posOffset>
                </wp:positionH>
                <wp:positionV relativeFrom="paragraph">
                  <wp:posOffset>64339</wp:posOffset>
                </wp:positionV>
                <wp:extent cx="774065" cy="666750"/>
                <wp:effectExtent l="0" t="0" r="140335" b="171450"/>
                <wp:wrapThrough wrapText="bothSides">
                  <wp:wrapPolygon edited="0">
                    <wp:start x="10868" y="-182"/>
                    <wp:lineTo x="5888" y="7822"/>
                    <wp:lineTo x="-722" y="20551"/>
                    <wp:lineTo x="1002" y="21997"/>
                    <wp:lineTo x="7035" y="27056"/>
                    <wp:lineTo x="8663" y="22331"/>
                    <wp:lineTo x="16851" y="29198"/>
                    <wp:lineTo x="23699" y="18192"/>
                    <wp:lineTo x="12161" y="902"/>
                    <wp:lineTo x="10868" y="-182"/>
                  </wp:wrapPolygon>
                </wp:wrapThrough>
                <wp:docPr id="506" name="Triangle isocèle 506"/>
                <wp:cNvGraphicFramePr/>
                <a:graphic xmlns:a="http://schemas.openxmlformats.org/drawingml/2006/main">
                  <a:graphicData uri="http://schemas.microsoft.com/office/word/2010/wordprocessingShape">
                    <wps:wsp>
                      <wps:cNvSpPr/>
                      <wps:spPr>
                        <a:xfrm rot="19449352">
                          <a:off x="0" y="0"/>
                          <a:ext cx="774065" cy="666750"/>
                        </a:xfrm>
                        <a:prstGeom prst="triangle">
                          <a:avLst/>
                        </a:prstGeom>
                        <a:solidFill>
                          <a:srgbClr val="009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1E14E" id="Triangle isocèle 506" o:spid="_x0000_s1026" type="#_x0000_t5" style="position:absolute;margin-left:63.35pt;margin-top:5.05pt;width:60.95pt;height:52.5pt;rotation:-2349081fd;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" fillcolor="#009685" stroked="f" strokeweight="1pt">
                <w10:wrap type="through"/>
              </v:shape>
            </w:pict>
          </mc:Fallback>
        </mc:AlternateContent>
      </w:r>
      <w:r w:rsidR="00AC1F35" w:rsidRPr="00E27927">
        <w:rPr>
          <w:rFonts w:ascii="Marianne" w:hAnsi="Marianne" w:cs="Arial"/>
          <w:noProof/>
          <w:sz w:val="28"/>
          <w:szCs w:val="32"/>
          <w:lang w:eastAsia="fr-FR"/>
        </w:rPr>
        <mc:AlternateContent>
          <mc:Choice Requires="wps">
            <w:drawing>
              <wp:anchor distT="45720" distB="45720" distL="114300" distR="114300" simplePos="0" relativeHeight="252152832" behindDoc="0" locked="0" layoutInCell="1" allowOverlap="1" wp14:anchorId="4E4DB3ED" wp14:editId="575FD5CA">
                <wp:simplePos x="0" y="0"/>
                <wp:positionH relativeFrom="margin">
                  <wp:posOffset>1558290</wp:posOffset>
                </wp:positionH>
                <wp:positionV relativeFrom="paragraph">
                  <wp:posOffset>41275</wp:posOffset>
                </wp:positionV>
                <wp:extent cx="3265170" cy="786765"/>
                <wp:effectExtent l="0" t="0" r="0" b="0"/>
                <wp:wrapNone/>
                <wp:docPr id="9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786765"/>
                        </a:xfrm>
                        <a:prstGeom prst="rect">
                          <a:avLst/>
                        </a:prstGeom>
                        <a:solidFill>
                          <a:srgbClr val="64094D"/>
                        </a:solidFill>
                        <a:ln w="9525">
                          <a:noFill/>
                          <a:miter lim="800000"/>
                          <a:headEnd/>
                          <a:tailEnd/>
                        </a:ln>
                      </wps:spPr>
                      <wps:txbx>
                        <w:txbxContent>
                          <w:p w14:paraId="754D453C" w14:textId="77777777" w:rsidR="00FD6FA8" w:rsidRPr="00267CAD" w:rsidRDefault="00FD6FA8" w:rsidP="00AC1F35">
                            <w:pPr>
                              <w:jc w:val="center"/>
                              <w:rPr>
                                <w:rFonts w:ascii="Marianne ExtraBold" w:hAnsi="Marianne ExtraBold"/>
                                <w:color w:val="FFFFFF" w:themeColor="background1"/>
                                <w:sz w:val="44"/>
                              </w:rPr>
                            </w:pPr>
                            <w:bookmarkStart w:id="25" w:name="P5"/>
                            <w:r>
                              <w:rPr>
                                <w:rFonts w:ascii="Marianne ExtraBold" w:hAnsi="Marianne ExtraBold"/>
                                <w:color w:val="FFFFFF" w:themeColor="background1"/>
                                <w:sz w:val="44"/>
                              </w:rPr>
                              <w:t xml:space="preserve">ECHANGER </w:t>
                            </w:r>
                            <w:r>
                              <w:rPr>
                                <w:rFonts w:ascii="Marianne ExtraBold" w:hAnsi="Marianne ExtraBold"/>
                                <w:color w:val="FFFFFF" w:themeColor="background1"/>
                                <w:sz w:val="44"/>
                              </w:rPr>
                              <w:br/>
                              <w:t>ET PARTAGER</w:t>
                            </w:r>
                            <w:bookmarkEnd w:id="2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DB3ED" id="_x0000_s1321" type="#_x0000_t202" style="position:absolute;margin-left:122.7pt;margin-top:3.25pt;width:257.1pt;height:61.95pt;z-index:25215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" fillcolor="#64094d" stroked="f">
                <v:textbox>
                  <w:txbxContent>
                    <w:p w14:paraId="754D453C" w14:textId="77777777" w:rsidR="00FD6FA8" w:rsidRPr="00267CAD" w:rsidRDefault="00FD6FA8" w:rsidP="00AC1F35">
                      <w:pPr>
                        <w:jc w:val="center"/>
                        <w:rPr>
                          <w:rFonts w:ascii="Marianne ExtraBold" w:hAnsi="Marianne ExtraBold"/>
                          <w:color w:val="FFFFFF" w:themeColor="background1"/>
                          <w:sz w:val="44"/>
                        </w:rPr>
                      </w:pPr>
                      <w:bookmarkStart w:id="35" w:name="P5"/>
                      <w:r>
                        <w:rPr>
                          <w:rFonts w:ascii="Marianne ExtraBold" w:hAnsi="Marianne ExtraBold"/>
                          <w:color w:val="FFFFFF" w:themeColor="background1"/>
                          <w:sz w:val="44"/>
                        </w:rPr>
                        <w:t xml:space="preserve">ECHANGER </w:t>
                      </w:r>
                      <w:r>
                        <w:rPr>
                          <w:rFonts w:ascii="Marianne ExtraBold" w:hAnsi="Marianne ExtraBold"/>
                          <w:color w:val="FFFFFF" w:themeColor="background1"/>
                          <w:sz w:val="44"/>
                        </w:rPr>
                        <w:br/>
                        <w:t>ET PARTAGER</w:t>
                      </w:r>
                      <w:bookmarkEnd w:id="35"/>
                    </w:p>
                  </w:txbxContent>
                </v:textbox>
                <w10:wrap anchorx="margin"/>
              </v:shape>
            </w:pict>
          </mc:Fallback>
        </mc:AlternateContent>
      </w:r>
      <w:r w:rsidR="00AC1F35" w:rsidRPr="00E27927">
        <w:rPr>
          <w:rFonts w:ascii="Marianne" w:hAnsi="Marianne" w:cs="Arial"/>
          <w:noProof/>
          <w:sz w:val="28"/>
          <w:szCs w:val="32"/>
          <w:lang w:eastAsia="fr-FR"/>
        </w:rPr>
        <mc:AlternateContent>
          <mc:Choice Requires="wps">
            <w:drawing>
              <wp:anchor distT="45720" distB="45720" distL="114300" distR="114300" simplePos="0" relativeHeight="252150784" behindDoc="0" locked="0" layoutInCell="1" allowOverlap="1" wp14:anchorId="0FBEB118" wp14:editId="12999461">
                <wp:simplePos x="0" y="0"/>
                <wp:positionH relativeFrom="margin">
                  <wp:posOffset>1473835</wp:posOffset>
                </wp:positionH>
                <wp:positionV relativeFrom="paragraph">
                  <wp:posOffset>123825</wp:posOffset>
                </wp:positionV>
                <wp:extent cx="3301341" cy="792000"/>
                <wp:effectExtent l="0" t="0" r="0" b="8255"/>
                <wp:wrapNone/>
                <wp:docPr id="5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41" cy="792000"/>
                        </a:xfrm>
                        <a:prstGeom prst="rect">
                          <a:avLst/>
                        </a:prstGeom>
                        <a:solidFill>
                          <a:srgbClr val="3E042F"/>
                        </a:solidFill>
                        <a:ln w="9525">
                          <a:noFill/>
                          <a:miter lim="800000"/>
                          <a:headEnd/>
                          <a:tailEnd/>
                        </a:ln>
                      </wps:spPr>
                      <wps:txbx>
                        <w:txbxContent>
                          <w:p w14:paraId="306608A2" w14:textId="77777777" w:rsidR="00FD6FA8" w:rsidRPr="00267CAD" w:rsidRDefault="00FD6FA8" w:rsidP="00AC1F35">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EB118" id="_x0000_s1322" type="#_x0000_t202" style="position:absolute;margin-left:116.05pt;margin-top:9.75pt;width:259.95pt;height:62.35pt;z-index:25215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" fillcolor="#3e042f" stroked="f">
                <v:textbox>
                  <w:txbxContent>
                    <w:p w14:paraId="306608A2" w14:textId="77777777" w:rsidR="00FD6FA8" w:rsidRPr="00267CAD" w:rsidRDefault="00FD6FA8" w:rsidP="00AC1F35">
                      <w:pPr>
                        <w:jc w:val="center"/>
                        <w:rPr>
                          <w:rFonts w:ascii="Marianne ExtraBold" w:hAnsi="Marianne ExtraBold"/>
                          <w:color w:val="FFFFFF" w:themeColor="background1"/>
                          <w:sz w:val="44"/>
                        </w:rPr>
                      </w:pPr>
                    </w:p>
                  </w:txbxContent>
                </v:textbox>
                <w10:wrap anchorx="margin"/>
              </v:shape>
            </w:pict>
          </mc:Fallback>
        </mc:AlternateContent>
      </w:r>
      <w:r w:rsidR="00AC1F35" w:rsidRPr="00E27927">
        <w:rPr>
          <w:rFonts w:ascii="Marianne" w:hAnsi="Marianne" w:cs="Arial"/>
          <w:sz w:val="28"/>
          <w:szCs w:val="32"/>
        </w:rPr>
        <w:br w:type="page"/>
      </w:r>
    </w:p>
    <w:p w14:paraId="1081A0AA" w14:textId="4F86F4E5" w:rsidR="00E02682" w:rsidRPr="003123D6" w:rsidRDefault="00C17AE6" w:rsidP="00C15B61">
      <w:pPr>
        <w:spacing w:after="0" w:line="276" w:lineRule="auto"/>
        <w:ind w:right="141"/>
        <w:jc w:val="center"/>
        <w:rPr>
          <w:rFonts w:ascii="Marianne ExtraBold" w:hAnsi="Marianne ExtraBold"/>
          <w:color w:val="64094D"/>
          <w:sz w:val="36"/>
        </w:rPr>
      </w:pPr>
      <w:r w:rsidRPr="00E27927">
        <w:rPr>
          <w:rFonts w:ascii="Marianne" w:hAnsi="Marianne"/>
          <w:noProof/>
          <w:color w:val="63084D"/>
          <w:sz w:val="20"/>
          <w:lang w:eastAsia="fr-FR"/>
        </w:rPr>
        <mc:AlternateContent>
          <mc:Choice Requires="wps">
            <w:drawing>
              <wp:anchor distT="45720" distB="45720" distL="114300" distR="114300" simplePos="0" relativeHeight="251567104" behindDoc="0" locked="0" layoutInCell="1" allowOverlap="1" wp14:anchorId="4C88F123" wp14:editId="5795622F">
                <wp:simplePos x="0" y="0"/>
                <wp:positionH relativeFrom="page">
                  <wp:posOffset>-23495</wp:posOffset>
                </wp:positionH>
                <wp:positionV relativeFrom="paragraph">
                  <wp:posOffset>-568487</wp:posOffset>
                </wp:positionV>
                <wp:extent cx="2185035" cy="287655"/>
                <wp:effectExtent l="0" t="0" r="5715" b="0"/>
                <wp:wrapNone/>
                <wp:docPr id="1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87655"/>
                        </a:xfrm>
                        <a:prstGeom prst="rect">
                          <a:avLst/>
                        </a:prstGeom>
                        <a:solidFill>
                          <a:schemeClr val="bg1">
                            <a:lumMod val="65000"/>
                          </a:schemeClr>
                        </a:solidFill>
                        <a:ln w="9525">
                          <a:noFill/>
                          <a:miter lim="800000"/>
                          <a:headEnd/>
                          <a:tailEnd/>
                        </a:ln>
                      </wps:spPr>
                      <wps:txbx>
                        <w:txbxContent>
                          <w:p w14:paraId="65E27CD5" w14:textId="3FCFC0D4" w:rsidR="00FD6FA8" w:rsidRPr="00267CAD" w:rsidRDefault="00FD6FA8" w:rsidP="00E02682">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8F123" id="_x0000_s1323" type="#_x0000_t202" style="position:absolute;left:0;text-align:left;margin-left:-1.85pt;margin-top:-44.75pt;width:172.05pt;height:22.65pt;z-index:251567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" fillcolor="#a5a5a5 [2092]" stroked="f">
                <v:textbox>
                  <w:txbxContent>
                    <w:p w14:paraId="65E27CD5" w14:textId="3FCFC0D4" w:rsidR="00FD6FA8" w:rsidRPr="00267CAD" w:rsidRDefault="00FD6FA8" w:rsidP="00E02682">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v:textbox>
                <w10:wrap anchorx="page"/>
              </v:shape>
            </w:pict>
          </mc:Fallback>
        </mc:AlternateContent>
      </w:r>
      <w:r w:rsidR="00930305" w:rsidRPr="00E27927">
        <w:rPr>
          <w:rFonts w:ascii="Marianne" w:hAnsi="Marianne"/>
          <w:noProof/>
          <w:color w:val="63084D"/>
          <w:sz w:val="20"/>
          <w:lang w:eastAsia="fr-FR"/>
        </w:rPr>
        <mc:AlternateContent>
          <mc:Choice Requires="wpg">
            <w:drawing>
              <wp:anchor distT="0" distB="0" distL="114300" distR="114300" simplePos="0" relativeHeight="251571200" behindDoc="0" locked="0" layoutInCell="1" allowOverlap="1" wp14:anchorId="274590AB" wp14:editId="6BDFFE53">
                <wp:simplePos x="0" y="0"/>
                <wp:positionH relativeFrom="column">
                  <wp:posOffset>1459747</wp:posOffset>
                </wp:positionH>
                <wp:positionV relativeFrom="paragraph">
                  <wp:posOffset>-6307</wp:posOffset>
                </wp:positionV>
                <wp:extent cx="439420" cy="367030"/>
                <wp:effectExtent l="0" t="0" r="0" b="0"/>
                <wp:wrapNone/>
                <wp:docPr id="307" name="Groupe 307"/>
                <wp:cNvGraphicFramePr/>
                <a:graphic xmlns:a="http://schemas.openxmlformats.org/drawingml/2006/main">
                  <a:graphicData uri="http://schemas.microsoft.com/office/word/2010/wordprocessingGroup">
                    <wpg:wgp>
                      <wpg:cNvGrpSpPr/>
                      <wpg:grpSpPr>
                        <a:xfrm>
                          <a:off x="0" y="0"/>
                          <a:ext cx="439420" cy="367030"/>
                          <a:chOff x="-65357" y="-8327"/>
                          <a:chExt cx="439446" cy="368299"/>
                        </a:xfrm>
                      </wpg:grpSpPr>
                      <wps:wsp>
                        <wps:cNvPr id="310" name="Ellipse 308"/>
                        <wps:cNvSpPr/>
                        <wps:spPr>
                          <a:xfrm>
                            <a:off x="15857" y="0"/>
                            <a:ext cx="299720" cy="286385"/>
                          </a:xfrm>
                          <a:prstGeom prst="ellipse">
                            <a:avLst/>
                          </a:prstGeom>
                          <a:solidFill>
                            <a:srgbClr val="6409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Rectangle 309"/>
                        <wps:cNvSpPr/>
                        <wps:spPr>
                          <a:xfrm>
                            <a:off x="-65357" y="-8327"/>
                            <a:ext cx="439446"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02D7F6" w14:textId="40874BEE" w:rsidR="00FD6FA8" w:rsidRPr="00CF278B" w:rsidRDefault="00FD6FA8" w:rsidP="00E02682">
                              <w:pPr>
                                <w:jc w:val="center"/>
                                <w:rPr>
                                  <w:rFonts w:ascii="Marianne ExtraBold" w:hAnsi="Marianne ExtraBold"/>
                                  <w:color w:val="FFFFFF" w:themeColor="background1"/>
                                  <w:sz w:val="28"/>
                                </w:rPr>
                              </w:pPr>
                              <w:r>
                                <w:rPr>
                                  <w:rFonts w:ascii="Marianne ExtraBold" w:hAnsi="Marianne ExtraBold"/>
                                  <w:color w:val="FFFFFF" w:themeColor="background1"/>
                                  <w:sz w:val="28"/>
                                </w:rPr>
                                <w:t>13</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590AB" id="Groupe 307" o:spid="_x0000_s1324" style="position:absolute;left:0;text-align:left;margin-left:114.95pt;margin-top:-.5pt;width:34.6pt;height:28.9pt;z-index:251571200;mso-width-relative:margin;mso-height-relative:margin" coordorigin="-65357,-8327" coordsize="439446,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">
                <v:oval id="Ellipse 308" o:spid="_x0000_s1325"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" fillcolor="#64094d" stroked="f" strokeweight="1pt">
                  <v:stroke joinstyle="miter"/>
                </v:oval>
                <v:rect id="Rectangle 309" o:spid="_x0000_s1326" style="position:absolute;left:-65357;top:-8327;width:439446;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" filled="f" stroked="f" strokeweight="1pt">
                  <v:textbox inset="2mm,1mm,2mm,1mm">
                    <w:txbxContent>
                      <w:p w14:paraId="5602D7F6" w14:textId="40874BEE" w:rsidR="00FD6FA8" w:rsidRPr="00CF278B" w:rsidRDefault="00FD6FA8" w:rsidP="00E02682">
                        <w:pPr>
                          <w:jc w:val="center"/>
                          <w:rPr>
                            <w:rFonts w:ascii="Marianne ExtraBold" w:hAnsi="Marianne ExtraBold"/>
                            <w:color w:val="FFFFFF" w:themeColor="background1"/>
                            <w:sz w:val="28"/>
                          </w:rPr>
                        </w:pPr>
                        <w:r>
                          <w:rPr>
                            <w:rFonts w:ascii="Marianne ExtraBold" w:hAnsi="Marianne ExtraBold"/>
                            <w:color w:val="FFFFFF" w:themeColor="background1"/>
                            <w:sz w:val="28"/>
                          </w:rPr>
                          <w:t>13</w:t>
                        </w:r>
                      </w:p>
                    </w:txbxContent>
                  </v:textbox>
                </v:rect>
              </v:group>
            </w:pict>
          </mc:Fallback>
        </mc:AlternateContent>
      </w:r>
      <w:r w:rsidR="00AB1B3E" w:rsidRPr="00E27927">
        <w:rPr>
          <w:rFonts w:ascii="Marianne Light" w:hAnsi="Marianne Light"/>
          <w:noProof/>
          <w:sz w:val="12"/>
          <w:lang w:eastAsia="fr-FR"/>
        </w:rPr>
        <w:drawing>
          <wp:anchor distT="0" distB="0" distL="114300" distR="114300" simplePos="0" relativeHeight="251779072" behindDoc="0" locked="0" layoutInCell="1" allowOverlap="1" wp14:anchorId="5E46C3A6" wp14:editId="076DE729">
            <wp:simplePos x="0" y="0"/>
            <wp:positionH relativeFrom="column">
              <wp:posOffset>-275813</wp:posOffset>
            </wp:positionH>
            <wp:positionV relativeFrom="paragraph">
              <wp:posOffset>638810</wp:posOffset>
            </wp:positionV>
            <wp:extent cx="701040" cy="572135"/>
            <wp:effectExtent l="0" t="0" r="0" b="0"/>
            <wp:wrapNone/>
            <wp:docPr id="671" name="Imag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E02682" w:rsidRPr="00E27927">
        <w:rPr>
          <w:rFonts w:ascii="Marianne ExtraBold" w:hAnsi="Marianne ExtraBold"/>
          <w:color w:val="63084D"/>
          <w:sz w:val="36"/>
        </w:rPr>
        <w:t>L</w:t>
      </w:r>
      <w:r w:rsidR="00E02682" w:rsidRPr="003123D6">
        <w:rPr>
          <w:rFonts w:ascii="Marianne ExtraBold" w:hAnsi="Marianne ExtraBold"/>
          <w:color w:val="64094D"/>
          <w:sz w:val="36"/>
        </w:rPr>
        <w:t xml:space="preserve">IEUX ET RESEAUX </w:t>
      </w:r>
      <w:r w:rsidR="00E02682" w:rsidRPr="003123D6">
        <w:rPr>
          <w:rFonts w:ascii="Marianne ExtraBold" w:hAnsi="Marianne ExtraBold"/>
          <w:color w:val="64094D"/>
          <w:sz w:val="36"/>
        </w:rPr>
        <w:br/>
        <w:t>DE PARTAGE ET D’EXPRESSION</w:t>
      </w:r>
    </w:p>
    <w:bookmarkEnd w:id="24"/>
    <w:p w14:paraId="57FD44FE" w14:textId="66475107" w:rsidR="00E02682" w:rsidRPr="00E27927" w:rsidRDefault="00AB1B3E" w:rsidP="00C15B61">
      <w:pPr>
        <w:tabs>
          <w:tab w:val="left" w:pos="1741"/>
        </w:tabs>
        <w:spacing w:line="276" w:lineRule="auto"/>
        <w:ind w:right="141"/>
        <w:rPr>
          <w:rFonts w:ascii="Marianne Light" w:hAnsi="Marianne Light"/>
          <w:sz w:val="20"/>
        </w:rPr>
      </w:pPr>
      <w:r w:rsidRPr="00E27927">
        <w:rPr>
          <w:rFonts w:ascii="Marianne Light" w:hAnsi="Marianne Light"/>
          <w:noProof/>
          <w:sz w:val="12"/>
          <w:lang w:eastAsia="fr-FR"/>
        </w:rPr>
        <mc:AlternateContent>
          <mc:Choice Requires="wps">
            <w:drawing>
              <wp:anchor distT="0" distB="0" distL="114300" distR="114300" simplePos="0" relativeHeight="251777024" behindDoc="1" locked="0" layoutInCell="1" allowOverlap="1" wp14:anchorId="39EE9D0C" wp14:editId="04DF3A92">
                <wp:simplePos x="0" y="0"/>
                <wp:positionH relativeFrom="column">
                  <wp:posOffset>317277</wp:posOffset>
                </wp:positionH>
                <wp:positionV relativeFrom="paragraph">
                  <wp:posOffset>130810</wp:posOffset>
                </wp:positionV>
                <wp:extent cx="1657350" cy="255905"/>
                <wp:effectExtent l="0" t="0" r="0" b="0"/>
                <wp:wrapNone/>
                <wp:docPr id="669" name="Rectangle 66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0B4A37"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E9D0C" id="Rectangle 669" o:spid="_x0000_s1327" style="position:absolute;margin-left:25pt;margin-top:10.3pt;width:130.5pt;height:20.1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" fillcolor="#eaccd9" stroked="f" strokeweight="1pt">
                <v:textbox>
                  <w:txbxContent>
                    <w:p w14:paraId="160B4A37"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00A554CD" w:rsidRPr="00E27927">
        <w:rPr>
          <w:rFonts w:ascii="Marianne Light" w:hAnsi="Marianne Light"/>
          <w:sz w:val="18"/>
        </w:rPr>
        <w:t xml:space="preserve"> </w:t>
      </w:r>
    </w:p>
    <w:p w14:paraId="2A4C96B2" w14:textId="4582385B" w:rsidR="00E02682" w:rsidRPr="00E27927" w:rsidRDefault="00E02682" w:rsidP="00C15B61">
      <w:pPr>
        <w:tabs>
          <w:tab w:val="left" w:pos="1741"/>
        </w:tabs>
        <w:spacing w:line="276" w:lineRule="auto"/>
        <w:ind w:right="141" w:firstLine="708"/>
        <w:jc w:val="both"/>
        <w:rPr>
          <w:rFonts w:ascii="Marianne Light" w:hAnsi="Marianne Light"/>
          <w:sz w:val="16"/>
        </w:rPr>
      </w:pPr>
    </w:p>
    <w:p w14:paraId="573DFD02" w14:textId="1F69C58B" w:rsidR="00E02682" w:rsidRPr="00E27927" w:rsidRDefault="00E90794" w:rsidP="00C15B61">
      <w:pPr>
        <w:tabs>
          <w:tab w:val="left" w:pos="1741"/>
        </w:tabs>
        <w:spacing w:line="276" w:lineRule="auto"/>
        <w:ind w:left="510" w:right="141"/>
        <w:jc w:val="both"/>
        <w:rPr>
          <w:rFonts w:ascii="Marianne Light" w:hAnsi="Marianne Light" w:cs="Calibri Light"/>
          <w:color w:val="000000"/>
          <w:sz w:val="18"/>
          <w:szCs w:val="20"/>
        </w:rPr>
      </w:pPr>
      <w:r w:rsidRPr="00E27927">
        <w:rPr>
          <w:rFonts w:ascii="Marianne Light" w:hAnsi="Marianne Light"/>
          <w:noProof/>
          <w:sz w:val="12"/>
          <w:lang w:eastAsia="fr-FR"/>
        </w:rPr>
        <w:drawing>
          <wp:anchor distT="0" distB="0" distL="114300" distR="114300" simplePos="0" relativeHeight="251780096" behindDoc="0" locked="0" layoutInCell="1" allowOverlap="1" wp14:anchorId="567DD559" wp14:editId="02D6B38E">
            <wp:simplePos x="0" y="0"/>
            <wp:positionH relativeFrom="column">
              <wp:posOffset>-241523</wp:posOffset>
            </wp:positionH>
            <wp:positionV relativeFrom="paragraph">
              <wp:posOffset>255905</wp:posOffset>
            </wp:positionV>
            <wp:extent cx="561975" cy="684530"/>
            <wp:effectExtent l="0" t="0" r="0" b="0"/>
            <wp:wrapNone/>
            <wp:docPr id="672"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4CD" w:rsidRPr="00E27927">
        <w:rPr>
          <w:rFonts w:ascii="Marianne Light" w:hAnsi="Marianne Light" w:cs="Calibri Light"/>
          <w:color w:val="000000"/>
          <w:sz w:val="18"/>
          <w:szCs w:val="20"/>
        </w:rPr>
        <w:t>D</w:t>
      </w:r>
      <w:r w:rsidR="00E02682" w:rsidRPr="00E27927">
        <w:rPr>
          <w:rFonts w:ascii="Marianne Light" w:hAnsi="Marianne Light" w:cs="Calibri Light"/>
          <w:color w:val="000000"/>
          <w:sz w:val="18"/>
          <w:szCs w:val="20"/>
        </w:rPr>
        <w:t xml:space="preserve">es </w:t>
      </w:r>
      <w:r w:rsidR="006B5B57">
        <w:rPr>
          <w:rFonts w:ascii="Marianne Light" w:hAnsi="Marianne Light" w:cs="Calibri Light"/>
          <w:color w:val="000000"/>
          <w:sz w:val="18"/>
          <w:szCs w:val="20"/>
        </w:rPr>
        <w:t>«</w:t>
      </w:r>
      <w:r w:rsidR="006B5B57">
        <w:rPr>
          <w:rFonts w:ascii="Calibri" w:hAnsi="Calibri" w:cs="Calibri"/>
          <w:color w:val="000000"/>
          <w:sz w:val="18"/>
          <w:szCs w:val="20"/>
        </w:rPr>
        <w:t> </w:t>
      </w:r>
      <w:r w:rsidR="00E02682" w:rsidRPr="00420C4A">
        <w:rPr>
          <w:rFonts w:ascii="Marianne Medium" w:hAnsi="Marianne Medium" w:cs="Calibri Light"/>
          <w:color w:val="64094D"/>
          <w:sz w:val="18"/>
          <w:szCs w:val="20"/>
        </w:rPr>
        <w:t>cafés et bistrots</w:t>
      </w:r>
      <w:r w:rsidR="006B5B57">
        <w:rPr>
          <w:rFonts w:ascii="Calibri" w:hAnsi="Calibri" w:cs="Calibri"/>
          <w:color w:val="64094D"/>
          <w:sz w:val="18"/>
          <w:szCs w:val="20"/>
        </w:rPr>
        <w:t> </w:t>
      </w:r>
      <w:r w:rsidR="006B5B57">
        <w:rPr>
          <w:rFonts w:ascii="Marianne Medium" w:hAnsi="Marianne Medium" w:cs="Marianne Medium"/>
          <w:color w:val="64094D"/>
          <w:sz w:val="18"/>
          <w:szCs w:val="20"/>
        </w:rPr>
        <w:t>»</w:t>
      </w:r>
      <w:r w:rsidR="00E02682" w:rsidRPr="00420C4A">
        <w:rPr>
          <w:rFonts w:ascii="Marianne Medium" w:hAnsi="Marianne Medium" w:cs="Calibri Light"/>
          <w:color w:val="64094D"/>
          <w:sz w:val="18"/>
          <w:szCs w:val="20"/>
        </w:rPr>
        <w:t xml:space="preserve"> destinés aux proches aidants</w:t>
      </w:r>
      <w:r w:rsidR="00E02682" w:rsidRPr="00420C4A">
        <w:rPr>
          <w:rFonts w:ascii="Marianne Light" w:hAnsi="Marianne Light" w:cs="Calibri Light"/>
          <w:color w:val="64094D"/>
          <w:sz w:val="18"/>
          <w:szCs w:val="20"/>
        </w:rPr>
        <w:t xml:space="preserve"> </w:t>
      </w:r>
      <w:r w:rsidR="00E02682" w:rsidRPr="00E27927">
        <w:rPr>
          <w:rFonts w:ascii="Marianne Light" w:hAnsi="Marianne Light" w:cs="Calibri Light"/>
          <w:color w:val="000000"/>
          <w:sz w:val="18"/>
          <w:szCs w:val="20"/>
        </w:rPr>
        <w:t>sont des lieux d’échange</w:t>
      </w:r>
      <w:r w:rsidR="00DE263F">
        <w:rPr>
          <w:rFonts w:ascii="Marianne Light" w:hAnsi="Marianne Light" w:cs="Calibri Light"/>
          <w:color w:val="000000"/>
          <w:sz w:val="18"/>
          <w:szCs w:val="20"/>
        </w:rPr>
        <w:t>, de soutien</w:t>
      </w:r>
      <w:r w:rsidR="006B5B57">
        <w:rPr>
          <w:rFonts w:ascii="Marianne Light" w:hAnsi="Marianne Light" w:cs="Calibri Light"/>
          <w:color w:val="000000"/>
          <w:sz w:val="18"/>
          <w:szCs w:val="20"/>
        </w:rPr>
        <w:t xml:space="preserve"> et d’information</w:t>
      </w:r>
      <w:r w:rsidR="00E02682" w:rsidRPr="00E27927">
        <w:rPr>
          <w:rFonts w:ascii="Marianne Light" w:hAnsi="Marianne Light" w:cs="Calibri Light"/>
          <w:color w:val="000000"/>
          <w:sz w:val="18"/>
          <w:szCs w:val="20"/>
        </w:rPr>
        <w:t xml:space="preserve">. Il existe aussi des </w:t>
      </w:r>
      <w:r w:rsidR="00E02682" w:rsidRPr="00E27927">
        <w:rPr>
          <w:rFonts w:ascii="Marianne Medium" w:hAnsi="Marianne Medium" w:cs="Calibri Light"/>
          <w:color w:val="64094D"/>
          <w:sz w:val="18"/>
          <w:szCs w:val="20"/>
        </w:rPr>
        <w:t>réseaux d’entraide</w:t>
      </w:r>
      <w:r w:rsidR="00E02682" w:rsidRPr="00E27927">
        <w:rPr>
          <w:rFonts w:ascii="Marianne Light" w:hAnsi="Marianne Light" w:cs="Calibri Light"/>
          <w:color w:val="000000"/>
          <w:sz w:val="18"/>
          <w:szCs w:val="20"/>
        </w:rPr>
        <w:t>, portés notamment par des associations</w:t>
      </w:r>
      <w:r w:rsidR="003103D5">
        <w:rPr>
          <w:rFonts w:ascii="Marianne Light" w:hAnsi="Marianne Light" w:cs="Calibri Light"/>
          <w:color w:val="000000"/>
          <w:sz w:val="18"/>
          <w:szCs w:val="20"/>
        </w:rPr>
        <w:t>, qui peuvent être formalisés ou non</w:t>
      </w:r>
      <w:r w:rsidR="006B5B57">
        <w:rPr>
          <w:rFonts w:ascii="Calibri Light" w:eastAsia="Calibri" w:hAnsi="Calibri Light" w:cs="Calibri Light"/>
          <w:color w:val="000000"/>
          <w:sz w:val="20"/>
          <w:szCs w:val="20"/>
        </w:rPr>
        <w:t xml:space="preserve"> qui</w:t>
      </w:r>
      <w:r w:rsidR="006B5B57">
        <w:rPr>
          <w:rFonts w:ascii="Marianne Light" w:hAnsi="Marianne Light" w:cs="Calibri Light"/>
          <w:color w:val="000000"/>
          <w:sz w:val="18"/>
          <w:szCs w:val="20"/>
        </w:rPr>
        <w:t xml:space="preserve"> permet</w:t>
      </w:r>
      <w:r w:rsidR="006B5B57" w:rsidRPr="006B5B57">
        <w:rPr>
          <w:rFonts w:ascii="Marianne Light" w:hAnsi="Marianne Light" w:cs="Calibri Light"/>
          <w:color w:val="000000"/>
          <w:sz w:val="18"/>
          <w:szCs w:val="20"/>
        </w:rPr>
        <w:t>t</w:t>
      </w:r>
      <w:r w:rsidR="006B5B57">
        <w:rPr>
          <w:rFonts w:ascii="Marianne Light" w:hAnsi="Marianne Light" w:cs="Calibri Light"/>
          <w:color w:val="000000"/>
          <w:sz w:val="18"/>
          <w:szCs w:val="20"/>
        </w:rPr>
        <w:t>ent</w:t>
      </w:r>
      <w:r w:rsidR="006B5B57" w:rsidRPr="006B5B57">
        <w:rPr>
          <w:rFonts w:ascii="Marianne Light" w:hAnsi="Marianne Light" w:cs="Calibri Light"/>
          <w:color w:val="000000"/>
          <w:sz w:val="18"/>
          <w:szCs w:val="20"/>
        </w:rPr>
        <w:t xml:space="preserve"> aux aidants de bénéficier de conseils, d’informations pratiques ou d’écoute</w:t>
      </w:r>
      <w:r w:rsidR="006B5B57">
        <w:rPr>
          <w:rFonts w:ascii="Marianne Light" w:hAnsi="Marianne Light" w:cs="Calibri Light"/>
          <w:color w:val="000000"/>
          <w:sz w:val="18"/>
          <w:szCs w:val="20"/>
        </w:rPr>
        <w:t>.</w:t>
      </w:r>
    </w:p>
    <w:p w14:paraId="00202779" w14:textId="3E0CE0C8" w:rsidR="00E02682" w:rsidRPr="00E27927" w:rsidRDefault="00E90794" w:rsidP="00C15B61">
      <w:pPr>
        <w:tabs>
          <w:tab w:val="left" w:pos="1741"/>
        </w:tabs>
        <w:spacing w:line="276" w:lineRule="auto"/>
        <w:ind w:left="624" w:right="141"/>
        <w:jc w:val="both"/>
        <w:rPr>
          <w:rFonts w:ascii="Marianne Light" w:hAnsi="Marianne Light"/>
          <w:sz w:val="18"/>
        </w:rPr>
      </w:pPr>
      <w:r w:rsidRPr="00E27927">
        <w:rPr>
          <w:rFonts w:ascii="Marianne Light" w:hAnsi="Marianne Light"/>
          <w:noProof/>
          <w:sz w:val="12"/>
          <w:lang w:eastAsia="fr-FR"/>
        </w:rPr>
        <mc:AlternateContent>
          <mc:Choice Requires="wps">
            <w:drawing>
              <wp:anchor distT="0" distB="0" distL="114300" distR="114300" simplePos="0" relativeHeight="251778048" behindDoc="1" locked="0" layoutInCell="1" allowOverlap="1" wp14:anchorId="6586869C" wp14:editId="01B31120">
                <wp:simplePos x="0" y="0"/>
                <wp:positionH relativeFrom="margin">
                  <wp:posOffset>317277</wp:posOffset>
                </wp:positionH>
                <wp:positionV relativeFrom="paragraph">
                  <wp:posOffset>78740</wp:posOffset>
                </wp:positionV>
                <wp:extent cx="1400175" cy="252000"/>
                <wp:effectExtent l="0" t="0" r="9525" b="0"/>
                <wp:wrapNone/>
                <wp:docPr id="670" name="Rectangle 670"/>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AF028"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6869C" id="Rectangle 670" o:spid="_x0000_s1328" style="position:absolute;left:0;text-align:left;margin-left:25pt;margin-top:6.2pt;width:110.25pt;height:19.85pt;z-index:-25153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" fillcolor="#eaccd9" stroked="f" strokeweight="1pt">
                <v:textbox>
                  <w:txbxContent>
                    <w:p w14:paraId="4A2AF028" w14:textId="77777777" w:rsidR="00FD6FA8" w:rsidRPr="00D21E34" w:rsidRDefault="00FD6FA8" w:rsidP="00AB1B3E">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A554CD" w:rsidRPr="00E27927">
        <w:rPr>
          <w:rFonts w:ascii="Marianne Light" w:hAnsi="Marianne Light"/>
          <w:sz w:val="10"/>
        </w:rPr>
        <w:t xml:space="preserve"> </w:t>
      </w:r>
      <w:r w:rsidR="00E02682" w:rsidRPr="00E27927">
        <w:rPr>
          <w:rFonts w:ascii="Marianne Light" w:hAnsi="Marianne Light"/>
          <w:sz w:val="28"/>
        </w:rPr>
        <w:t xml:space="preserve">  </w:t>
      </w:r>
      <w:r w:rsidR="00A554CD" w:rsidRPr="00E27927">
        <w:rPr>
          <w:rFonts w:ascii="Marianne Light" w:hAnsi="Marianne Light"/>
          <w:sz w:val="36"/>
        </w:rPr>
        <w:t xml:space="preserve"> </w:t>
      </w:r>
      <w:r w:rsidR="00A554CD" w:rsidRPr="00E27927">
        <w:rPr>
          <w:rFonts w:ascii="Marianne Light" w:hAnsi="Marianne Light"/>
          <w:sz w:val="48"/>
        </w:rPr>
        <w:t xml:space="preserve"> </w:t>
      </w:r>
      <w:r w:rsidR="00E02682" w:rsidRPr="00E27927">
        <w:rPr>
          <w:rFonts w:ascii="Marianne Light" w:hAnsi="Marianne Light"/>
          <w:sz w:val="18"/>
        </w:rPr>
        <w:br/>
      </w:r>
    </w:p>
    <w:p w14:paraId="58468446" w14:textId="1F644BA3" w:rsidR="00E02682" w:rsidRPr="00E27927" w:rsidRDefault="00D53417" w:rsidP="00C15B61">
      <w:pPr>
        <w:pStyle w:val="Paragraphedeliste"/>
        <w:numPr>
          <w:ilvl w:val="0"/>
          <w:numId w:val="36"/>
        </w:numPr>
        <w:spacing w:line="276" w:lineRule="auto"/>
        <w:ind w:left="870" w:right="141"/>
        <w:jc w:val="both"/>
        <w:rPr>
          <w:color w:val="FFFFFF" w:themeColor="background1"/>
          <w:sz w:val="20"/>
        </w:rPr>
      </w:pPr>
      <w:r w:rsidRPr="00E27927">
        <w:rPr>
          <w:rFonts w:ascii="Marianne Medium" w:hAnsi="Marianne Medium" w:cs="Calibri Light"/>
          <w:color w:val="64094D"/>
          <w:sz w:val="18"/>
          <w:szCs w:val="20"/>
        </w:rPr>
        <w:t>Echanger autour du vécu</w:t>
      </w:r>
      <w:r w:rsidR="003103D5">
        <w:rPr>
          <w:rFonts w:ascii="Marianne Medium" w:hAnsi="Marianne Medium" w:cs="Calibri Light"/>
          <w:color w:val="64094D"/>
          <w:sz w:val="18"/>
          <w:szCs w:val="20"/>
        </w:rPr>
        <w:t xml:space="preserve"> de l’aidant</w:t>
      </w:r>
      <w:r w:rsidR="00E02682" w:rsidRPr="00E27927">
        <w:rPr>
          <w:rFonts w:ascii="Marianne Medium" w:hAnsi="Marianne Medium" w:cs="Calibri Light"/>
          <w:color w:val="64094D"/>
          <w:sz w:val="18"/>
          <w:szCs w:val="20"/>
        </w:rPr>
        <w:t xml:space="preserve"> </w:t>
      </w:r>
      <w:r w:rsidR="00A554CD" w:rsidRPr="00E27927">
        <w:rPr>
          <w:rFonts w:ascii="Marianne Light" w:hAnsi="Marianne Light" w:cs="Calibri Light"/>
          <w:color w:val="000000"/>
          <w:sz w:val="18"/>
          <w:szCs w:val="20"/>
        </w:rPr>
        <w:t>afin de répondre aux besoins de soutien, de partage et d’informations</w:t>
      </w:r>
    </w:p>
    <w:p w14:paraId="621D1454" w14:textId="2FB2EF42" w:rsidR="00D53417" w:rsidRPr="00E27927" w:rsidRDefault="00D53417" w:rsidP="00C15B61">
      <w:pPr>
        <w:pStyle w:val="Paragraphedeliste"/>
        <w:numPr>
          <w:ilvl w:val="0"/>
          <w:numId w:val="36"/>
        </w:numPr>
        <w:spacing w:line="276" w:lineRule="auto"/>
        <w:ind w:left="870" w:right="141"/>
        <w:jc w:val="both"/>
        <w:rPr>
          <w:color w:val="FFFFFF" w:themeColor="background1"/>
          <w:sz w:val="20"/>
        </w:rPr>
      </w:pPr>
      <w:r w:rsidRPr="00E27927">
        <w:rPr>
          <w:rFonts w:ascii="Marianne Medium" w:hAnsi="Marianne Medium" w:cs="Calibri Light"/>
          <w:color w:val="64094D"/>
          <w:sz w:val="18"/>
          <w:szCs w:val="20"/>
        </w:rPr>
        <w:t xml:space="preserve">Rencontrer des personnes </w:t>
      </w:r>
      <w:r w:rsidRPr="00E27927">
        <w:rPr>
          <w:rFonts w:ascii="Marianne Light" w:hAnsi="Marianne Light" w:cs="Calibri Light"/>
          <w:color w:val="000000"/>
          <w:sz w:val="18"/>
          <w:szCs w:val="20"/>
        </w:rPr>
        <w:t>avec une expérience similaire et nouer des relations amicales</w:t>
      </w:r>
    </w:p>
    <w:p w14:paraId="244D5F80" w14:textId="72A83110" w:rsidR="00E02682" w:rsidRPr="008A1C25" w:rsidRDefault="008A1C25" w:rsidP="00C15B61">
      <w:pPr>
        <w:pStyle w:val="Paragraphedeliste"/>
        <w:numPr>
          <w:ilvl w:val="0"/>
          <w:numId w:val="36"/>
        </w:numPr>
        <w:spacing w:after="360" w:line="276" w:lineRule="auto"/>
        <w:ind w:left="870" w:right="141"/>
        <w:jc w:val="both"/>
        <w:rPr>
          <w:color w:val="FFFFFF" w:themeColor="background1"/>
          <w:sz w:val="8"/>
        </w:rPr>
      </w:pPr>
      <w:r w:rsidRPr="00E27927">
        <w:rPr>
          <w:noProof/>
          <w:lang w:eastAsia="fr-FR"/>
        </w:rPr>
        <mc:AlternateContent>
          <mc:Choice Requires="wps">
            <w:drawing>
              <wp:anchor distT="0" distB="0" distL="114300" distR="114300" simplePos="0" relativeHeight="251569152" behindDoc="0" locked="0" layoutInCell="1" allowOverlap="1" wp14:anchorId="0FE87DBA" wp14:editId="631D8FA6">
                <wp:simplePos x="0" y="0"/>
                <wp:positionH relativeFrom="margin">
                  <wp:posOffset>2141855</wp:posOffset>
                </wp:positionH>
                <wp:positionV relativeFrom="paragraph">
                  <wp:posOffset>318608</wp:posOffset>
                </wp:positionV>
                <wp:extent cx="1902460" cy="265430"/>
                <wp:effectExtent l="0" t="0" r="2540" b="1270"/>
                <wp:wrapNone/>
                <wp:docPr id="313" name="Rectangle 313"/>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99115" w14:textId="77777777" w:rsidR="00FD6FA8" w:rsidRPr="00B836F5" w:rsidRDefault="00FD6FA8" w:rsidP="00E02682">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87DBA" id="Rectangle 313" o:spid="_x0000_s1329" style="position:absolute;left:0;text-align:left;margin-left:168.65pt;margin-top:25.1pt;width:149.8pt;height:20.9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" fillcolor="#bfbfbf [2412]" stroked="f" strokeweight="1pt">
                <v:textbox>
                  <w:txbxContent>
                    <w:p w14:paraId="2FB99115" w14:textId="77777777" w:rsidR="00FD6FA8" w:rsidRPr="00B836F5" w:rsidRDefault="00FD6FA8" w:rsidP="00E02682">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D53417" w:rsidRPr="00E27927">
        <w:rPr>
          <w:rFonts w:ascii="Marianne Medium" w:hAnsi="Marianne Medium" w:cs="Calibri Light"/>
          <w:color w:val="64094D"/>
          <w:sz w:val="18"/>
          <w:szCs w:val="20"/>
        </w:rPr>
        <w:t xml:space="preserve">Améliorer la relation aidant-aidé </w:t>
      </w:r>
      <w:r w:rsidR="00D53417" w:rsidRPr="00E27927">
        <w:rPr>
          <w:rFonts w:ascii="Marianne Light" w:hAnsi="Marianne Light" w:cs="Calibri Light"/>
          <w:color w:val="000000"/>
          <w:sz w:val="18"/>
          <w:szCs w:val="20"/>
          <w14:textFill>
            <w14:solidFill>
              <w14:srgbClr w14:val="000000">
                <w14:lumMod w14:val="75000"/>
              </w14:srgbClr>
            </w14:solidFill>
          </w14:textFill>
        </w:rPr>
        <w:t>en permettant à l’aidant de mieux vivre sa situation</w:t>
      </w:r>
    </w:p>
    <w:p w14:paraId="475584D2" w14:textId="77777777" w:rsidR="00E02682" w:rsidRPr="00E27927" w:rsidRDefault="00E02682" w:rsidP="00C15B61">
      <w:pPr>
        <w:tabs>
          <w:tab w:val="left" w:pos="1741"/>
        </w:tabs>
        <w:spacing w:line="276" w:lineRule="auto"/>
        <w:ind w:right="141"/>
        <w:jc w:val="center"/>
        <w:rPr>
          <w:color w:val="FFFFFF" w:themeColor="background1"/>
          <w:sz w:val="12"/>
        </w:rPr>
      </w:pPr>
      <w:r w:rsidRPr="00E27927">
        <w:rPr>
          <w:noProof/>
          <w:lang w:eastAsia="fr-FR"/>
        </w:rPr>
        <mc:AlternateContent>
          <mc:Choice Requires="wps">
            <w:drawing>
              <wp:anchor distT="0" distB="0" distL="114300" distR="114300" simplePos="0" relativeHeight="251566080" behindDoc="1" locked="0" layoutInCell="1" allowOverlap="1" wp14:anchorId="6393A87A" wp14:editId="43203675">
                <wp:simplePos x="0" y="0"/>
                <wp:positionH relativeFrom="margin">
                  <wp:posOffset>-89452</wp:posOffset>
                </wp:positionH>
                <wp:positionV relativeFrom="paragraph">
                  <wp:posOffset>44036</wp:posOffset>
                </wp:positionV>
                <wp:extent cx="6372000" cy="1606163"/>
                <wp:effectExtent l="0" t="0" r="0" b="0"/>
                <wp:wrapNone/>
                <wp:docPr id="314" name="Rectangle 314"/>
                <wp:cNvGraphicFramePr/>
                <a:graphic xmlns:a="http://schemas.openxmlformats.org/drawingml/2006/main">
                  <a:graphicData uri="http://schemas.microsoft.com/office/word/2010/wordprocessingShape">
                    <wps:wsp>
                      <wps:cNvSpPr/>
                      <wps:spPr>
                        <a:xfrm>
                          <a:off x="0" y="0"/>
                          <a:ext cx="6372000" cy="160616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76B41" id="Rectangle 314" o:spid="_x0000_s1026" style="position:absolute;margin-left:-7.05pt;margin-top:3.45pt;width:501.75pt;height:126.4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" fillcolor="#f2f2f2 [3052]" stroked="f" strokeweight="1pt">
                <w10:wrap anchorx="margin"/>
              </v:rect>
            </w:pict>
          </mc:Fallback>
        </mc:AlternateContent>
      </w:r>
    </w:p>
    <w:p w14:paraId="36D54588" w14:textId="77777777" w:rsidR="00E02682" w:rsidRPr="00E27927" w:rsidRDefault="00E02682" w:rsidP="00C15B61">
      <w:pPr>
        <w:spacing w:line="276" w:lineRule="auto"/>
        <w:ind w:left="510" w:right="141"/>
        <w:jc w:val="both"/>
        <w:rPr>
          <w:rFonts w:ascii="Marianne Medium" w:eastAsia="Times New Roman" w:hAnsi="Marianne Medium" w:cs="Calibri Light"/>
          <w:color w:val="64094D"/>
          <w:sz w:val="18"/>
          <w:szCs w:val="24"/>
          <w:lang w:eastAsia="fr-FR"/>
        </w:rPr>
      </w:pPr>
      <w:r w:rsidRPr="00E27927">
        <w:rPr>
          <w:rFonts w:ascii="Marianne Medium" w:eastAsia="Times New Roman" w:hAnsi="Marianne Medium" w:cs="Calibri Light"/>
          <w:color w:val="64094D"/>
          <w:sz w:val="18"/>
          <w:szCs w:val="24"/>
          <w:lang w:eastAsia="fr-FR"/>
        </w:rPr>
        <w:t>Fonctionnement</w:t>
      </w:r>
    </w:p>
    <w:p w14:paraId="6F9ECF2E" w14:textId="68F869F2" w:rsidR="00D53417" w:rsidRPr="00E27927" w:rsidRDefault="00D53417" w:rsidP="00C15B61">
      <w:pPr>
        <w:pStyle w:val="Paragraphedeliste"/>
        <w:numPr>
          <w:ilvl w:val="0"/>
          <w:numId w:val="22"/>
        </w:numPr>
        <w:tabs>
          <w:tab w:val="left" w:pos="1741"/>
        </w:tabs>
        <w:spacing w:after="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Aucune inscription n’est généralement nécessaire à la participation à un café ou bistrot. Il n’est pas nécessaire non plus de s’engager ou d’y participer régulièrement.</w:t>
      </w:r>
    </w:p>
    <w:p w14:paraId="19AEA276" w14:textId="0CA34BC7" w:rsidR="00D53417" w:rsidRPr="00E27927" w:rsidRDefault="00D53417" w:rsidP="00C15B61">
      <w:pPr>
        <w:pStyle w:val="Paragraphedeliste"/>
        <w:numPr>
          <w:ilvl w:val="0"/>
          <w:numId w:val="22"/>
        </w:numPr>
        <w:tabs>
          <w:tab w:val="left" w:pos="1741"/>
        </w:tabs>
        <w:spacing w:after="0" w:line="276" w:lineRule="auto"/>
        <w:ind w:left="870"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Certains lieux d’échange font partie d’un réseau de partenaires et les professionnels et bénévoles impliqués dans les lieux de partage varient en fonction des structures.</w:t>
      </w:r>
    </w:p>
    <w:p w14:paraId="1973D093" w14:textId="28F4692A" w:rsidR="00D53417" w:rsidRPr="00E27927" w:rsidRDefault="001F7BB9" w:rsidP="00C15B61">
      <w:pPr>
        <w:pStyle w:val="Paragraphedeliste"/>
        <w:tabs>
          <w:tab w:val="left" w:pos="1741"/>
        </w:tabs>
        <w:spacing w:after="120" w:line="276" w:lineRule="auto"/>
        <w:ind w:left="1191" w:right="141"/>
        <w:jc w:val="both"/>
        <w:rPr>
          <w:rFonts w:ascii="Marianne Light" w:eastAsia="Times New Roman" w:hAnsi="Marianne Light" w:cs="Calibri Light"/>
          <w:color w:val="000000" w:themeColor="text1"/>
          <w:sz w:val="24"/>
          <w:szCs w:val="24"/>
          <w:lang w:eastAsia="fr-FR"/>
        </w:rPr>
      </w:pPr>
      <w:r w:rsidRPr="00E27927">
        <w:rPr>
          <w:noProof/>
          <w:color w:val="FFFFFF" w:themeColor="background1"/>
          <w:sz w:val="14"/>
          <w:lang w:eastAsia="fr-FR"/>
        </w:rPr>
        <w:drawing>
          <wp:anchor distT="0" distB="0" distL="114300" distR="114300" simplePos="0" relativeHeight="251732992" behindDoc="0" locked="0" layoutInCell="1" allowOverlap="1" wp14:anchorId="437338A3" wp14:editId="45D608F6">
            <wp:simplePos x="0" y="0"/>
            <wp:positionH relativeFrom="column">
              <wp:posOffset>67089</wp:posOffset>
            </wp:positionH>
            <wp:positionV relativeFrom="paragraph">
              <wp:posOffset>-635</wp:posOffset>
            </wp:positionV>
            <wp:extent cx="611947" cy="499490"/>
            <wp:effectExtent l="0" t="0" r="0" b="0"/>
            <wp:wrapNone/>
            <wp:docPr id="614" name="Imag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947" cy="499490"/>
                    </a:xfrm>
                    <a:prstGeom prst="rect">
                      <a:avLst/>
                    </a:prstGeom>
                  </pic:spPr>
                </pic:pic>
              </a:graphicData>
            </a:graphic>
            <wp14:sizeRelH relativeFrom="page">
              <wp14:pctWidth>0</wp14:pctWidth>
            </wp14:sizeRelH>
            <wp14:sizeRelV relativeFrom="page">
              <wp14:pctHeight>0</wp14:pctHeight>
            </wp14:sizeRelV>
          </wp:anchor>
        </w:drawing>
      </w:r>
      <w:r w:rsidR="00D53417" w:rsidRPr="00E27927">
        <w:rPr>
          <w:rFonts w:ascii="Marianne Light" w:eastAsia="Times New Roman" w:hAnsi="Marianne Light" w:cs="Calibri Light"/>
          <w:color w:val="000000" w:themeColor="text1"/>
          <w:szCs w:val="24"/>
          <w:lang w:eastAsia="fr-FR"/>
        </w:rPr>
        <w:t xml:space="preserve"> </w:t>
      </w:r>
    </w:p>
    <w:p w14:paraId="45F1E09F" w14:textId="768F1803" w:rsidR="00E02682" w:rsidRPr="00E27927" w:rsidRDefault="00D53417" w:rsidP="00C15B61">
      <w:pPr>
        <w:pStyle w:val="Paragraphedeliste"/>
        <w:tabs>
          <w:tab w:val="left" w:pos="1741"/>
        </w:tabs>
        <w:spacing w:after="0" w:line="276" w:lineRule="auto"/>
        <w:ind w:left="1191" w:right="141"/>
        <w:jc w:val="both"/>
        <w:rPr>
          <w:rFonts w:ascii="Marianne Light" w:eastAsia="Times New Roman" w:hAnsi="Marianne Light" w:cs="Calibri Light"/>
          <w:color w:val="000000" w:themeColor="text1"/>
          <w:sz w:val="18"/>
          <w:szCs w:val="24"/>
          <w:lang w:eastAsia="fr-FR"/>
        </w:rPr>
      </w:pPr>
      <w:r w:rsidRPr="00E27927">
        <w:rPr>
          <w:rFonts w:ascii="Marianne Light" w:eastAsia="Times New Roman" w:hAnsi="Marianne Light" w:cs="Calibri Light"/>
          <w:color w:val="000000" w:themeColor="text1"/>
          <w:sz w:val="18"/>
          <w:szCs w:val="24"/>
          <w:lang w:eastAsia="fr-FR"/>
        </w:rPr>
        <w:t xml:space="preserve">Les cafés et bistrots des aidants sont </w:t>
      </w:r>
      <w:r w:rsidR="006B5B57">
        <w:rPr>
          <w:rFonts w:ascii="Marianne Light" w:eastAsia="Times New Roman" w:hAnsi="Marianne Light" w:cs="Calibri Light"/>
          <w:color w:val="000000" w:themeColor="text1"/>
          <w:sz w:val="18"/>
          <w:szCs w:val="24"/>
          <w:lang w:eastAsia="fr-FR"/>
        </w:rPr>
        <w:t xml:space="preserve">très </w:t>
      </w:r>
      <w:r w:rsidRPr="00E27927">
        <w:rPr>
          <w:rFonts w:ascii="Marianne Light" w:eastAsia="Times New Roman" w:hAnsi="Marianne Light" w:cs="Calibri Light"/>
          <w:color w:val="000000" w:themeColor="text1"/>
          <w:sz w:val="18"/>
          <w:szCs w:val="24"/>
          <w:lang w:eastAsia="fr-FR"/>
        </w:rPr>
        <w:t xml:space="preserve">majoritairement </w:t>
      </w:r>
      <w:r w:rsidRPr="00E27927">
        <w:rPr>
          <w:rFonts w:ascii="Marianne Medium" w:eastAsia="Times New Roman" w:hAnsi="Marianne Medium" w:cs="Calibri Light"/>
          <w:color w:val="63084D"/>
          <w:sz w:val="18"/>
          <w:szCs w:val="24"/>
          <w:lang w:eastAsia="fr-FR"/>
        </w:rPr>
        <w:t>gratuits</w:t>
      </w:r>
      <w:r w:rsidRPr="00E27927">
        <w:rPr>
          <w:rFonts w:ascii="Marianne Light" w:eastAsia="Times New Roman" w:hAnsi="Marianne Light" w:cs="Calibri Light"/>
          <w:color w:val="000000" w:themeColor="text1"/>
          <w:sz w:val="18"/>
          <w:szCs w:val="24"/>
          <w:lang w:eastAsia="fr-FR"/>
        </w:rPr>
        <w:t>.</w:t>
      </w:r>
    </w:p>
    <w:p w14:paraId="629CDB3E" w14:textId="77777777" w:rsidR="00A554CD" w:rsidRPr="00E27927" w:rsidRDefault="00A554CD" w:rsidP="00C15B61">
      <w:pPr>
        <w:tabs>
          <w:tab w:val="left" w:pos="1741"/>
        </w:tabs>
        <w:spacing w:before="120" w:after="0" w:line="276" w:lineRule="auto"/>
        <w:ind w:left="1191" w:right="141"/>
        <w:rPr>
          <w:rFonts w:ascii="Marianne Light" w:eastAsia="Times New Roman" w:hAnsi="Marianne Light" w:cs="Calibri Light"/>
          <w:color w:val="000000" w:themeColor="text1"/>
          <w:sz w:val="18"/>
          <w:szCs w:val="24"/>
          <w:lang w:eastAsia="fr-FR"/>
        </w:rPr>
      </w:pPr>
    </w:p>
    <w:p w14:paraId="57765C93" w14:textId="36EDBD0B" w:rsidR="00E02682" w:rsidRPr="00E27927" w:rsidRDefault="00C17AE6" w:rsidP="00C15B61">
      <w:pPr>
        <w:tabs>
          <w:tab w:val="left" w:pos="1741"/>
        </w:tabs>
        <w:spacing w:before="120" w:after="120" w:line="276" w:lineRule="auto"/>
        <w:ind w:left="1191" w:right="141"/>
        <w:rPr>
          <w:rFonts w:ascii="Marianne Light" w:eastAsia="Times New Roman" w:hAnsi="Marianne Light" w:cs="Calibri Light"/>
          <w:color w:val="000000" w:themeColor="text1"/>
          <w:sz w:val="8"/>
          <w:szCs w:val="24"/>
          <w:lang w:eastAsia="fr-FR"/>
        </w:rPr>
      </w:pPr>
      <w:r w:rsidRPr="00E27927">
        <w:rPr>
          <w:noProof/>
          <w:lang w:eastAsia="fr-FR"/>
        </w:rPr>
        <mc:AlternateContent>
          <mc:Choice Requires="wps">
            <w:drawing>
              <wp:anchor distT="0" distB="0" distL="114300" distR="114300" simplePos="0" relativeHeight="251568128" behindDoc="1" locked="0" layoutInCell="1" allowOverlap="1" wp14:anchorId="300FA978" wp14:editId="5ABBA2A1">
                <wp:simplePos x="0" y="0"/>
                <wp:positionH relativeFrom="margin">
                  <wp:posOffset>-130175</wp:posOffset>
                </wp:positionH>
                <wp:positionV relativeFrom="paragraph">
                  <wp:posOffset>206537</wp:posOffset>
                </wp:positionV>
                <wp:extent cx="6371590" cy="1403350"/>
                <wp:effectExtent l="0" t="0" r="10160" b="25400"/>
                <wp:wrapNone/>
                <wp:docPr id="316" name="Rectangle à coins arrondis 316"/>
                <wp:cNvGraphicFramePr/>
                <a:graphic xmlns:a="http://schemas.openxmlformats.org/drawingml/2006/main">
                  <a:graphicData uri="http://schemas.microsoft.com/office/word/2010/wordprocessingShape">
                    <wps:wsp>
                      <wps:cNvSpPr/>
                      <wps:spPr>
                        <a:xfrm>
                          <a:off x="0" y="0"/>
                          <a:ext cx="6371590" cy="1403350"/>
                        </a:xfrm>
                        <a:prstGeom prst="roundRect">
                          <a:avLst>
                            <a:gd name="adj" fmla="val 7060"/>
                          </a:avLst>
                        </a:prstGeom>
                        <a:noFill/>
                        <a:ln>
                          <a:solidFill>
                            <a:srgbClr val="EACC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0644B" id="Rectangle à coins arrondis 316" o:spid="_x0000_s1026" style="position:absolute;margin-left:-10.25pt;margin-top:16.25pt;width:501.7pt;height:110.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" filled="f" strokecolor="#eaccd9" strokeweight="1pt">
                <v:stroke joinstyle="miter"/>
                <w10:wrap anchorx="margin"/>
              </v:roundrect>
            </w:pict>
          </mc:Fallback>
        </mc:AlternateContent>
      </w:r>
      <w:r w:rsidR="00A554CD" w:rsidRPr="00E27927">
        <w:rPr>
          <w:noProof/>
          <w:lang w:eastAsia="fr-FR"/>
        </w:rPr>
        <mc:AlternateContent>
          <mc:Choice Requires="wps">
            <w:drawing>
              <wp:anchor distT="0" distB="0" distL="114300" distR="114300" simplePos="0" relativeHeight="251570176" behindDoc="1" locked="0" layoutInCell="1" allowOverlap="1" wp14:anchorId="15203EFF" wp14:editId="3F2292C5">
                <wp:simplePos x="0" y="0"/>
                <wp:positionH relativeFrom="margin">
                  <wp:posOffset>316865</wp:posOffset>
                </wp:positionH>
                <wp:positionV relativeFrom="paragraph">
                  <wp:posOffset>80949</wp:posOffset>
                </wp:positionV>
                <wp:extent cx="1847850" cy="287020"/>
                <wp:effectExtent l="0" t="0" r="0" b="0"/>
                <wp:wrapNone/>
                <wp:docPr id="315"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94205" w14:textId="77777777" w:rsidR="00FD6FA8" w:rsidRPr="00F33688" w:rsidRDefault="00FD6FA8" w:rsidP="00E02682">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3EFF" id="_x0000_s1330" type="#_x0000_t15" style="position:absolute;left:0;text-align:left;margin-left:24.95pt;margin-top:6.35pt;width:145.5pt;height:22.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" adj="19922" fillcolor="#eaccd9" stroked="f" strokeweight="1pt">
                <v:textbox>
                  <w:txbxContent>
                    <w:p w14:paraId="78294205" w14:textId="77777777" w:rsidR="00FD6FA8" w:rsidRPr="00F33688" w:rsidRDefault="00FD6FA8" w:rsidP="00E02682">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A554CD" w:rsidRPr="00E27927">
        <w:rPr>
          <w:rFonts w:ascii="Marianne Light" w:eastAsia="Times New Roman" w:hAnsi="Marianne Light" w:cs="Calibri Light"/>
          <w:color w:val="000000" w:themeColor="text1"/>
          <w:sz w:val="14"/>
          <w:szCs w:val="24"/>
          <w:lang w:eastAsia="fr-FR"/>
        </w:rPr>
        <w:t xml:space="preserve">  </w:t>
      </w:r>
    </w:p>
    <w:p w14:paraId="72CA6763" w14:textId="1A47289D" w:rsidR="00E02682" w:rsidRPr="00E27927" w:rsidRDefault="00E02682" w:rsidP="00C15B61">
      <w:pPr>
        <w:tabs>
          <w:tab w:val="left" w:pos="1741"/>
        </w:tabs>
        <w:spacing w:line="276" w:lineRule="auto"/>
        <w:ind w:left="1247" w:right="141"/>
        <w:rPr>
          <w:sz w:val="16"/>
        </w:rPr>
      </w:pPr>
    </w:p>
    <w:p w14:paraId="319B9BB0" w14:textId="77777777" w:rsidR="00A554CD" w:rsidRPr="00E27927" w:rsidRDefault="00C15B61" w:rsidP="00C15B61">
      <w:pPr>
        <w:pStyle w:val="Paragraphedeliste"/>
        <w:numPr>
          <w:ilvl w:val="0"/>
          <w:numId w:val="23"/>
        </w:numPr>
        <w:spacing w:after="200" w:line="276" w:lineRule="auto"/>
        <w:ind w:left="870" w:right="141"/>
        <w:rPr>
          <w:rFonts w:ascii="Marianne Light" w:hAnsi="Marianne Light" w:cs="Calibri Light"/>
          <w:color w:val="000000" w:themeColor="text1"/>
          <w:sz w:val="18"/>
          <w:szCs w:val="18"/>
        </w:rPr>
      </w:pPr>
      <w:hyperlink r:id="rId186" w:history="1">
        <w:r w:rsidR="00A554CD" w:rsidRPr="00E27927">
          <w:rPr>
            <w:rStyle w:val="Lienhypertexte"/>
            <w:rFonts w:ascii="Marianne Light" w:hAnsi="Marianne Light" w:cs="Calibri Light"/>
            <w:sz w:val="18"/>
            <w:szCs w:val="18"/>
          </w:rPr>
          <w:t>Le Portail de la CNSA</w:t>
        </w:r>
      </w:hyperlink>
      <w:r w:rsidR="00A554CD" w:rsidRPr="00E27927">
        <w:rPr>
          <w:rFonts w:ascii="Marianne Light" w:hAnsi="Marianne Light" w:cs="Calibri Light"/>
          <w:color w:val="000000" w:themeColor="text1"/>
          <w:sz w:val="18"/>
          <w:szCs w:val="18"/>
        </w:rPr>
        <w:t xml:space="preserve"> recense les actions de soutien à destination des proches aidants</w:t>
      </w:r>
    </w:p>
    <w:p w14:paraId="55A897C4" w14:textId="0F7372B3" w:rsidR="00A554CD" w:rsidRPr="00E27927" w:rsidRDefault="00A554CD" w:rsidP="00C15B61">
      <w:pPr>
        <w:pStyle w:val="Paragraphedeliste"/>
        <w:numPr>
          <w:ilvl w:val="0"/>
          <w:numId w:val="23"/>
        </w:numPr>
        <w:spacing w:after="200" w:line="276" w:lineRule="auto"/>
        <w:ind w:left="870" w:right="141"/>
        <w:rPr>
          <w:rStyle w:val="Lienhypertexte"/>
          <w:rFonts w:ascii="Marianne Light" w:hAnsi="Marianne Light" w:cs="Calibri Light"/>
          <w:color w:val="000000" w:themeColor="text1"/>
          <w:sz w:val="18"/>
          <w:szCs w:val="18"/>
          <w:u w:val="none"/>
        </w:rPr>
      </w:pPr>
      <w:r w:rsidRPr="00E27927">
        <w:rPr>
          <w:rFonts w:ascii="Marianne Medium" w:hAnsi="Marianne Medium" w:cs="Calibri Light"/>
          <w:color w:val="000000" w:themeColor="text1"/>
          <w:sz w:val="18"/>
          <w:szCs w:val="20"/>
        </w:rPr>
        <w:t>Pour les personnes âgées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E27927">
        <w:rPr>
          <w:rFonts w:ascii="Calibri" w:hAnsi="Calibri" w:cs="Calibri"/>
          <w:color w:val="000000" w:themeColor="text1"/>
          <w:sz w:val="18"/>
          <w:szCs w:val="20"/>
        </w:rPr>
        <w:t> </w:t>
      </w:r>
      <w:r w:rsidRPr="00E27927">
        <w:rPr>
          <w:rFonts w:ascii="Marianne Light" w:hAnsi="Marianne Light" w:cs="Calibri Light"/>
          <w:color w:val="000000" w:themeColor="text1"/>
          <w:sz w:val="18"/>
          <w:szCs w:val="20"/>
        </w:rPr>
        <w:t xml:space="preserve">peuvent vous renseigner : </w:t>
      </w:r>
      <w:hyperlink r:id="rId187" w:history="1">
        <w:r w:rsidRPr="00E27927">
          <w:rPr>
            <w:rStyle w:val="Lienhypertexte"/>
            <w:rFonts w:ascii="Marianne Light" w:hAnsi="Marianne Light" w:cs="Calibri Light"/>
            <w:sz w:val="18"/>
            <w:szCs w:val="20"/>
          </w:rPr>
          <w:t>Annuaire des centres</w:t>
        </w:r>
      </w:hyperlink>
    </w:p>
    <w:p w14:paraId="5B03F49F" w14:textId="15E8E3CA" w:rsidR="009076F8" w:rsidRPr="00E27927" w:rsidRDefault="00C15B61" w:rsidP="00C15B61">
      <w:pPr>
        <w:pStyle w:val="Paragraphedeliste"/>
        <w:numPr>
          <w:ilvl w:val="0"/>
          <w:numId w:val="23"/>
        </w:numPr>
        <w:spacing w:after="200" w:line="276" w:lineRule="auto"/>
        <w:ind w:left="870" w:right="141"/>
        <w:rPr>
          <w:rFonts w:ascii="Marianne Light" w:hAnsi="Marianne Light" w:cs="Calibri Light"/>
          <w:color w:val="000000" w:themeColor="text1"/>
          <w:sz w:val="18"/>
          <w:szCs w:val="18"/>
        </w:rPr>
      </w:pPr>
      <w:hyperlink r:id="rId188" w:history="1">
        <w:r w:rsidR="009076F8" w:rsidRPr="00E27927">
          <w:rPr>
            <w:rFonts w:ascii="Marianne Light" w:hAnsi="Marianne Light" w:cs="Calibri Light"/>
            <w:color w:val="000000" w:themeColor="text1"/>
            <w:sz w:val="18"/>
          </w:rPr>
          <w:t>La</w:t>
        </w:r>
        <w:r w:rsidR="009076F8" w:rsidRPr="00E27927">
          <w:rPr>
            <w:rFonts w:ascii="Marianne Light" w:hAnsi="Marianne Light" w:cs="Calibri Light"/>
            <w:color w:val="000000" w:themeColor="text1"/>
            <w:sz w:val="18"/>
            <w:szCs w:val="18"/>
          </w:rPr>
          <w:t xml:space="preserve"> carte des </w:t>
        </w:r>
        <w:r w:rsidR="009076F8" w:rsidRPr="00E27927">
          <w:rPr>
            <w:rStyle w:val="Lienhypertexte"/>
            <w:rFonts w:ascii="Marianne Light" w:hAnsi="Marianne Light"/>
            <w:sz w:val="18"/>
            <w:szCs w:val="18"/>
          </w:rPr>
          <w:t>Cafés des aidants</w:t>
        </w:r>
      </w:hyperlink>
      <w:r w:rsidR="009076F8" w:rsidRPr="00E27927">
        <w:rPr>
          <w:rStyle w:val="Lienhypertexte"/>
          <w:rFonts w:ascii="Marianne Light" w:hAnsi="Marianne Light"/>
          <w:sz w:val="18"/>
          <w:szCs w:val="18"/>
        </w:rPr>
        <w:t>®</w:t>
      </w:r>
      <w:r w:rsidR="009076F8" w:rsidRPr="00E27927">
        <w:rPr>
          <w:rFonts w:ascii="Marianne Light" w:hAnsi="Marianne Light" w:cs="Calibri Light"/>
          <w:color w:val="000000" w:themeColor="text1"/>
          <w:sz w:val="18"/>
          <w:szCs w:val="18"/>
        </w:rPr>
        <w:t xml:space="preserve"> recense les lieux animés par l’Association française des aidants et celle des</w:t>
      </w:r>
      <w:r w:rsidR="009076F8" w:rsidRPr="00E27927">
        <w:rPr>
          <w:rFonts w:ascii="Marianne Light" w:hAnsi="Marianne Light" w:cs="Calibri Light"/>
          <w:color w:val="000000" w:themeColor="text1"/>
          <w:sz w:val="18"/>
        </w:rPr>
        <w:t xml:space="preserve"> </w:t>
      </w:r>
      <w:hyperlink r:id="rId189" w:history="1">
        <w:r w:rsidR="009076F8" w:rsidRPr="00E27927">
          <w:rPr>
            <w:rStyle w:val="Lienhypertexte"/>
            <w:rFonts w:ascii="Marianne Light" w:hAnsi="Marianne Light"/>
            <w:sz w:val="18"/>
            <w:szCs w:val="18"/>
          </w:rPr>
          <w:t>Bistrots mémoire®</w:t>
        </w:r>
      </w:hyperlink>
      <w:r w:rsidR="009076F8" w:rsidRPr="00E27927">
        <w:rPr>
          <w:rFonts w:cs="Calibri Light"/>
          <w:color w:val="000000" w:themeColor="text1"/>
        </w:rPr>
        <w:t xml:space="preserve"> </w:t>
      </w:r>
      <w:r w:rsidR="009076F8" w:rsidRPr="00E27927">
        <w:rPr>
          <w:rFonts w:ascii="Marianne Light" w:hAnsi="Marianne Light" w:cs="Calibri Light"/>
          <w:color w:val="000000" w:themeColor="text1"/>
          <w:sz w:val="18"/>
          <w:szCs w:val="18"/>
        </w:rPr>
        <w:t>des aidants recense ceux gérés par l’Union des Bistrots mémoire.</w:t>
      </w:r>
    </w:p>
    <w:p w14:paraId="62BC46F7" w14:textId="0B6A24B0" w:rsidR="00E02682" w:rsidRPr="00E27927" w:rsidRDefault="008A1C25" w:rsidP="00C15B61">
      <w:pPr>
        <w:pStyle w:val="Paragraphedeliste"/>
        <w:spacing w:after="200" w:line="276" w:lineRule="auto"/>
        <w:ind w:left="927" w:right="141"/>
        <w:rPr>
          <w:rFonts w:ascii="Marianne Light" w:hAnsi="Marianne Light" w:cs="Calibri Light"/>
          <w:color w:val="000000" w:themeColor="text1"/>
          <w:sz w:val="18"/>
          <w:szCs w:val="20"/>
        </w:rPr>
      </w:pPr>
      <w:r w:rsidRPr="00E27927">
        <w:rPr>
          <w:rFonts w:ascii="Marianne Medium" w:hAnsi="Marianne Medium"/>
          <w:bCs/>
          <w:noProof/>
          <w:sz w:val="16"/>
          <w:szCs w:val="20"/>
          <w:lang w:eastAsia="fr-FR"/>
        </w:rPr>
        <mc:AlternateContent>
          <mc:Choice Requires="wps">
            <w:drawing>
              <wp:anchor distT="0" distB="0" distL="114300" distR="114300" simplePos="0" relativeHeight="251574272" behindDoc="1" locked="0" layoutInCell="1" allowOverlap="1" wp14:anchorId="6A111C3D" wp14:editId="22B82765">
                <wp:simplePos x="0" y="0"/>
                <wp:positionH relativeFrom="margin">
                  <wp:posOffset>325755</wp:posOffset>
                </wp:positionH>
                <wp:positionV relativeFrom="paragraph">
                  <wp:posOffset>281143</wp:posOffset>
                </wp:positionV>
                <wp:extent cx="1704975" cy="318770"/>
                <wp:effectExtent l="0" t="0" r="9525" b="5080"/>
                <wp:wrapNone/>
                <wp:docPr id="317" name="Rectangle 317"/>
                <wp:cNvGraphicFramePr/>
                <a:graphic xmlns:a="http://schemas.openxmlformats.org/drawingml/2006/main">
                  <a:graphicData uri="http://schemas.microsoft.com/office/word/2010/wordprocessingShape">
                    <wps:wsp>
                      <wps:cNvSpPr/>
                      <wps:spPr>
                        <a:xfrm>
                          <a:off x="0" y="0"/>
                          <a:ext cx="1704975" cy="31877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8A51E" w14:textId="7344AAE8"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QUELQUES EXEMPLES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11C3D" id="Rectangle 317" o:spid="_x0000_s1331" style="position:absolute;left:0;text-align:left;margin-left:25.65pt;margin-top:22.15pt;width:134.25pt;height:25.1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" fillcolor="#eaccd9" stroked="f" strokeweight="1pt">
                <v:textbox>
                  <w:txbxContent>
                    <w:p w14:paraId="0588A51E" w14:textId="7344AAE8" w:rsidR="00FD6FA8" w:rsidRPr="000D4968" w:rsidRDefault="00FD6FA8" w:rsidP="00E02682">
                      <w:pPr>
                        <w:jc w:val="center"/>
                        <w:rPr>
                          <w:rFonts w:ascii="Marianne Medium" w:hAnsi="Marianne Medium"/>
                          <w:color w:val="000000" w:themeColor="text1"/>
                        </w:rPr>
                      </w:pPr>
                      <w:r>
                        <w:rPr>
                          <w:rFonts w:ascii="Marianne Medium" w:hAnsi="Marianne Medium"/>
                          <w:color w:val="000000" w:themeColor="text1"/>
                        </w:rPr>
                        <w:t>QUELQUES EXEMPLES</w:t>
                      </w:r>
                    </w:p>
                  </w:txbxContent>
                </v:textbox>
                <w10:wrap anchorx="margin"/>
              </v:rect>
            </w:pict>
          </mc:Fallback>
        </mc:AlternateContent>
      </w:r>
    </w:p>
    <w:p w14:paraId="6BFB5EC0" w14:textId="24A28F8F" w:rsidR="00E02682" w:rsidRPr="00E27927" w:rsidRDefault="00164AE3"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82464" behindDoc="0" locked="0" layoutInCell="1" allowOverlap="1" wp14:anchorId="106E28A0" wp14:editId="477004A3">
                <wp:simplePos x="0" y="0"/>
                <wp:positionH relativeFrom="margin">
                  <wp:posOffset>3605530</wp:posOffset>
                </wp:positionH>
                <wp:positionV relativeFrom="paragraph">
                  <wp:posOffset>449580</wp:posOffset>
                </wp:positionV>
                <wp:extent cx="2251075" cy="241300"/>
                <wp:effectExtent l="0" t="0" r="0" b="6350"/>
                <wp:wrapNone/>
                <wp:docPr id="3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11284467" w14:textId="1B4040F9"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Bistrot Mémoire®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E28A0" id="_x0000_s1332" type="#_x0000_t202" style="position:absolute;left:0;text-align:left;margin-left:283.9pt;margin-top:35.4pt;width:177.25pt;height:19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" filled="f" stroked="f">
                <v:textbox>
                  <w:txbxContent>
                    <w:p w14:paraId="11284467" w14:textId="1B4040F9"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Bistrot Mémoire®</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580416" behindDoc="0" locked="0" layoutInCell="1" allowOverlap="1" wp14:anchorId="404298A3" wp14:editId="2F6EBDFA">
                <wp:simplePos x="0" y="0"/>
                <wp:positionH relativeFrom="margin">
                  <wp:posOffset>3138170</wp:posOffset>
                </wp:positionH>
                <wp:positionV relativeFrom="paragraph">
                  <wp:posOffset>353695</wp:posOffset>
                </wp:positionV>
                <wp:extent cx="3131820" cy="1223645"/>
                <wp:effectExtent l="0" t="0" r="0" b="0"/>
                <wp:wrapNone/>
                <wp:docPr id="333" name="Rectangle 333"/>
                <wp:cNvGraphicFramePr/>
                <a:graphic xmlns:a="http://schemas.openxmlformats.org/drawingml/2006/main">
                  <a:graphicData uri="http://schemas.microsoft.com/office/word/2010/wordprocessingShape">
                    <wps:wsp>
                      <wps:cNvSpPr/>
                      <wps:spPr>
                        <a:xfrm>
                          <a:off x="0" y="0"/>
                          <a:ext cx="3131820" cy="12236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C407E" id="Rectangle 333" o:spid="_x0000_s1026" style="position:absolute;margin-left:247.1pt;margin-top:27.85pt;width:246.6pt;height:96.3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572224" behindDoc="0" locked="0" layoutInCell="1" allowOverlap="1" wp14:anchorId="71399DDB" wp14:editId="467AF4B7">
                <wp:simplePos x="0" y="0"/>
                <wp:positionH relativeFrom="margin">
                  <wp:posOffset>-73660</wp:posOffset>
                </wp:positionH>
                <wp:positionV relativeFrom="paragraph">
                  <wp:posOffset>353695</wp:posOffset>
                </wp:positionV>
                <wp:extent cx="3131820" cy="1223645"/>
                <wp:effectExtent l="0" t="0" r="0" b="0"/>
                <wp:wrapNone/>
                <wp:docPr id="319" name="Rectangle 319"/>
                <wp:cNvGraphicFramePr/>
                <a:graphic xmlns:a="http://schemas.openxmlformats.org/drawingml/2006/main">
                  <a:graphicData uri="http://schemas.microsoft.com/office/word/2010/wordprocessingShape">
                    <wps:wsp>
                      <wps:cNvSpPr/>
                      <wps:spPr>
                        <a:xfrm>
                          <a:off x="0" y="0"/>
                          <a:ext cx="3131820" cy="12236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63D0" id="Rectangle 319" o:spid="_x0000_s1026" style="position:absolute;margin-left:-5.8pt;margin-top:27.85pt;width:246.6pt;height:96.35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73248" behindDoc="0" locked="0" layoutInCell="1" allowOverlap="1" wp14:anchorId="058534E5" wp14:editId="760AE299">
                <wp:simplePos x="0" y="0"/>
                <wp:positionH relativeFrom="margin">
                  <wp:posOffset>281940</wp:posOffset>
                </wp:positionH>
                <wp:positionV relativeFrom="paragraph">
                  <wp:posOffset>461010</wp:posOffset>
                </wp:positionV>
                <wp:extent cx="2251075" cy="241300"/>
                <wp:effectExtent l="0" t="0" r="0" b="6350"/>
                <wp:wrapNone/>
                <wp:docPr id="3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55846D27" w14:textId="669C142F" w:rsidR="00FD6FA8" w:rsidRPr="00141DF0" w:rsidRDefault="00FD6FA8" w:rsidP="00E02682">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Café des Aidants®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534E5" id="_x0000_s1333" type="#_x0000_t202" style="position:absolute;left:0;text-align:left;margin-left:22.2pt;margin-top:36.3pt;width:177.25pt;height:19pt;z-index:251573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" filled="f" stroked="f">
                <v:textbox>
                  <w:txbxContent>
                    <w:p w14:paraId="55846D27" w14:textId="669C142F" w:rsidR="00FD6FA8" w:rsidRPr="00141DF0" w:rsidRDefault="00FD6FA8" w:rsidP="00E02682">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Café des Aidants®</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81440" behindDoc="0" locked="0" layoutInCell="1" allowOverlap="1" wp14:anchorId="58BE0AD0" wp14:editId="19C58DA6">
                <wp:simplePos x="0" y="0"/>
                <wp:positionH relativeFrom="column">
                  <wp:posOffset>40640</wp:posOffset>
                </wp:positionH>
                <wp:positionV relativeFrom="paragraph">
                  <wp:posOffset>712470</wp:posOffset>
                </wp:positionV>
                <wp:extent cx="2863850" cy="1404620"/>
                <wp:effectExtent l="0" t="0" r="0" b="2540"/>
                <wp:wrapNone/>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404620"/>
                        </a:xfrm>
                        <a:prstGeom prst="rect">
                          <a:avLst/>
                        </a:prstGeom>
                        <a:noFill/>
                        <a:ln w="9525">
                          <a:noFill/>
                          <a:miter lim="800000"/>
                          <a:headEnd/>
                          <a:tailEnd/>
                        </a:ln>
                      </wps:spPr>
                      <wps:txbx>
                        <w:txbxContent>
                          <w:p w14:paraId="78B3AF21" w14:textId="6A3B1125"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 xml:space="preserve">Réseau géré par l’Association française des Aidants. Rencontres organisées dans des </w:t>
                            </w:r>
                            <w:r w:rsidRPr="00136DAF">
                              <w:rPr>
                                <w:rFonts w:ascii="Marianne Light" w:hAnsi="Marianne Light" w:cs="Calibri Light"/>
                                <w:color w:val="000000" w:themeColor="text1"/>
                                <w:sz w:val="18"/>
                                <w:szCs w:val="20"/>
                              </w:rPr>
                              <w:t>lieu</w:t>
                            </w:r>
                            <w:r>
                              <w:rPr>
                                <w:rFonts w:ascii="Marianne Light" w:hAnsi="Marianne Light" w:cs="Calibri Light"/>
                                <w:color w:val="000000" w:themeColor="text1"/>
                                <w:sz w:val="18"/>
                                <w:szCs w:val="20"/>
                              </w:rPr>
                              <w:t>x</w:t>
                            </w:r>
                            <w:r w:rsidRPr="00136DAF">
                              <w:rPr>
                                <w:rFonts w:ascii="Marianne Light" w:hAnsi="Marianne Light" w:cs="Calibri Light"/>
                                <w:color w:val="000000" w:themeColor="text1"/>
                                <w:sz w:val="18"/>
                                <w:szCs w:val="20"/>
                              </w:rPr>
                              <w:t xml:space="preserve"> ouvert</w:t>
                            </w:r>
                            <w:r>
                              <w:rPr>
                                <w:rFonts w:ascii="Marianne Light" w:hAnsi="Marianne Light" w:cs="Calibri Light"/>
                                <w:color w:val="000000" w:themeColor="text1"/>
                                <w:sz w:val="18"/>
                                <w:szCs w:val="20"/>
                              </w:rPr>
                              <w:t>s à tous, animées</w:t>
                            </w:r>
                            <w:r w:rsidRPr="00136DAF">
                              <w:rPr>
                                <w:rFonts w:ascii="Marianne Light" w:hAnsi="Marianne Light" w:cs="Calibri Light"/>
                                <w:color w:val="000000" w:themeColor="text1"/>
                                <w:sz w:val="18"/>
                                <w:szCs w:val="20"/>
                              </w:rPr>
                              <w:t xml:space="preserve"> par un travailleur social et un psychologue</w:t>
                            </w:r>
                            <w:r>
                              <w:rPr>
                                <w:rFonts w:ascii="Marianne Light" w:hAnsi="Marianne Light" w:cs="Calibri Light"/>
                                <w:color w:val="000000" w:themeColor="text1"/>
                                <w:sz w:val="18"/>
                                <w:szCs w:val="20"/>
                              </w:rPr>
                              <w:t>, avec une</w:t>
                            </w:r>
                            <w:r w:rsidRPr="00136DAF">
                              <w:rPr>
                                <w:rFonts w:ascii="Marianne Light" w:hAnsi="Marianne Light" w:cs="Calibri Light"/>
                                <w:color w:val="000000" w:themeColor="text1"/>
                                <w:sz w:val="18"/>
                                <w:szCs w:val="20"/>
                              </w:rPr>
                              <w:t xml:space="preserve"> thématique</w:t>
                            </w:r>
                            <w:r>
                              <w:rPr>
                                <w:rFonts w:ascii="Calibri" w:hAnsi="Calibri" w:cs="Calibri"/>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E0AD0" id="_x0000_s1334" type="#_x0000_t202" style="position:absolute;left:0;text-align:left;margin-left:3.2pt;margin-top:56.1pt;width:225.5pt;height:110.6pt;z-index:251581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" filled="f" stroked="f">
                <v:textbox style="mso-fit-shape-to-text:t">
                  <w:txbxContent>
                    <w:p w14:paraId="78B3AF21" w14:textId="6A3B1125"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 xml:space="preserve">Réseau géré par l’Association française des Aidants. Rencontres organisées dans des </w:t>
                      </w:r>
                      <w:r w:rsidRPr="00136DAF">
                        <w:rPr>
                          <w:rFonts w:ascii="Marianne Light" w:hAnsi="Marianne Light" w:cs="Calibri Light"/>
                          <w:color w:val="000000" w:themeColor="text1"/>
                          <w:sz w:val="18"/>
                          <w:szCs w:val="20"/>
                        </w:rPr>
                        <w:t>lieu</w:t>
                      </w:r>
                      <w:r>
                        <w:rPr>
                          <w:rFonts w:ascii="Marianne Light" w:hAnsi="Marianne Light" w:cs="Calibri Light"/>
                          <w:color w:val="000000" w:themeColor="text1"/>
                          <w:sz w:val="18"/>
                          <w:szCs w:val="20"/>
                        </w:rPr>
                        <w:t>x</w:t>
                      </w:r>
                      <w:r w:rsidRPr="00136DAF">
                        <w:rPr>
                          <w:rFonts w:ascii="Marianne Light" w:hAnsi="Marianne Light" w:cs="Calibri Light"/>
                          <w:color w:val="000000" w:themeColor="text1"/>
                          <w:sz w:val="18"/>
                          <w:szCs w:val="20"/>
                        </w:rPr>
                        <w:t xml:space="preserve"> ouvert</w:t>
                      </w:r>
                      <w:r>
                        <w:rPr>
                          <w:rFonts w:ascii="Marianne Light" w:hAnsi="Marianne Light" w:cs="Calibri Light"/>
                          <w:color w:val="000000" w:themeColor="text1"/>
                          <w:sz w:val="18"/>
                          <w:szCs w:val="20"/>
                        </w:rPr>
                        <w:t>s à tous, animées</w:t>
                      </w:r>
                      <w:r w:rsidRPr="00136DAF">
                        <w:rPr>
                          <w:rFonts w:ascii="Marianne Light" w:hAnsi="Marianne Light" w:cs="Calibri Light"/>
                          <w:color w:val="000000" w:themeColor="text1"/>
                          <w:sz w:val="18"/>
                          <w:szCs w:val="20"/>
                        </w:rPr>
                        <w:t xml:space="preserve"> par un travailleur social et un psychologue</w:t>
                      </w:r>
                      <w:r>
                        <w:rPr>
                          <w:rFonts w:ascii="Marianne Light" w:hAnsi="Marianne Light" w:cs="Calibri Light"/>
                          <w:color w:val="000000" w:themeColor="text1"/>
                          <w:sz w:val="18"/>
                          <w:szCs w:val="20"/>
                        </w:rPr>
                        <w:t>, avec une</w:t>
                      </w:r>
                      <w:r w:rsidRPr="00136DAF">
                        <w:rPr>
                          <w:rFonts w:ascii="Marianne Light" w:hAnsi="Marianne Light" w:cs="Calibri Light"/>
                          <w:color w:val="000000" w:themeColor="text1"/>
                          <w:sz w:val="18"/>
                          <w:szCs w:val="20"/>
                        </w:rPr>
                        <w:t xml:space="preserve"> thématique</w:t>
                      </w:r>
                      <w:r>
                        <w:rPr>
                          <w:rFonts w:ascii="Calibri" w:hAnsi="Calibri" w:cs="Calibri"/>
                          <w:color w:val="000000" w:themeColor="text1"/>
                          <w:sz w:val="18"/>
                          <w:szCs w:val="20"/>
                        </w:rPr>
                        <w:t>.</w:t>
                      </w:r>
                    </w:p>
                  </w:txbxContent>
                </v:textbox>
              </v:shape>
            </w:pict>
          </mc:Fallback>
        </mc:AlternateContent>
      </w:r>
    </w:p>
    <w:p w14:paraId="256ED09B" w14:textId="1BD9EB55" w:rsidR="00E02682" w:rsidRPr="00E27927" w:rsidRDefault="006A292F"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45720" distB="45720" distL="114300" distR="114300" simplePos="0" relativeHeight="251583488" behindDoc="0" locked="0" layoutInCell="1" allowOverlap="1" wp14:anchorId="41E3B971" wp14:editId="51587A30">
                <wp:simplePos x="0" y="0"/>
                <wp:positionH relativeFrom="column">
                  <wp:posOffset>3263900</wp:posOffset>
                </wp:positionH>
                <wp:positionV relativeFrom="paragraph">
                  <wp:posOffset>315486</wp:posOffset>
                </wp:positionV>
                <wp:extent cx="2872105" cy="1404620"/>
                <wp:effectExtent l="0" t="0" r="0" b="0"/>
                <wp:wrapNone/>
                <wp:docPr id="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04620"/>
                        </a:xfrm>
                        <a:prstGeom prst="rect">
                          <a:avLst/>
                        </a:prstGeom>
                        <a:noFill/>
                        <a:ln w="9525">
                          <a:noFill/>
                          <a:miter lim="800000"/>
                          <a:headEnd/>
                          <a:tailEnd/>
                        </a:ln>
                      </wps:spPr>
                      <wps:txbx>
                        <w:txbxContent>
                          <w:p w14:paraId="5C89AE98" w14:textId="72E4B85D"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Réseau géré par l’Union des Bistrots mémoire. Rencontres pour les</w:t>
                            </w:r>
                            <w:r w:rsidRPr="00136DAF">
                              <w:rPr>
                                <w:rFonts w:ascii="Marianne Light" w:hAnsi="Marianne Light" w:cs="Calibri Light"/>
                                <w:color w:val="000000" w:themeColor="text1"/>
                                <w:sz w:val="18"/>
                                <w:szCs w:val="20"/>
                              </w:rPr>
                              <w:t xml:space="preserve"> p</w:t>
                            </w:r>
                            <w:r>
                              <w:rPr>
                                <w:rFonts w:ascii="Marianne Light" w:hAnsi="Marianne Light" w:cs="Calibri Light"/>
                                <w:color w:val="000000" w:themeColor="text1"/>
                                <w:sz w:val="18"/>
                                <w:szCs w:val="20"/>
                              </w:rPr>
                              <w:t>ersonnes</w:t>
                            </w:r>
                            <w:r w:rsidRPr="00136DAF">
                              <w:rPr>
                                <w:rFonts w:ascii="Marianne Light" w:hAnsi="Marianne Light" w:cs="Calibri Light"/>
                                <w:color w:val="000000" w:themeColor="text1"/>
                                <w:sz w:val="18"/>
                                <w:szCs w:val="20"/>
                              </w:rPr>
                              <w:t xml:space="preserve"> avec des troubles de la mémoire et leurs aidants</w:t>
                            </w:r>
                            <w:r>
                              <w:rPr>
                                <w:rFonts w:ascii="Marianne Light" w:hAnsi="Marianne Light" w:cs="Calibri Light"/>
                                <w:color w:val="000000" w:themeColor="text1"/>
                                <w:sz w:val="18"/>
                                <w:szCs w:val="20"/>
                              </w:rPr>
                              <w:t>, o</w:t>
                            </w:r>
                            <w:r w:rsidRPr="00136DAF">
                              <w:rPr>
                                <w:rFonts w:ascii="Marianne Light" w:hAnsi="Marianne Light" w:cs="Calibri Light"/>
                                <w:color w:val="000000" w:themeColor="text1"/>
                                <w:sz w:val="18"/>
                                <w:szCs w:val="20"/>
                              </w:rPr>
                              <w:t>uvert</w:t>
                            </w:r>
                            <w:r>
                              <w:rPr>
                                <w:rFonts w:ascii="Marianne Light" w:hAnsi="Marianne Light" w:cs="Calibri Light"/>
                                <w:color w:val="000000" w:themeColor="text1"/>
                                <w:sz w:val="18"/>
                                <w:szCs w:val="20"/>
                              </w:rPr>
                              <w:t>e</w:t>
                            </w:r>
                            <w:r w:rsidRPr="00136DAF">
                              <w:rPr>
                                <w:rFonts w:ascii="Marianne Light" w:hAnsi="Marianne Light" w:cs="Calibri Light"/>
                                <w:color w:val="000000" w:themeColor="text1"/>
                                <w:sz w:val="18"/>
                                <w:szCs w:val="20"/>
                              </w:rPr>
                              <w:t xml:space="preserve">s à tous, </w:t>
                            </w:r>
                            <w:r>
                              <w:rPr>
                                <w:rFonts w:ascii="Marianne Light" w:hAnsi="Marianne Light" w:cs="Calibri Light"/>
                                <w:color w:val="000000" w:themeColor="text1"/>
                                <w:sz w:val="18"/>
                                <w:szCs w:val="20"/>
                              </w:rPr>
                              <w:t>dans des cafés, animée</w:t>
                            </w:r>
                            <w:r w:rsidRPr="00136DAF">
                              <w:rPr>
                                <w:rFonts w:ascii="Marianne Light" w:hAnsi="Marianne Light" w:cs="Calibri Light"/>
                                <w:color w:val="000000" w:themeColor="text1"/>
                                <w:sz w:val="18"/>
                                <w:szCs w:val="20"/>
                              </w:rPr>
                              <w:t>s par un psychologue et des bénévoles</w:t>
                            </w:r>
                            <w:r>
                              <w:rPr>
                                <w:rFonts w:ascii="Marianne Light" w:hAnsi="Marianne Light" w:cs="Calibri Light"/>
                                <w:color w:val="000000" w:themeColor="text1"/>
                                <w:sz w:val="18"/>
                                <w:szCs w:val="20"/>
                              </w:rPr>
                              <w:t>. Il en existe dans 22 départements.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3B971" id="_x0000_s1335" type="#_x0000_t202" style="position:absolute;left:0;text-align:left;margin-left:257pt;margin-top:24.85pt;width:226.15pt;height:110.6pt;z-index:251583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" filled="f" stroked="f">
                <v:textbox style="mso-fit-shape-to-text:t">
                  <w:txbxContent>
                    <w:p w14:paraId="5C89AE98" w14:textId="72E4B85D"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Réseau géré par l’Union des Bistrots mémoire. Rencontres pour les</w:t>
                      </w:r>
                      <w:r w:rsidRPr="00136DAF">
                        <w:rPr>
                          <w:rFonts w:ascii="Marianne Light" w:hAnsi="Marianne Light" w:cs="Calibri Light"/>
                          <w:color w:val="000000" w:themeColor="text1"/>
                          <w:sz w:val="18"/>
                          <w:szCs w:val="20"/>
                        </w:rPr>
                        <w:t xml:space="preserve"> p</w:t>
                      </w:r>
                      <w:r>
                        <w:rPr>
                          <w:rFonts w:ascii="Marianne Light" w:hAnsi="Marianne Light" w:cs="Calibri Light"/>
                          <w:color w:val="000000" w:themeColor="text1"/>
                          <w:sz w:val="18"/>
                          <w:szCs w:val="20"/>
                        </w:rPr>
                        <w:t>ersonnes</w:t>
                      </w:r>
                      <w:r w:rsidRPr="00136DAF">
                        <w:rPr>
                          <w:rFonts w:ascii="Marianne Light" w:hAnsi="Marianne Light" w:cs="Calibri Light"/>
                          <w:color w:val="000000" w:themeColor="text1"/>
                          <w:sz w:val="18"/>
                          <w:szCs w:val="20"/>
                        </w:rPr>
                        <w:t xml:space="preserve"> avec des troubles de la mémoire et leurs aidants</w:t>
                      </w:r>
                      <w:r>
                        <w:rPr>
                          <w:rFonts w:ascii="Marianne Light" w:hAnsi="Marianne Light" w:cs="Calibri Light"/>
                          <w:color w:val="000000" w:themeColor="text1"/>
                          <w:sz w:val="18"/>
                          <w:szCs w:val="20"/>
                        </w:rPr>
                        <w:t>, o</w:t>
                      </w:r>
                      <w:r w:rsidRPr="00136DAF">
                        <w:rPr>
                          <w:rFonts w:ascii="Marianne Light" w:hAnsi="Marianne Light" w:cs="Calibri Light"/>
                          <w:color w:val="000000" w:themeColor="text1"/>
                          <w:sz w:val="18"/>
                          <w:szCs w:val="20"/>
                        </w:rPr>
                        <w:t>uvert</w:t>
                      </w:r>
                      <w:r>
                        <w:rPr>
                          <w:rFonts w:ascii="Marianne Light" w:hAnsi="Marianne Light" w:cs="Calibri Light"/>
                          <w:color w:val="000000" w:themeColor="text1"/>
                          <w:sz w:val="18"/>
                          <w:szCs w:val="20"/>
                        </w:rPr>
                        <w:t>e</w:t>
                      </w:r>
                      <w:r w:rsidRPr="00136DAF">
                        <w:rPr>
                          <w:rFonts w:ascii="Marianne Light" w:hAnsi="Marianne Light" w:cs="Calibri Light"/>
                          <w:color w:val="000000" w:themeColor="text1"/>
                          <w:sz w:val="18"/>
                          <w:szCs w:val="20"/>
                        </w:rPr>
                        <w:t xml:space="preserve">s à tous, </w:t>
                      </w:r>
                      <w:r>
                        <w:rPr>
                          <w:rFonts w:ascii="Marianne Light" w:hAnsi="Marianne Light" w:cs="Calibri Light"/>
                          <w:color w:val="000000" w:themeColor="text1"/>
                          <w:sz w:val="18"/>
                          <w:szCs w:val="20"/>
                        </w:rPr>
                        <w:t>dans des cafés, animée</w:t>
                      </w:r>
                      <w:r w:rsidRPr="00136DAF">
                        <w:rPr>
                          <w:rFonts w:ascii="Marianne Light" w:hAnsi="Marianne Light" w:cs="Calibri Light"/>
                          <w:color w:val="000000" w:themeColor="text1"/>
                          <w:sz w:val="18"/>
                          <w:szCs w:val="20"/>
                        </w:rPr>
                        <w:t>s par un psychologue et des bénévoles</w:t>
                      </w:r>
                      <w:r>
                        <w:rPr>
                          <w:rFonts w:ascii="Marianne Light" w:hAnsi="Marianne Light" w:cs="Calibri Light"/>
                          <w:color w:val="000000" w:themeColor="text1"/>
                          <w:sz w:val="18"/>
                          <w:szCs w:val="20"/>
                        </w:rPr>
                        <w:t>. Il en existe dans 22 départements.</w:t>
                      </w:r>
                    </w:p>
                  </w:txbxContent>
                </v:textbox>
              </v:shape>
            </w:pict>
          </mc:Fallback>
        </mc:AlternateContent>
      </w:r>
    </w:p>
    <w:p w14:paraId="59563978" w14:textId="0CC41270" w:rsidR="00D628D0" w:rsidRPr="00E27927" w:rsidRDefault="00D628D0" w:rsidP="00C15B61">
      <w:pPr>
        <w:spacing w:line="276" w:lineRule="auto"/>
        <w:ind w:right="141"/>
        <w:jc w:val="both"/>
        <w:rPr>
          <w:rFonts w:ascii="Marianne" w:hAnsi="Marianne" w:cs="Arial"/>
          <w:sz w:val="28"/>
          <w:szCs w:val="32"/>
        </w:rPr>
      </w:pPr>
    </w:p>
    <w:p w14:paraId="5BE7A16F" w14:textId="6960B09B" w:rsidR="00D628D0" w:rsidRPr="00E27927" w:rsidRDefault="00D628D0" w:rsidP="00C15B61">
      <w:pPr>
        <w:spacing w:line="276" w:lineRule="auto"/>
        <w:ind w:right="141"/>
        <w:jc w:val="both"/>
        <w:rPr>
          <w:rFonts w:ascii="Marianne" w:hAnsi="Marianne" w:cs="Arial"/>
          <w:sz w:val="28"/>
          <w:szCs w:val="32"/>
        </w:rPr>
      </w:pPr>
    </w:p>
    <w:p w14:paraId="372F912D" w14:textId="697DBDEA" w:rsidR="00796F0C" w:rsidRPr="00E27927" w:rsidRDefault="00230D24"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586560" behindDoc="0" locked="0" layoutInCell="1" allowOverlap="1" wp14:anchorId="6B9AD942" wp14:editId="4A545C87">
                <wp:simplePos x="0" y="0"/>
                <wp:positionH relativeFrom="margin">
                  <wp:posOffset>3147695</wp:posOffset>
                </wp:positionH>
                <wp:positionV relativeFrom="paragraph">
                  <wp:posOffset>242570</wp:posOffset>
                </wp:positionV>
                <wp:extent cx="3131820" cy="1528445"/>
                <wp:effectExtent l="0" t="0" r="0" b="0"/>
                <wp:wrapNone/>
                <wp:docPr id="338" name="Rectangle 338"/>
                <wp:cNvGraphicFramePr/>
                <a:graphic xmlns:a="http://schemas.openxmlformats.org/drawingml/2006/main">
                  <a:graphicData uri="http://schemas.microsoft.com/office/word/2010/wordprocessingShape">
                    <wps:wsp>
                      <wps:cNvSpPr/>
                      <wps:spPr>
                        <a:xfrm>
                          <a:off x="0" y="0"/>
                          <a:ext cx="3131820" cy="152844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0E08B" id="Rectangle 338" o:spid="_x0000_s1026" style="position:absolute;margin-left:247.85pt;margin-top:19.1pt;width:246.6pt;height:120.3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84512" behindDoc="0" locked="0" layoutInCell="1" allowOverlap="1" wp14:anchorId="0175B288" wp14:editId="216E7FC3">
                <wp:simplePos x="0" y="0"/>
                <wp:positionH relativeFrom="margin">
                  <wp:posOffset>269240</wp:posOffset>
                </wp:positionH>
                <wp:positionV relativeFrom="paragraph">
                  <wp:posOffset>296545</wp:posOffset>
                </wp:positionV>
                <wp:extent cx="2251075" cy="241300"/>
                <wp:effectExtent l="0" t="0" r="0" b="6350"/>
                <wp:wrapNone/>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213A3FB6" w14:textId="30F9A3EB"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La compagnie des aidants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B288" id="_x0000_s1336" type="#_x0000_t202" style="position:absolute;left:0;text-align:left;margin-left:21.2pt;margin-top:23.35pt;width:177.25pt;height:19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" filled="f" stroked="f">
                <v:textbox>
                  <w:txbxContent>
                    <w:p w14:paraId="213A3FB6" w14:textId="30F9A3EB" w:rsidR="00FD6FA8" w:rsidRPr="00141DF0" w:rsidRDefault="00FD6FA8" w:rsidP="00136DAF">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La compagnie des aidants</w:t>
                      </w:r>
                    </w:p>
                  </w:txbxContent>
                </v:textbox>
                <w10:wrap anchorx="margin"/>
              </v:shape>
            </w:pict>
          </mc:Fallback>
        </mc:AlternateContent>
      </w:r>
      <w:r w:rsidRPr="00E27927">
        <w:rPr>
          <w:noProof/>
          <w:lang w:eastAsia="fr-FR"/>
        </w:rPr>
        <w:drawing>
          <wp:anchor distT="0" distB="0" distL="114300" distR="114300" simplePos="0" relativeHeight="251589632" behindDoc="0" locked="0" layoutInCell="1" allowOverlap="1" wp14:anchorId="2FF647EC" wp14:editId="272811B7">
            <wp:simplePos x="0" y="0"/>
            <wp:positionH relativeFrom="column">
              <wp:posOffset>949960</wp:posOffset>
            </wp:positionH>
            <wp:positionV relativeFrom="paragraph">
              <wp:posOffset>600710</wp:posOffset>
            </wp:positionV>
            <wp:extent cx="942975" cy="300355"/>
            <wp:effectExtent l="0" t="0" r="9525" b="4445"/>
            <wp:wrapNone/>
            <wp:docPr id="341" name="Image 341" descr="La Compagnie des Aidants - Rejoignez le réseau d&amp;#39;entraide des aid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Compagnie des Aidants - Rejoignez le réseau d&amp;#39;entraide des aidants !"/>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42975" cy="30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579392" behindDoc="0" locked="0" layoutInCell="1" allowOverlap="1" wp14:anchorId="0F4509D5" wp14:editId="473C63F6">
                <wp:simplePos x="0" y="0"/>
                <wp:positionH relativeFrom="margin">
                  <wp:posOffset>-62865</wp:posOffset>
                </wp:positionH>
                <wp:positionV relativeFrom="paragraph">
                  <wp:posOffset>242570</wp:posOffset>
                </wp:positionV>
                <wp:extent cx="3132000" cy="1535430"/>
                <wp:effectExtent l="0" t="0" r="0" b="7620"/>
                <wp:wrapNone/>
                <wp:docPr id="332" name="Rectangle 332"/>
                <wp:cNvGraphicFramePr/>
                <a:graphic xmlns:a="http://schemas.openxmlformats.org/drawingml/2006/main">
                  <a:graphicData uri="http://schemas.microsoft.com/office/word/2010/wordprocessingShape">
                    <wps:wsp>
                      <wps:cNvSpPr/>
                      <wps:spPr>
                        <a:xfrm>
                          <a:off x="0" y="0"/>
                          <a:ext cx="3132000" cy="15354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0584" id="Rectangle 332" o:spid="_x0000_s1026" style="position:absolute;margin-left:-4.95pt;margin-top:19.1pt;width:246.6pt;height:120.9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" fillcolor="#f2f2f2 [3052]" stroked="f" strokeweight="1pt">
                <w10:wrap anchorx="margin"/>
              </v:rec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87584" behindDoc="0" locked="0" layoutInCell="1" allowOverlap="1" wp14:anchorId="0D81B169" wp14:editId="72D39CF8">
                <wp:simplePos x="0" y="0"/>
                <wp:positionH relativeFrom="margin">
                  <wp:posOffset>3488690</wp:posOffset>
                </wp:positionH>
                <wp:positionV relativeFrom="paragraph">
                  <wp:posOffset>330200</wp:posOffset>
                </wp:positionV>
                <wp:extent cx="2251075" cy="241300"/>
                <wp:effectExtent l="0" t="0" r="0" b="6350"/>
                <wp:wrapNone/>
                <wp:docPr id="3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075" cy="241300"/>
                        </a:xfrm>
                        <a:prstGeom prst="rect">
                          <a:avLst/>
                        </a:prstGeom>
                        <a:noFill/>
                        <a:ln w="9525">
                          <a:noFill/>
                          <a:miter lim="800000"/>
                          <a:headEnd/>
                          <a:tailEnd/>
                        </a:ln>
                      </wps:spPr>
                      <wps:txbx>
                        <w:txbxContent>
                          <w:p w14:paraId="449CF0CB" w14:textId="6D4F0520" w:rsidR="00FD6FA8" w:rsidRPr="00141DF0" w:rsidRDefault="00FD6FA8" w:rsidP="009076F8">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En </w:t>
                            </w:r>
                            <w:proofErr w:type="spellStart"/>
                            <w:r w:rsidRPr="00141DF0">
                              <w:rPr>
                                <w:rFonts w:ascii="Marianne Medium" w:hAnsi="Marianne Medium" w:cs="Calibri Light"/>
                                <w:color w:val="64094D"/>
                                <w:sz w:val="18"/>
                                <w:szCs w:val="20"/>
                              </w:rPr>
                              <w:t>Centr’aidant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1B169" id="_x0000_s1337" type="#_x0000_t202" style="position:absolute;left:0;text-align:left;margin-left:274.7pt;margin-top:26pt;width:177.25pt;height:19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" filled="f" stroked="f">
                <v:textbox>
                  <w:txbxContent>
                    <w:p w14:paraId="449CF0CB" w14:textId="6D4F0520" w:rsidR="00FD6FA8" w:rsidRPr="00141DF0" w:rsidRDefault="00FD6FA8" w:rsidP="009076F8">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En </w:t>
                      </w:r>
                      <w:proofErr w:type="spellStart"/>
                      <w:r w:rsidRPr="00141DF0">
                        <w:rPr>
                          <w:rFonts w:ascii="Marianne Medium" w:hAnsi="Marianne Medium" w:cs="Calibri Light"/>
                          <w:color w:val="64094D"/>
                          <w:sz w:val="18"/>
                          <w:szCs w:val="20"/>
                        </w:rPr>
                        <w:t>Centr’aidant</w:t>
                      </w:r>
                      <w:proofErr w:type="spellEnd"/>
                    </w:p>
                  </w:txbxContent>
                </v:textbox>
                <w10:wrap anchorx="margin"/>
              </v:shape>
            </w:pict>
          </mc:Fallback>
        </mc:AlternateContent>
      </w:r>
    </w:p>
    <w:p w14:paraId="793C8A39" w14:textId="17EB9832" w:rsidR="00796F0C" w:rsidRPr="00E27927" w:rsidRDefault="006A292F" w:rsidP="00C15B61">
      <w:pPr>
        <w:spacing w:line="276" w:lineRule="auto"/>
        <w:ind w:right="141"/>
        <w:rPr>
          <w:rFonts w:ascii="Marianne" w:hAnsi="Marianne" w:cs="Arial"/>
          <w:sz w:val="28"/>
          <w:szCs w:val="32"/>
        </w:rPr>
      </w:pPr>
      <w:r w:rsidRPr="00E27927">
        <w:rPr>
          <w:noProof/>
          <w:lang w:eastAsia="fr-FR"/>
        </w:rPr>
        <w:drawing>
          <wp:anchor distT="0" distB="0" distL="114300" distR="114300" simplePos="0" relativeHeight="251590656" behindDoc="0" locked="0" layoutInCell="1" allowOverlap="1" wp14:anchorId="505DD606" wp14:editId="3B39D6AC">
            <wp:simplePos x="0" y="0"/>
            <wp:positionH relativeFrom="column">
              <wp:posOffset>4043680</wp:posOffset>
            </wp:positionH>
            <wp:positionV relativeFrom="paragraph">
              <wp:posOffset>295579</wp:posOffset>
            </wp:positionV>
            <wp:extent cx="1224915" cy="230505"/>
            <wp:effectExtent l="0" t="0" r="0" b="0"/>
            <wp:wrapNone/>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1224915" cy="230505"/>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45720" distB="45720" distL="114300" distR="114300" simplePos="0" relativeHeight="251588608" behindDoc="0" locked="0" layoutInCell="1" allowOverlap="1" wp14:anchorId="1717CA11" wp14:editId="34ED52A3">
                <wp:simplePos x="0" y="0"/>
                <wp:positionH relativeFrom="column">
                  <wp:posOffset>3305756</wp:posOffset>
                </wp:positionH>
                <wp:positionV relativeFrom="paragraph">
                  <wp:posOffset>607253</wp:posOffset>
                </wp:positionV>
                <wp:extent cx="2850294" cy="1404620"/>
                <wp:effectExtent l="0" t="0" r="0" b="4445"/>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294" cy="1404620"/>
                        </a:xfrm>
                        <a:prstGeom prst="rect">
                          <a:avLst/>
                        </a:prstGeom>
                        <a:noFill/>
                        <a:ln w="9525">
                          <a:noFill/>
                          <a:miter lim="800000"/>
                          <a:headEnd/>
                          <a:tailEnd/>
                        </a:ln>
                      </wps:spPr>
                      <wps:txbx>
                        <w:txbxContent>
                          <w:p w14:paraId="337BE1EA" w14:textId="6E8D9843"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w:t>
                            </w:r>
                            <w:r w:rsidRPr="009076F8">
                              <w:rPr>
                                <w:rFonts w:ascii="Marianne Light" w:hAnsi="Marianne Light" w:cs="Calibri Light"/>
                                <w:color w:val="000000" w:themeColor="text1"/>
                                <w:sz w:val="18"/>
                                <w:szCs w:val="20"/>
                              </w:rPr>
                              <w:t xml:space="preserve">éseau social des aidants pour mettre en relation les aidants d’un territoire afin de </w:t>
                            </w:r>
                            <w:r>
                              <w:rPr>
                                <w:rFonts w:ascii="Marianne Light" w:hAnsi="Marianne Light" w:cs="Calibri Light"/>
                                <w:color w:val="000000" w:themeColor="text1"/>
                                <w:sz w:val="18"/>
                                <w:szCs w:val="20"/>
                              </w:rPr>
                              <w:t xml:space="preserve">créer du lien social, </w:t>
                            </w:r>
                            <w:r w:rsidRPr="009076F8">
                              <w:rPr>
                                <w:rFonts w:ascii="Marianne Light" w:hAnsi="Marianne Light" w:cs="Calibri Light"/>
                                <w:color w:val="000000" w:themeColor="text1"/>
                                <w:sz w:val="18"/>
                                <w:szCs w:val="20"/>
                              </w:rPr>
                              <w:t>des moments de répit et valoriser les ressources locales</w:t>
                            </w:r>
                            <w:r>
                              <w:rPr>
                                <w:rFonts w:ascii="Marianne Light" w:hAnsi="Marianne Light" w:cs="Calibri Light"/>
                                <w:color w:val="000000" w:themeColor="text1"/>
                                <w:sz w:val="18"/>
                                <w:szCs w:val="20"/>
                              </w:rPr>
                              <w:t xml:space="preserve">. Plus d’infos </w:t>
                            </w:r>
                            <w:hyperlink r:id="rId192"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17CA11" id="_x0000_s1338" type="#_x0000_t202" style="position:absolute;margin-left:260.3pt;margin-top:47.8pt;width:224.45pt;height:110.6pt;z-index:251588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" filled="f" stroked="f">
                <v:textbox style="mso-fit-shape-to-text:t">
                  <w:txbxContent>
                    <w:p w14:paraId="337BE1EA" w14:textId="6E8D9843"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R</w:t>
                      </w:r>
                      <w:r w:rsidRPr="009076F8">
                        <w:rPr>
                          <w:rFonts w:ascii="Marianne Light" w:hAnsi="Marianne Light" w:cs="Calibri Light"/>
                          <w:color w:val="000000" w:themeColor="text1"/>
                          <w:sz w:val="18"/>
                          <w:szCs w:val="20"/>
                        </w:rPr>
                        <w:t xml:space="preserve">éseau social des aidants pour mettre en relation les aidants d’un territoire afin de </w:t>
                      </w:r>
                      <w:r>
                        <w:rPr>
                          <w:rFonts w:ascii="Marianne Light" w:hAnsi="Marianne Light" w:cs="Calibri Light"/>
                          <w:color w:val="000000" w:themeColor="text1"/>
                          <w:sz w:val="18"/>
                          <w:szCs w:val="20"/>
                        </w:rPr>
                        <w:t xml:space="preserve">créer du lien social, </w:t>
                      </w:r>
                      <w:r w:rsidRPr="009076F8">
                        <w:rPr>
                          <w:rFonts w:ascii="Marianne Light" w:hAnsi="Marianne Light" w:cs="Calibri Light"/>
                          <w:color w:val="000000" w:themeColor="text1"/>
                          <w:sz w:val="18"/>
                          <w:szCs w:val="20"/>
                        </w:rPr>
                        <w:t>des moments de répit et valoriser les ressources locales</w:t>
                      </w:r>
                      <w:r>
                        <w:rPr>
                          <w:rFonts w:ascii="Marianne Light" w:hAnsi="Marianne Light" w:cs="Calibri Light"/>
                          <w:color w:val="000000" w:themeColor="text1"/>
                          <w:sz w:val="18"/>
                          <w:szCs w:val="20"/>
                        </w:rPr>
                        <w:t xml:space="preserve">. Plus d’infos </w:t>
                      </w:r>
                      <w:hyperlink r:id="rId193"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v:textbox>
              </v:shape>
            </w:pict>
          </mc:Fallback>
        </mc:AlternateContent>
      </w:r>
      <w:r w:rsidR="00D47B54" w:rsidRPr="00E27927">
        <w:rPr>
          <w:rFonts w:ascii="Marianne" w:hAnsi="Marianne" w:cs="Arial"/>
          <w:noProof/>
          <w:sz w:val="28"/>
          <w:szCs w:val="32"/>
          <w:lang w:eastAsia="fr-FR"/>
        </w:rPr>
        <mc:AlternateContent>
          <mc:Choice Requires="wps">
            <w:drawing>
              <wp:anchor distT="45720" distB="45720" distL="114300" distR="114300" simplePos="0" relativeHeight="251585536" behindDoc="0" locked="0" layoutInCell="1" allowOverlap="1" wp14:anchorId="60963CE7" wp14:editId="0F87FC01">
                <wp:simplePos x="0" y="0"/>
                <wp:positionH relativeFrom="column">
                  <wp:posOffset>69574</wp:posOffset>
                </wp:positionH>
                <wp:positionV relativeFrom="paragraph">
                  <wp:posOffset>631107</wp:posOffset>
                </wp:positionV>
                <wp:extent cx="2833894" cy="1404620"/>
                <wp:effectExtent l="0" t="0" r="0" b="4445"/>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894" cy="1404620"/>
                        </a:xfrm>
                        <a:prstGeom prst="rect">
                          <a:avLst/>
                        </a:prstGeom>
                        <a:noFill/>
                        <a:ln w="9525">
                          <a:noFill/>
                          <a:miter lim="800000"/>
                          <a:headEnd/>
                          <a:tailEnd/>
                        </a:ln>
                      </wps:spPr>
                      <wps:txbx>
                        <w:txbxContent>
                          <w:p w14:paraId="76002BA1" w14:textId="348CF746"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A</w:t>
                            </w:r>
                            <w:r w:rsidRPr="009076F8">
                              <w:rPr>
                                <w:rFonts w:ascii="Marianne Light" w:hAnsi="Marianne Light" w:cs="Calibri Light"/>
                                <w:color w:val="000000" w:themeColor="text1"/>
                                <w:sz w:val="18"/>
                                <w:szCs w:val="20"/>
                              </w:rPr>
                              <w:t>ssociation qui accompagne les aidants en leur apportant un rése</w:t>
                            </w:r>
                            <w:r>
                              <w:rPr>
                                <w:rFonts w:ascii="Marianne Light" w:hAnsi="Marianne Light" w:cs="Calibri Light"/>
                                <w:color w:val="000000" w:themeColor="text1"/>
                                <w:sz w:val="18"/>
                                <w:szCs w:val="20"/>
                              </w:rPr>
                              <w:t xml:space="preserve">au, des conseils, une écoute et </w:t>
                            </w:r>
                            <w:r w:rsidRPr="009076F8">
                              <w:rPr>
                                <w:rFonts w:ascii="Marianne Light" w:hAnsi="Marianne Light" w:cs="Calibri Light"/>
                                <w:color w:val="000000" w:themeColor="text1"/>
                                <w:sz w:val="18"/>
                                <w:szCs w:val="20"/>
                              </w:rPr>
                              <w:t xml:space="preserve">des informations pratiques, grâce aux </w:t>
                            </w:r>
                            <w:r>
                              <w:rPr>
                                <w:rFonts w:ascii="Marianne Light" w:hAnsi="Marianne Light" w:cs="Calibri Light"/>
                                <w:color w:val="000000" w:themeColor="text1"/>
                                <w:sz w:val="18"/>
                                <w:szCs w:val="20"/>
                              </w:rPr>
                              <w:t>divers</w:t>
                            </w:r>
                            <w:r w:rsidRPr="009076F8">
                              <w:rPr>
                                <w:rFonts w:ascii="Marianne Light" w:hAnsi="Marianne Light" w:cs="Calibri Light"/>
                                <w:color w:val="000000" w:themeColor="text1"/>
                                <w:sz w:val="18"/>
                                <w:szCs w:val="20"/>
                              </w:rPr>
                              <w:t xml:space="preserve"> outils proposés par l’association. </w:t>
                            </w:r>
                            <w:r>
                              <w:rPr>
                                <w:rFonts w:ascii="Marianne Light" w:hAnsi="Marianne Light" w:cs="Calibri Light"/>
                                <w:color w:val="000000" w:themeColor="text1"/>
                                <w:sz w:val="18"/>
                                <w:szCs w:val="20"/>
                              </w:rPr>
                              <w:t xml:space="preserve">Plus d’infos </w:t>
                            </w:r>
                            <w:hyperlink r:id="rId194"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63CE7" id="_x0000_s1339" type="#_x0000_t202" style="position:absolute;margin-left:5.5pt;margin-top:49.7pt;width:223.15pt;height:110.6pt;z-index:25158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" filled="f" stroked="f">
                <v:textbox style="mso-fit-shape-to-text:t">
                  <w:txbxContent>
                    <w:p w14:paraId="76002BA1" w14:textId="348CF746" w:rsidR="00FD6FA8" w:rsidRPr="00E87FF3" w:rsidRDefault="00FD6FA8" w:rsidP="00FD6FA8">
                      <w:pPr>
                        <w:spacing w:line="240" w:lineRule="auto"/>
                        <w:jc w:val="both"/>
                        <w:rPr>
                          <w:rFonts w:ascii="Marianne Light" w:hAnsi="Marianne Light" w:cs="Calibri Light"/>
                          <w:color w:val="000000" w:themeColor="text1"/>
                          <w:sz w:val="18"/>
                          <w:szCs w:val="20"/>
                        </w:rPr>
                      </w:pPr>
                      <w:r>
                        <w:rPr>
                          <w:rFonts w:ascii="Marianne Light" w:hAnsi="Marianne Light" w:cs="Calibri Light"/>
                          <w:color w:val="000000" w:themeColor="text1"/>
                          <w:sz w:val="18"/>
                          <w:szCs w:val="20"/>
                        </w:rPr>
                        <w:t>A</w:t>
                      </w:r>
                      <w:r w:rsidRPr="009076F8">
                        <w:rPr>
                          <w:rFonts w:ascii="Marianne Light" w:hAnsi="Marianne Light" w:cs="Calibri Light"/>
                          <w:color w:val="000000" w:themeColor="text1"/>
                          <w:sz w:val="18"/>
                          <w:szCs w:val="20"/>
                        </w:rPr>
                        <w:t>ssociation qui accompagne les aidants en leur apportant un rése</w:t>
                      </w:r>
                      <w:r>
                        <w:rPr>
                          <w:rFonts w:ascii="Marianne Light" w:hAnsi="Marianne Light" w:cs="Calibri Light"/>
                          <w:color w:val="000000" w:themeColor="text1"/>
                          <w:sz w:val="18"/>
                          <w:szCs w:val="20"/>
                        </w:rPr>
                        <w:t xml:space="preserve">au, des conseils, une écoute et </w:t>
                      </w:r>
                      <w:r w:rsidRPr="009076F8">
                        <w:rPr>
                          <w:rFonts w:ascii="Marianne Light" w:hAnsi="Marianne Light" w:cs="Calibri Light"/>
                          <w:color w:val="000000" w:themeColor="text1"/>
                          <w:sz w:val="18"/>
                          <w:szCs w:val="20"/>
                        </w:rPr>
                        <w:t xml:space="preserve">des informations pratiques, grâce aux </w:t>
                      </w:r>
                      <w:r>
                        <w:rPr>
                          <w:rFonts w:ascii="Marianne Light" w:hAnsi="Marianne Light" w:cs="Calibri Light"/>
                          <w:color w:val="000000" w:themeColor="text1"/>
                          <w:sz w:val="18"/>
                          <w:szCs w:val="20"/>
                        </w:rPr>
                        <w:t>divers</w:t>
                      </w:r>
                      <w:r w:rsidRPr="009076F8">
                        <w:rPr>
                          <w:rFonts w:ascii="Marianne Light" w:hAnsi="Marianne Light" w:cs="Calibri Light"/>
                          <w:color w:val="000000" w:themeColor="text1"/>
                          <w:sz w:val="18"/>
                          <w:szCs w:val="20"/>
                        </w:rPr>
                        <w:t xml:space="preserve"> outils proposés par l’association. </w:t>
                      </w:r>
                      <w:r>
                        <w:rPr>
                          <w:rFonts w:ascii="Marianne Light" w:hAnsi="Marianne Light" w:cs="Calibri Light"/>
                          <w:color w:val="000000" w:themeColor="text1"/>
                          <w:sz w:val="18"/>
                          <w:szCs w:val="20"/>
                        </w:rPr>
                        <w:t xml:space="preserve">Plus d’infos </w:t>
                      </w:r>
                      <w:hyperlink r:id="rId195" w:history="1">
                        <w:r w:rsidRPr="009076F8">
                          <w:rPr>
                            <w:rStyle w:val="Lienhypertexte"/>
                            <w:rFonts w:ascii="Marianne Light" w:hAnsi="Marianne Light" w:cs="Calibri Light"/>
                            <w:sz w:val="18"/>
                            <w:szCs w:val="20"/>
                          </w:rPr>
                          <w:t>ici</w:t>
                        </w:r>
                      </w:hyperlink>
                      <w:r>
                        <w:rPr>
                          <w:rFonts w:ascii="Marianne Light" w:hAnsi="Marianne Light" w:cs="Calibri Light"/>
                          <w:color w:val="000000" w:themeColor="text1"/>
                          <w:sz w:val="18"/>
                          <w:szCs w:val="20"/>
                        </w:rPr>
                        <w:t>.</w:t>
                      </w:r>
                    </w:p>
                  </w:txbxContent>
                </v:textbox>
              </v:shape>
            </w:pict>
          </mc:Fallback>
        </mc:AlternateContent>
      </w:r>
      <w:r w:rsidR="00796F0C" w:rsidRPr="00E27927">
        <w:rPr>
          <w:rFonts w:ascii="Marianne" w:hAnsi="Marianne" w:cs="Arial"/>
          <w:sz w:val="28"/>
          <w:szCs w:val="32"/>
        </w:rPr>
        <w:br w:type="page"/>
      </w:r>
    </w:p>
    <w:bookmarkStart w:id="26" w:name="AAJA"/>
    <w:p w14:paraId="0D204EFB" w14:textId="6D4BBC2A" w:rsidR="00796F0C" w:rsidRPr="00E27927" w:rsidRDefault="00C17AE6" w:rsidP="00C15B61">
      <w:pPr>
        <w:spacing w:line="276" w:lineRule="auto"/>
        <w:ind w:right="141"/>
        <w:jc w:val="center"/>
        <w:rPr>
          <w:rFonts w:ascii="Marianne ExtraBold" w:hAnsi="Marianne ExtraBold"/>
          <w:color w:val="63084D"/>
          <w:sz w:val="36"/>
        </w:rPr>
      </w:pPr>
      <w:r w:rsidRPr="00E27927">
        <w:rPr>
          <w:rFonts w:ascii="Marianne ExtraBold" w:hAnsi="Marianne ExtraBold"/>
          <w:noProof/>
          <w:color w:val="63084D"/>
          <w:sz w:val="36"/>
          <w:lang w:eastAsia="fr-FR"/>
        </w:rPr>
        <mc:AlternateContent>
          <mc:Choice Requires="wps">
            <w:drawing>
              <wp:anchor distT="45720" distB="45720" distL="114300" distR="114300" simplePos="0" relativeHeight="251892736" behindDoc="0" locked="0" layoutInCell="1" allowOverlap="1" wp14:anchorId="20828ECE" wp14:editId="590B3857">
                <wp:simplePos x="0" y="0"/>
                <wp:positionH relativeFrom="page">
                  <wp:posOffset>10160</wp:posOffset>
                </wp:positionH>
                <wp:positionV relativeFrom="paragraph">
                  <wp:posOffset>-591185</wp:posOffset>
                </wp:positionV>
                <wp:extent cx="2190750" cy="287655"/>
                <wp:effectExtent l="0" t="0" r="0" b="0"/>
                <wp:wrapNone/>
                <wp:docPr id="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7655"/>
                        </a:xfrm>
                        <a:prstGeom prst="rect">
                          <a:avLst/>
                        </a:prstGeom>
                        <a:solidFill>
                          <a:schemeClr val="bg1">
                            <a:lumMod val="65000"/>
                          </a:schemeClr>
                        </a:solidFill>
                        <a:ln w="9525">
                          <a:noFill/>
                          <a:miter lim="800000"/>
                          <a:headEnd/>
                          <a:tailEnd/>
                        </a:ln>
                      </wps:spPr>
                      <wps:txbx>
                        <w:txbxContent>
                          <w:p w14:paraId="48FDA708" w14:textId="77777777" w:rsidR="00FD6FA8" w:rsidRPr="00267CAD" w:rsidRDefault="00FD6FA8" w:rsidP="009E6743">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28ECE" id="_x0000_s1340" type="#_x0000_t202" style="position:absolute;left:0;text-align:left;margin-left:.8pt;margin-top:-46.55pt;width:172.5pt;height:22.6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" fillcolor="#a5a5a5 [2092]" stroked="f">
                <v:textbox>
                  <w:txbxContent>
                    <w:p w14:paraId="48FDA708" w14:textId="77777777" w:rsidR="00FD6FA8" w:rsidRPr="00267CAD" w:rsidRDefault="00FD6FA8" w:rsidP="009E6743">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v:textbox>
                <w10:wrap anchorx="page"/>
              </v:shape>
            </w:pict>
          </mc:Fallback>
        </mc:AlternateContent>
      </w:r>
      <w:r w:rsidRPr="00E27927">
        <w:rPr>
          <w:rFonts w:ascii="Marianne" w:hAnsi="Marianne"/>
          <w:noProof/>
          <w:color w:val="63084D"/>
          <w:sz w:val="20"/>
          <w:lang w:eastAsia="fr-FR"/>
        </w:rPr>
        <mc:AlternateContent>
          <mc:Choice Requires="wpg">
            <w:drawing>
              <wp:anchor distT="0" distB="0" distL="114300" distR="114300" simplePos="0" relativeHeight="251591680" behindDoc="0" locked="0" layoutInCell="1" allowOverlap="1" wp14:anchorId="3B3B138C" wp14:editId="0D7E81A9">
                <wp:simplePos x="0" y="0"/>
                <wp:positionH relativeFrom="column">
                  <wp:posOffset>1187495</wp:posOffset>
                </wp:positionH>
                <wp:positionV relativeFrom="paragraph">
                  <wp:posOffset>-23452</wp:posOffset>
                </wp:positionV>
                <wp:extent cx="467995" cy="367030"/>
                <wp:effectExtent l="0" t="0" r="0" b="0"/>
                <wp:wrapNone/>
                <wp:docPr id="343" name="Groupe 343"/>
                <wp:cNvGraphicFramePr/>
                <a:graphic xmlns:a="http://schemas.openxmlformats.org/drawingml/2006/main">
                  <a:graphicData uri="http://schemas.microsoft.com/office/word/2010/wordprocessingGroup">
                    <wpg:wgp>
                      <wpg:cNvGrpSpPr/>
                      <wpg:grpSpPr>
                        <a:xfrm>
                          <a:off x="0" y="0"/>
                          <a:ext cx="467995" cy="367030"/>
                          <a:chOff x="-70060" y="-8327"/>
                          <a:chExt cx="468173" cy="368299"/>
                        </a:xfrm>
                      </wpg:grpSpPr>
                      <wps:wsp>
                        <wps:cNvPr id="345" name="Ellipse 344"/>
                        <wps:cNvSpPr/>
                        <wps:spPr>
                          <a:xfrm>
                            <a:off x="15857" y="0"/>
                            <a:ext cx="299720" cy="286385"/>
                          </a:xfrm>
                          <a:prstGeom prst="ellipse">
                            <a:avLst/>
                          </a:prstGeom>
                          <a:solidFill>
                            <a:srgbClr val="6308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5"/>
                        <wps:cNvSpPr/>
                        <wps:spPr>
                          <a:xfrm>
                            <a:off x="-70060" y="-8327"/>
                            <a:ext cx="468173" cy="368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89CAB" w14:textId="776D2D96" w:rsidR="00FD6FA8" w:rsidRPr="00CF278B" w:rsidRDefault="00FD6FA8" w:rsidP="00796F0C">
                              <w:pPr>
                                <w:jc w:val="center"/>
                                <w:rPr>
                                  <w:rFonts w:ascii="Marianne ExtraBold" w:hAnsi="Marianne ExtraBold"/>
                                  <w:color w:val="FFFFFF" w:themeColor="background1"/>
                                  <w:sz w:val="28"/>
                                </w:rPr>
                              </w:pPr>
                              <w:r>
                                <w:rPr>
                                  <w:rFonts w:ascii="Marianne ExtraBold" w:hAnsi="Marianne ExtraBold"/>
                                  <w:color w:val="FFFFFF" w:themeColor="background1"/>
                                  <w:sz w:val="28"/>
                                </w:rPr>
                                <w:t>14</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3B138C" id="Groupe 343" o:spid="_x0000_s1341" style="position:absolute;left:0;text-align:left;margin-left:93.5pt;margin-top:-1.85pt;width:36.85pt;height:28.9pt;z-index:251591680;mso-width-relative:margin;mso-height-relative:margin" coordorigin="-70060,-8327" coordsize="468173,36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">
                <v:oval id="Ellipse 344" o:spid="_x0000_s1342"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" fillcolor="#63084d" stroked="f" strokeweight="1pt">
                  <v:stroke joinstyle="miter"/>
                </v:oval>
                <v:rect id="Rectangle 345" o:spid="_x0000_s1343" style="position:absolute;left:-70060;top:-8327;width:468173;height:368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" filled="f" stroked="f" strokeweight="1pt">
                  <v:textbox inset="2mm,1mm,2mm,1mm">
                    <w:txbxContent>
                      <w:p w14:paraId="08289CAB" w14:textId="776D2D96" w:rsidR="00FD6FA8" w:rsidRPr="00CF278B" w:rsidRDefault="00FD6FA8" w:rsidP="00796F0C">
                        <w:pPr>
                          <w:jc w:val="center"/>
                          <w:rPr>
                            <w:rFonts w:ascii="Marianne ExtraBold" w:hAnsi="Marianne ExtraBold"/>
                            <w:color w:val="FFFFFF" w:themeColor="background1"/>
                            <w:sz w:val="28"/>
                          </w:rPr>
                        </w:pPr>
                        <w:r>
                          <w:rPr>
                            <w:rFonts w:ascii="Marianne ExtraBold" w:hAnsi="Marianne ExtraBold"/>
                            <w:color w:val="FFFFFF" w:themeColor="background1"/>
                            <w:sz w:val="28"/>
                          </w:rPr>
                          <w:t>14</w:t>
                        </w:r>
                      </w:p>
                    </w:txbxContent>
                  </v:textbox>
                </v:rect>
              </v:group>
            </w:pict>
          </mc:Fallback>
        </mc:AlternateContent>
      </w:r>
      <w:r w:rsidR="009C5013" w:rsidRPr="00E27927">
        <w:rPr>
          <w:rFonts w:ascii="Marianne Light" w:hAnsi="Marianne Light"/>
          <w:noProof/>
          <w:sz w:val="48"/>
          <w:lang w:eastAsia="fr-FR"/>
        </w:rPr>
        <w:drawing>
          <wp:anchor distT="0" distB="0" distL="114300" distR="114300" simplePos="0" relativeHeight="251783168" behindDoc="0" locked="0" layoutInCell="1" allowOverlap="1" wp14:anchorId="7014810B" wp14:editId="339F2C2A">
            <wp:simplePos x="0" y="0"/>
            <wp:positionH relativeFrom="column">
              <wp:posOffset>-285750</wp:posOffset>
            </wp:positionH>
            <wp:positionV relativeFrom="paragraph">
              <wp:posOffset>574837</wp:posOffset>
            </wp:positionV>
            <wp:extent cx="701040" cy="572135"/>
            <wp:effectExtent l="0" t="0" r="0" b="0"/>
            <wp:wrapNone/>
            <wp:docPr id="679" name="Imag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796F0C" w:rsidRPr="00E27927">
        <w:rPr>
          <w:rFonts w:ascii="Marianne ExtraBold" w:hAnsi="Marianne ExtraBold"/>
          <w:color w:val="63084D"/>
          <w:sz w:val="36"/>
        </w:rPr>
        <w:t xml:space="preserve">ATELIERS ARTISTIQUES </w:t>
      </w:r>
      <w:r w:rsidR="00796F0C" w:rsidRPr="00E27927">
        <w:rPr>
          <w:rFonts w:ascii="Marianne ExtraBold" w:hAnsi="Marianne ExtraBold"/>
          <w:color w:val="63084D"/>
          <w:sz w:val="36"/>
        </w:rPr>
        <w:br/>
        <w:t>POUR LES JEUNES AIDANTS</w:t>
      </w:r>
    </w:p>
    <w:bookmarkEnd w:id="26"/>
    <w:p w14:paraId="2B82A4A3" w14:textId="6FBA2D9D" w:rsidR="00796F0C" w:rsidRPr="009C5013" w:rsidRDefault="00141DF0" w:rsidP="00C15B61">
      <w:pPr>
        <w:tabs>
          <w:tab w:val="left" w:pos="1741"/>
        </w:tabs>
        <w:spacing w:line="276" w:lineRule="auto"/>
        <w:ind w:right="141"/>
        <w:rPr>
          <w:rFonts w:ascii="Marianne Light" w:hAnsi="Marianne Light"/>
          <w:sz w:val="14"/>
        </w:rPr>
      </w:pPr>
      <w:r w:rsidRPr="00E27927">
        <w:rPr>
          <w:rFonts w:ascii="Marianne Light" w:hAnsi="Marianne Light"/>
          <w:noProof/>
          <w:sz w:val="48"/>
          <w:lang w:eastAsia="fr-FR"/>
        </w:rPr>
        <mc:AlternateContent>
          <mc:Choice Requires="wps">
            <w:drawing>
              <wp:anchor distT="0" distB="0" distL="114300" distR="114300" simplePos="0" relativeHeight="251781120" behindDoc="1" locked="0" layoutInCell="1" allowOverlap="1" wp14:anchorId="6033189E" wp14:editId="3F7A7684">
                <wp:simplePos x="0" y="0"/>
                <wp:positionH relativeFrom="column">
                  <wp:posOffset>308610</wp:posOffset>
                </wp:positionH>
                <wp:positionV relativeFrom="paragraph">
                  <wp:posOffset>70647</wp:posOffset>
                </wp:positionV>
                <wp:extent cx="1657350" cy="255905"/>
                <wp:effectExtent l="0" t="0" r="0" b="0"/>
                <wp:wrapNone/>
                <wp:docPr id="677" name="Rectangle 677"/>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EE28C"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3189E" id="Rectangle 677" o:spid="_x0000_s1344" style="position:absolute;margin-left:24.3pt;margin-top:5.55pt;width:130.5pt;height:20.1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" fillcolor="#eaccd9" stroked="f" strokeweight="1pt">
                <v:textbox>
                  <w:txbxContent>
                    <w:p w14:paraId="320EE28C"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r w:rsidR="00796F0C" w:rsidRPr="00E27927">
        <w:rPr>
          <w:rFonts w:ascii="Marianne Light" w:hAnsi="Marianne Light"/>
          <w:sz w:val="18"/>
        </w:rPr>
        <w:t xml:space="preserve"> </w:t>
      </w:r>
      <w:r w:rsidR="00796F0C" w:rsidRPr="00E27927">
        <w:rPr>
          <w:rFonts w:ascii="Marianne Light" w:hAnsi="Marianne Light"/>
          <w:sz w:val="20"/>
        </w:rPr>
        <w:t xml:space="preserve"> </w:t>
      </w:r>
    </w:p>
    <w:p w14:paraId="4DF2D68F" w14:textId="77777777" w:rsidR="00796F0C" w:rsidRPr="00E27927" w:rsidRDefault="00796F0C" w:rsidP="00C15B61">
      <w:pPr>
        <w:tabs>
          <w:tab w:val="left" w:pos="1741"/>
        </w:tabs>
        <w:spacing w:line="276" w:lineRule="auto"/>
        <w:ind w:right="141" w:firstLine="708"/>
        <w:jc w:val="both"/>
        <w:rPr>
          <w:rFonts w:ascii="Marianne Light" w:hAnsi="Marianne Light"/>
          <w:sz w:val="16"/>
        </w:rPr>
      </w:pPr>
    </w:p>
    <w:p w14:paraId="4857AB9B" w14:textId="161BFB5C" w:rsidR="00796F0C" w:rsidRPr="00E27927" w:rsidRDefault="00BD284C" w:rsidP="00C15B61">
      <w:pPr>
        <w:tabs>
          <w:tab w:val="left" w:pos="1741"/>
        </w:tabs>
        <w:spacing w:line="276" w:lineRule="auto"/>
        <w:ind w:left="624" w:right="141"/>
        <w:jc w:val="both"/>
        <w:rPr>
          <w:rFonts w:ascii="Marianne Light" w:hAnsi="Marianne Light" w:cs="Calibri Light"/>
          <w:color w:val="000000"/>
          <w:sz w:val="18"/>
          <w:szCs w:val="20"/>
        </w:rPr>
      </w:pPr>
      <w:r w:rsidRPr="00E27927">
        <w:rPr>
          <w:rFonts w:ascii="Marianne Light" w:hAnsi="Marianne Light"/>
          <w:noProof/>
          <w:sz w:val="48"/>
          <w:lang w:eastAsia="fr-FR"/>
        </w:rPr>
        <w:drawing>
          <wp:anchor distT="0" distB="0" distL="114300" distR="114300" simplePos="0" relativeHeight="251784192" behindDoc="0" locked="0" layoutInCell="1" allowOverlap="1" wp14:anchorId="7BF42935" wp14:editId="58217620">
            <wp:simplePos x="0" y="0"/>
            <wp:positionH relativeFrom="column">
              <wp:posOffset>-247218</wp:posOffset>
            </wp:positionH>
            <wp:positionV relativeFrom="paragraph">
              <wp:posOffset>169545</wp:posOffset>
            </wp:positionV>
            <wp:extent cx="561975" cy="684530"/>
            <wp:effectExtent l="0" t="0" r="0" b="0"/>
            <wp:wrapNone/>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F0C" w:rsidRPr="00E27927">
        <w:rPr>
          <w:rFonts w:ascii="Marianne Light" w:hAnsi="Marianne Light" w:cs="Calibri Light"/>
          <w:color w:val="000000"/>
          <w:sz w:val="18"/>
          <w:szCs w:val="20"/>
        </w:rPr>
        <w:t xml:space="preserve">Les </w:t>
      </w:r>
      <w:r w:rsidR="00796F0C" w:rsidRPr="00E27927">
        <w:rPr>
          <w:rFonts w:ascii="Marianne Medium" w:hAnsi="Marianne Medium" w:cs="Calibri Light"/>
          <w:color w:val="64094D"/>
          <w:sz w:val="18"/>
          <w:szCs w:val="20"/>
        </w:rPr>
        <w:t>ateliers artistiques</w:t>
      </w:r>
      <w:r w:rsidR="00796F0C" w:rsidRPr="00E27927">
        <w:rPr>
          <w:rFonts w:ascii="Marianne Light" w:hAnsi="Marianne Light" w:cs="Calibri Light"/>
          <w:color w:val="64094D"/>
          <w:sz w:val="18"/>
          <w:szCs w:val="20"/>
        </w:rPr>
        <w:t xml:space="preserve"> </w:t>
      </w:r>
      <w:r w:rsidR="00796F0C" w:rsidRPr="00E27927">
        <w:rPr>
          <w:rFonts w:ascii="Marianne Light" w:hAnsi="Marianne Light" w:cs="Calibri Light"/>
          <w:color w:val="000000"/>
          <w:sz w:val="18"/>
          <w:szCs w:val="20"/>
        </w:rPr>
        <w:t xml:space="preserve">pour les jeunes aidants entre 8 et 18 ans sont des </w:t>
      </w:r>
      <w:r w:rsidR="00796F0C" w:rsidRPr="00E27927">
        <w:rPr>
          <w:rFonts w:ascii="Marianne Medium" w:hAnsi="Marianne Medium" w:cs="Calibri Light"/>
          <w:color w:val="64094D"/>
          <w:sz w:val="18"/>
          <w:szCs w:val="20"/>
        </w:rPr>
        <w:t>temps de répit et des lieux d’expression</w:t>
      </w:r>
      <w:r w:rsidR="00796F0C" w:rsidRPr="00E27927">
        <w:rPr>
          <w:rFonts w:ascii="Marianne Light" w:hAnsi="Marianne Light" w:cs="Calibri Light"/>
          <w:color w:val="64094D"/>
          <w:sz w:val="18"/>
          <w:szCs w:val="20"/>
        </w:rPr>
        <w:t xml:space="preserve"> </w:t>
      </w:r>
      <w:r w:rsidR="00796F0C" w:rsidRPr="00E27927">
        <w:rPr>
          <w:rFonts w:ascii="Marianne Light" w:hAnsi="Marianne Light" w:cs="Calibri Light"/>
          <w:color w:val="000000"/>
          <w:sz w:val="18"/>
          <w:szCs w:val="20"/>
        </w:rPr>
        <w:t>qui permettent aux jeunes de souffler, de se rencontrer et de faire communauté.</w:t>
      </w:r>
    </w:p>
    <w:p w14:paraId="322D0F6D" w14:textId="5474C03E" w:rsidR="00796F0C" w:rsidRPr="00E27927" w:rsidRDefault="00141DF0" w:rsidP="00C15B61">
      <w:pPr>
        <w:tabs>
          <w:tab w:val="left" w:pos="1741"/>
        </w:tabs>
        <w:spacing w:line="276" w:lineRule="auto"/>
        <w:ind w:left="624" w:right="141"/>
        <w:jc w:val="both"/>
        <w:rPr>
          <w:rFonts w:ascii="Marianne Light" w:hAnsi="Marianne Light"/>
          <w:sz w:val="18"/>
        </w:rPr>
      </w:pPr>
      <w:r w:rsidRPr="00E27927">
        <w:rPr>
          <w:rFonts w:ascii="Marianne Light" w:hAnsi="Marianne Light"/>
          <w:noProof/>
          <w:sz w:val="48"/>
          <w:lang w:eastAsia="fr-FR"/>
        </w:rPr>
        <mc:AlternateContent>
          <mc:Choice Requires="wps">
            <w:drawing>
              <wp:anchor distT="0" distB="0" distL="114300" distR="114300" simplePos="0" relativeHeight="251782144" behindDoc="1" locked="0" layoutInCell="1" allowOverlap="1" wp14:anchorId="0E1243A0" wp14:editId="16BD911B">
                <wp:simplePos x="0" y="0"/>
                <wp:positionH relativeFrom="margin">
                  <wp:posOffset>309067</wp:posOffset>
                </wp:positionH>
                <wp:positionV relativeFrom="paragraph">
                  <wp:posOffset>35814</wp:posOffset>
                </wp:positionV>
                <wp:extent cx="1400175" cy="252000"/>
                <wp:effectExtent l="0" t="0" r="9525" b="0"/>
                <wp:wrapNone/>
                <wp:docPr id="678" name="Rectangle 678"/>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15E915"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243A0" id="Rectangle 678" o:spid="_x0000_s1345" style="position:absolute;left:0;text-align:left;margin-left:24.35pt;margin-top:2.8pt;width:110.25pt;height:19.85pt;z-index:-25153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" fillcolor="#eaccd9" stroked="f" strokeweight="1pt">
                <v:textbox>
                  <w:txbxContent>
                    <w:p w14:paraId="0015E915" w14:textId="77777777" w:rsidR="00FD6FA8" w:rsidRPr="00D21E34" w:rsidRDefault="00FD6FA8" w:rsidP="006070B4">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r w:rsidR="00796F0C" w:rsidRPr="00E27927">
        <w:rPr>
          <w:rFonts w:ascii="Marianne Light" w:hAnsi="Marianne Light"/>
          <w:sz w:val="10"/>
        </w:rPr>
        <w:t xml:space="preserve"> </w:t>
      </w:r>
      <w:r w:rsidR="00796F0C" w:rsidRPr="00E27927">
        <w:rPr>
          <w:rFonts w:ascii="Marianne Light" w:hAnsi="Marianne Light"/>
          <w:sz w:val="28"/>
        </w:rPr>
        <w:t xml:space="preserve">  </w:t>
      </w:r>
      <w:r w:rsidR="00796F0C" w:rsidRPr="00E27927">
        <w:rPr>
          <w:rFonts w:ascii="Marianne Light" w:hAnsi="Marianne Light"/>
          <w:sz w:val="36"/>
        </w:rPr>
        <w:t xml:space="preserve"> </w:t>
      </w:r>
      <w:r w:rsidR="00796F0C" w:rsidRPr="00E27927">
        <w:rPr>
          <w:rFonts w:ascii="Marianne Light" w:hAnsi="Marianne Light"/>
          <w:sz w:val="48"/>
        </w:rPr>
        <w:t xml:space="preserve"> </w:t>
      </w:r>
      <w:r w:rsidR="00796F0C" w:rsidRPr="00E27927">
        <w:rPr>
          <w:rFonts w:ascii="Marianne Light" w:hAnsi="Marianne Light"/>
          <w:sz w:val="18"/>
        </w:rPr>
        <w:br/>
      </w:r>
    </w:p>
    <w:p w14:paraId="47E1C478" w14:textId="756D5BF7" w:rsidR="00796F0C" w:rsidRPr="00E27927" w:rsidRDefault="00796F0C" w:rsidP="00C15B61">
      <w:pPr>
        <w:pStyle w:val="Paragraphedeliste"/>
        <w:numPr>
          <w:ilvl w:val="0"/>
          <w:numId w:val="37"/>
        </w:numPr>
        <w:spacing w:line="276" w:lineRule="auto"/>
        <w:ind w:right="141"/>
        <w:jc w:val="both"/>
        <w:rPr>
          <w:color w:val="FFFFFF" w:themeColor="background1"/>
          <w:sz w:val="8"/>
        </w:rPr>
      </w:pPr>
      <w:r w:rsidRPr="00E27927">
        <w:rPr>
          <w:rFonts w:ascii="Marianne Medium" w:hAnsi="Marianne Medium" w:cs="Calibri Light"/>
          <w:color w:val="64094D"/>
          <w:sz w:val="18"/>
          <w:szCs w:val="20"/>
        </w:rPr>
        <w:t xml:space="preserve">Offrir du répit </w:t>
      </w:r>
      <w:r w:rsidRPr="00E27927">
        <w:rPr>
          <w:rFonts w:ascii="Marianne Light" w:hAnsi="Marianne Light" w:cs="Calibri Light"/>
          <w:color w:val="000000"/>
          <w:sz w:val="18"/>
          <w:szCs w:val="20"/>
        </w:rPr>
        <w:t>aux jeunes aidants</w:t>
      </w:r>
    </w:p>
    <w:p w14:paraId="64A5FD57" w14:textId="228C947D" w:rsidR="00796F0C" w:rsidRPr="00E27927" w:rsidRDefault="00796F0C" w:rsidP="00C15B61">
      <w:pPr>
        <w:pStyle w:val="Paragraphedeliste"/>
        <w:numPr>
          <w:ilvl w:val="0"/>
          <w:numId w:val="37"/>
        </w:numPr>
        <w:spacing w:line="276" w:lineRule="auto"/>
        <w:ind w:right="141"/>
        <w:jc w:val="both"/>
        <w:rPr>
          <w:color w:val="FFFFFF" w:themeColor="background1"/>
          <w:sz w:val="8"/>
        </w:rPr>
      </w:pPr>
      <w:r w:rsidRPr="00E27927">
        <w:rPr>
          <w:rFonts w:ascii="Marianne Medium" w:hAnsi="Marianne Medium" w:cs="Calibri Light"/>
          <w:color w:val="64094D"/>
          <w:sz w:val="18"/>
          <w:szCs w:val="20"/>
        </w:rPr>
        <w:t xml:space="preserve">Permettre de nouer des liens </w:t>
      </w:r>
      <w:r w:rsidRPr="00E27927">
        <w:rPr>
          <w:rFonts w:ascii="Marianne Light" w:hAnsi="Marianne Light" w:cs="Calibri Light"/>
          <w:color w:val="000000"/>
          <w:sz w:val="18"/>
          <w:szCs w:val="20"/>
        </w:rPr>
        <w:t>avec d’autres jeunes dans la même situation</w:t>
      </w:r>
    </w:p>
    <w:p w14:paraId="620BE359" w14:textId="053ADDA9" w:rsidR="00BD284C" w:rsidRPr="00E27927" w:rsidRDefault="009C5013" w:rsidP="00C15B61">
      <w:pPr>
        <w:pStyle w:val="Paragraphedeliste"/>
        <w:numPr>
          <w:ilvl w:val="0"/>
          <w:numId w:val="37"/>
        </w:numPr>
        <w:spacing w:line="276" w:lineRule="auto"/>
        <w:ind w:right="141"/>
        <w:jc w:val="both"/>
        <w:rPr>
          <w:color w:val="FFFFFF" w:themeColor="background1"/>
          <w:sz w:val="8"/>
        </w:rPr>
      </w:pPr>
      <w:r w:rsidRPr="00E27927">
        <w:rPr>
          <w:noProof/>
          <w:lang w:eastAsia="fr-FR"/>
        </w:rPr>
        <mc:AlternateContent>
          <mc:Choice Requires="wps">
            <w:drawing>
              <wp:anchor distT="0" distB="0" distL="114300" distR="114300" simplePos="0" relativeHeight="251638784" behindDoc="0" locked="0" layoutInCell="1" allowOverlap="1" wp14:anchorId="1047D452" wp14:editId="0174665F">
                <wp:simplePos x="0" y="0"/>
                <wp:positionH relativeFrom="margin">
                  <wp:posOffset>2128520</wp:posOffset>
                </wp:positionH>
                <wp:positionV relativeFrom="paragraph">
                  <wp:posOffset>243469</wp:posOffset>
                </wp:positionV>
                <wp:extent cx="1902460" cy="265430"/>
                <wp:effectExtent l="0" t="0" r="2540" b="1270"/>
                <wp:wrapNone/>
                <wp:docPr id="439" name="Rectangle 439"/>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76084" w14:textId="77777777" w:rsidR="00FD6FA8" w:rsidRPr="00B836F5" w:rsidRDefault="00FD6FA8" w:rsidP="00CE563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7D452" id="Rectangle 439" o:spid="_x0000_s1346" style="position:absolute;left:0;text-align:left;margin-left:167.6pt;margin-top:19.15pt;width:149.8pt;height:20.9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" fillcolor="#bfbfbf [2412]" stroked="f" strokeweight="1pt">
                <v:textbox>
                  <w:txbxContent>
                    <w:p w14:paraId="72376084" w14:textId="77777777" w:rsidR="00FD6FA8" w:rsidRPr="00B836F5" w:rsidRDefault="00FD6FA8" w:rsidP="00CE5639">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00796F0C" w:rsidRPr="00E27927">
        <w:rPr>
          <w:rFonts w:ascii="Marianne Medium" w:hAnsi="Marianne Medium" w:cs="Calibri Light"/>
          <w:color w:val="64094D"/>
          <w:sz w:val="18"/>
          <w:szCs w:val="20"/>
        </w:rPr>
        <w:t xml:space="preserve">Obtenir des effets positifs </w:t>
      </w:r>
      <w:r w:rsidR="00796F0C" w:rsidRPr="00E27927">
        <w:rPr>
          <w:rFonts w:ascii="Marianne Light" w:hAnsi="Marianne Light" w:cs="Calibri Light"/>
          <w:color w:val="000000"/>
          <w:sz w:val="18"/>
          <w:szCs w:val="20"/>
        </w:rPr>
        <w:t>sur le jeune aidant et sur sa vie familiale</w:t>
      </w:r>
    </w:p>
    <w:p w14:paraId="3A49FF62" w14:textId="20DE24EA" w:rsidR="00C30766" w:rsidRPr="00E27927" w:rsidRDefault="009C5013" w:rsidP="00C15B61">
      <w:pPr>
        <w:spacing w:line="276" w:lineRule="auto"/>
        <w:ind w:right="141"/>
        <w:rPr>
          <w:rFonts w:ascii="Marianne" w:hAnsi="Marianne" w:cs="Arial"/>
          <w:sz w:val="28"/>
          <w:szCs w:val="32"/>
        </w:rPr>
      </w:pPr>
      <w:r w:rsidRPr="00E27927">
        <w:rPr>
          <w:noProof/>
          <w:lang w:eastAsia="fr-FR"/>
        </w:rPr>
        <mc:AlternateContent>
          <mc:Choice Requires="wps">
            <w:drawing>
              <wp:anchor distT="0" distB="0" distL="114300" distR="114300" simplePos="0" relativeHeight="251637760" behindDoc="1" locked="0" layoutInCell="1" allowOverlap="1" wp14:anchorId="768B9D6C" wp14:editId="6987E868">
                <wp:simplePos x="0" y="0"/>
                <wp:positionH relativeFrom="margin">
                  <wp:posOffset>-90577</wp:posOffset>
                </wp:positionH>
                <wp:positionV relativeFrom="paragraph">
                  <wp:posOffset>111952</wp:posOffset>
                </wp:positionV>
                <wp:extent cx="6371590" cy="1597300"/>
                <wp:effectExtent l="0" t="0" r="0" b="3175"/>
                <wp:wrapNone/>
                <wp:docPr id="438" name="Rectangle 438"/>
                <wp:cNvGraphicFramePr/>
                <a:graphic xmlns:a="http://schemas.openxmlformats.org/drawingml/2006/main">
                  <a:graphicData uri="http://schemas.microsoft.com/office/word/2010/wordprocessingShape">
                    <wps:wsp>
                      <wps:cNvSpPr/>
                      <wps:spPr>
                        <a:xfrm>
                          <a:off x="0" y="0"/>
                          <a:ext cx="6371590" cy="1597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A3EBE" id="Rectangle 438" o:spid="_x0000_s1026" style="position:absolute;margin-left:-7.15pt;margin-top:8.8pt;width:501.7pt;height:12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" fillcolor="#f2f2f2 [3052]" stroked="f" strokeweight="1pt">
                <w10:wrap anchorx="margin"/>
              </v:rect>
            </w:pict>
          </mc:Fallback>
        </mc:AlternateContent>
      </w:r>
      <w:r w:rsidR="003C7F00" w:rsidRPr="00E27927">
        <w:rPr>
          <w:color w:val="FFFFFF" w:themeColor="background1"/>
          <w:sz w:val="4"/>
        </w:rPr>
        <w:t xml:space="preserve"> </w:t>
      </w:r>
      <w:r w:rsidR="00BD284C" w:rsidRPr="00E27927">
        <w:rPr>
          <w:noProof/>
          <w:color w:val="FFFFFF" w:themeColor="background1"/>
          <w:sz w:val="8"/>
          <w:lang w:eastAsia="fr-FR"/>
        </w:rPr>
        <mc:AlternateContent>
          <mc:Choice Requires="wps">
            <w:drawing>
              <wp:anchor distT="0" distB="0" distL="114300" distR="114300" simplePos="0" relativeHeight="251639808" behindDoc="0" locked="0" layoutInCell="1" allowOverlap="1" wp14:anchorId="4B610473" wp14:editId="1DEBC9D5">
                <wp:simplePos x="0" y="0"/>
                <wp:positionH relativeFrom="column">
                  <wp:posOffset>188595</wp:posOffset>
                </wp:positionH>
                <wp:positionV relativeFrom="paragraph">
                  <wp:posOffset>205215</wp:posOffset>
                </wp:positionV>
                <wp:extent cx="5830214" cy="1502796"/>
                <wp:effectExtent l="0" t="0" r="0" b="2540"/>
                <wp:wrapNone/>
                <wp:docPr id="441" name="Zone de texte 441"/>
                <wp:cNvGraphicFramePr/>
                <a:graphic xmlns:a="http://schemas.openxmlformats.org/drawingml/2006/main">
                  <a:graphicData uri="http://schemas.microsoft.com/office/word/2010/wordprocessingShape">
                    <wps:wsp>
                      <wps:cNvSpPr txBox="1"/>
                      <wps:spPr>
                        <a:xfrm>
                          <a:off x="0" y="0"/>
                          <a:ext cx="5830214" cy="1502796"/>
                        </a:xfrm>
                        <a:prstGeom prst="rect">
                          <a:avLst/>
                        </a:prstGeom>
                        <a:noFill/>
                        <a:ln w="6350">
                          <a:noFill/>
                        </a:ln>
                      </wps:spPr>
                      <wps:txbx>
                        <w:txbxContent>
                          <w:p w14:paraId="4203743D" w14:textId="0BFCBE8E" w:rsidR="00FD6FA8" w:rsidRPr="00141DF0" w:rsidRDefault="00FD6FA8" w:rsidP="006A292F">
                            <w:pPr>
                              <w:spacing w:line="276" w:lineRule="auto"/>
                              <w:contextualSpacing/>
                              <w:jc w:val="both"/>
                              <w:rPr>
                                <w:rFonts w:ascii="Marianne Medium" w:hAnsi="Marianne Medium" w:cs="Calibri Light"/>
                                <w:color w:val="64094D"/>
                                <w:sz w:val="18"/>
                                <w:szCs w:val="20"/>
                              </w:rPr>
                            </w:pPr>
                            <w:r w:rsidRPr="00141DF0">
                              <w:rPr>
                                <w:rFonts w:ascii="Marianne Medium" w:hAnsi="Marianne Medium" w:cs="Calibri Light"/>
                                <w:color w:val="64094D"/>
                                <w:sz w:val="18"/>
                                <w:szCs w:val="20"/>
                              </w:rPr>
                              <w:t>Fonctionnement</w:t>
                            </w:r>
                            <w:r w:rsidRPr="00141DF0">
                              <w:rPr>
                                <w:rFonts w:ascii="Calibri" w:hAnsi="Calibri" w:cs="Calibri"/>
                                <w:color w:val="64094D"/>
                                <w:sz w:val="18"/>
                                <w:szCs w:val="20"/>
                              </w:rPr>
                              <w:t> </w:t>
                            </w:r>
                            <w:r w:rsidRPr="00141DF0">
                              <w:rPr>
                                <w:rFonts w:ascii="Marianne Medium" w:hAnsi="Marianne Medium" w:cs="Calibri Light"/>
                                <w:color w:val="64094D"/>
                                <w:sz w:val="18"/>
                                <w:szCs w:val="20"/>
                              </w:rPr>
                              <w:t>:</w:t>
                            </w:r>
                          </w:p>
                          <w:p w14:paraId="22A1AF5D" w14:textId="77777777" w:rsidR="00FD6FA8" w:rsidRDefault="00FD6FA8" w:rsidP="000125C6">
                            <w:pPr>
                              <w:pStyle w:val="Paragraphedeliste"/>
                              <w:numPr>
                                <w:ilvl w:val="0"/>
                                <w:numId w:val="38"/>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Les ateliers artistiques peuvent avoir lieu pendant les vacances scolaires ou les weekends.</w:t>
                            </w:r>
                          </w:p>
                          <w:p w14:paraId="5B24B098" w14:textId="3DEF3712" w:rsidR="00FD6FA8" w:rsidRPr="00BD284C" w:rsidRDefault="00FD6FA8" w:rsidP="000125C6">
                            <w:pPr>
                              <w:pStyle w:val="Paragraphedeliste"/>
                              <w:numPr>
                                <w:ilvl w:val="0"/>
                                <w:numId w:val="20"/>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Ateliers proposés</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création d’un court-métrage (écriture de scénario, choix de l’histoire, réalisation des bruitages</w:t>
                            </w:r>
                            <w:r>
                              <w:rPr>
                                <w:rFonts w:ascii="Marianne Light" w:eastAsia="Times New Roman" w:hAnsi="Marianne Light" w:cs="Calibri Light"/>
                                <w:color w:val="000000"/>
                                <w:sz w:val="18"/>
                                <w:szCs w:val="18"/>
                                <w:lang w:eastAsia="fr-FR"/>
                              </w:rPr>
                              <w:t>..</w:t>
                            </w:r>
                            <w:r w:rsidRPr="00BD284C">
                              <w:rPr>
                                <w:rFonts w:ascii="Marianne Light" w:eastAsia="Times New Roman" w:hAnsi="Marianne Light" w:cs="Calibri Light"/>
                                <w:color w:val="000000"/>
                                <w:sz w:val="18"/>
                                <w:szCs w:val="18"/>
                                <w:lang w:eastAsia="fr-FR"/>
                              </w:rPr>
                              <w:t>.)</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ou d</w:t>
                            </w:r>
                            <w:r w:rsidRPr="00BD284C">
                              <w:rPr>
                                <w:rFonts w:ascii="Marianne Light" w:eastAsia="Times New Roman" w:hAnsi="Marianne Light" w:cs="Marianne Medium"/>
                                <w:color w:val="000000"/>
                                <w:sz w:val="18"/>
                                <w:szCs w:val="18"/>
                                <w:lang w:eastAsia="fr-FR"/>
                              </w:rPr>
                              <w:t>’</w:t>
                            </w:r>
                            <w:r w:rsidRPr="00BD284C">
                              <w:rPr>
                                <w:rFonts w:ascii="Marianne Light" w:eastAsia="Times New Roman" w:hAnsi="Marianne Light" w:cs="Calibri Light"/>
                                <w:color w:val="000000"/>
                                <w:sz w:val="18"/>
                                <w:szCs w:val="18"/>
                                <w:lang w:eastAsia="fr-FR"/>
                              </w:rPr>
                              <w:t>une pi</w:t>
                            </w:r>
                            <w:r w:rsidRPr="00BD284C">
                              <w:rPr>
                                <w:rFonts w:ascii="Marianne Light" w:eastAsia="Times New Roman" w:hAnsi="Marianne Light" w:cs="Marianne Medium"/>
                                <w:color w:val="000000"/>
                                <w:sz w:val="18"/>
                                <w:szCs w:val="18"/>
                                <w:lang w:eastAsia="fr-FR"/>
                              </w:rPr>
                              <w:t>è</w:t>
                            </w:r>
                            <w:r w:rsidRPr="00BD284C">
                              <w:rPr>
                                <w:rFonts w:ascii="Marianne Light" w:eastAsia="Times New Roman" w:hAnsi="Marianne Light" w:cs="Calibri Light"/>
                                <w:color w:val="000000"/>
                                <w:sz w:val="18"/>
                                <w:szCs w:val="18"/>
                                <w:lang w:eastAsia="fr-FR"/>
                              </w:rPr>
                              <w:t>ce de th</w:t>
                            </w:r>
                            <w:r w:rsidRPr="00BD284C">
                              <w:rPr>
                                <w:rFonts w:ascii="Marianne Light" w:eastAsia="Times New Roman" w:hAnsi="Marianne Light" w:cs="Marianne Medium"/>
                                <w:color w:val="000000"/>
                                <w:sz w:val="18"/>
                                <w:szCs w:val="18"/>
                                <w:lang w:eastAsia="fr-FR"/>
                              </w:rPr>
                              <w:t>éâ</w:t>
                            </w:r>
                            <w:r w:rsidRPr="00BD284C">
                              <w:rPr>
                                <w:rFonts w:ascii="Marianne Light" w:eastAsia="Times New Roman" w:hAnsi="Marianne Light" w:cs="Calibri Light"/>
                                <w:color w:val="000000"/>
                                <w:sz w:val="18"/>
                                <w:szCs w:val="18"/>
                                <w:lang w:eastAsia="fr-FR"/>
                              </w:rPr>
                              <w:t>tre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projection des films réalisés, ateliers de photographie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a</w:t>
                            </w:r>
                            <w:r w:rsidRPr="00BD284C">
                              <w:rPr>
                                <w:rFonts w:ascii="Marianne Light" w:eastAsia="Times New Roman" w:hAnsi="Marianne Light" w:cs="Calibri Light"/>
                                <w:color w:val="000000"/>
                                <w:sz w:val="18"/>
                                <w:szCs w:val="18"/>
                                <w:lang w:eastAsia="fr-FR"/>
                              </w:rPr>
                              <w:t>teliers avec un psychologue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w:t>
                            </w:r>
                            <w:r>
                              <w:rPr>
                                <w:rFonts w:ascii="Marianne Light" w:eastAsia="Times New Roman" w:hAnsi="Marianne Light" w:cs="Calibri Light"/>
                                <w:color w:val="000000"/>
                                <w:sz w:val="18"/>
                                <w:szCs w:val="18"/>
                                <w:lang w:eastAsia="fr-FR"/>
                              </w:rPr>
                              <w:t xml:space="preserve"> a</w:t>
                            </w:r>
                            <w:r w:rsidRPr="00BD284C">
                              <w:rPr>
                                <w:rFonts w:ascii="Marianne Light" w:eastAsia="Times New Roman" w:hAnsi="Marianne Light" w:cs="Calibri Light"/>
                                <w:color w:val="000000"/>
                                <w:sz w:val="18"/>
                                <w:szCs w:val="18"/>
                                <w:lang w:eastAsia="fr-FR"/>
                              </w:rPr>
                              <w:t>ctivi</w:t>
                            </w:r>
                            <w:r>
                              <w:rPr>
                                <w:rFonts w:ascii="Marianne Light" w:eastAsia="Times New Roman" w:hAnsi="Marianne Light" w:cs="Calibri Light"/>
                                <w:color w:val="000000"/>
                                <w:sz w:val="18"/>
                                <w:szCs w:val="18"/>
                                <w:lang w:eastAsia="fr-FR"/>
                              </w:rPr>
                              <w:t>tés de loisirs, soirées à thème, etc.</w:t>
                            </w:r>
                          </w:p>
                          <w:p w14:paraId="2BB141D0" w14:textId="157CB798" w:rsidR="00FD6FA8" w:rsidRPr="00BD284C" w:rsidRDefault="00FD6FA8" w:rsidP="006A292F">
                            <w:pPr>
                              <w:ind w:left="227"/>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Les ateliers cinéma-répit sont </w:t>
                            </w:r>
                            <w:r w:rsidRPr="00141DF0">
                              <w:rPr>
                                <w:rFonts w:ascii="Marianne Medium" w:hAnsi="Marianne Medium" w:cs="Calibri Light"/>
                                <w:color w:val="64094D"/>
                                <w:sz w:val="18"/>
                                <w:szCs w:val="20"/>
                              </w:rPr>
                              <w:t>gratuits</w:t>
                            </w:r>
                            <w:r w:rsidRPr="00BD284C">
                              <w:rPr>
                                <w:rFonts w:ascii="Marianne Light" w:eastAsia="Times New Roman" w:hAnsi="Marianne Light" w:cs="Calibri Light"/>
                                <w:color w:val="000000"/>
                                <w:sz w:val="18"/>
                                <w:szCs w:val="18"/>
                                <w:lang w:eastAsia="fr-FR"/>
                              </w:rPr>
                              <w:t xml:space="preserve"> pour les jeunes aidants et leurs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familles.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10473" id="Zone de texte 441" o:spid="_x0000_s1347" type="#_x0000_t202" style="position:absolute;margin-left:14.85pt;margin-top:16.15pt;width:459.05pt;height:118.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" filled="f" stroked="f" strokeweight=".5pt">
                <v:textbox>
                  <w:txbxContent>
                    <w:p w14:paraId="4203743D" w14:textId="0BFCBE8E" w:rsidR="00FD6FA8" w:rsidRPr="00141DF0" w:rsidRDefault="00FD6FA8" w:rsidP="006A292F">
                      <w:pPr>
                        <w:spacing w:line="276" w:lineRule="auto"/>
                        <w:contextualSpacing/>
                        <w:jc w:val="both"/>
                        <w:rPr>
                          <w:rFonts w:ascii="Marianne Medium" w:hAnsi="Marianne Medium" w:cs="Calibri Light"/>
                          <w:color w:val="64094D"/>
                          <w:sz w:val="18"/>
                          <w:szCs w:val="20"/>
                        </w:rPr>
                      </w:pPr>
                      <w:r w:rsidRPr="00141DF0">
                        <w:rPr>
                          <w:rFonts w:ascii="Marianne Medium" w:hAnsi="Marianne Medium" w:cs="Calibri Light"/>
                          <w:color w:val="64094D"/>
                          <w:sz w:val="18"/>
                          <w:szCs w:val="20"/>
                        </w:rPr>
                        <w:t>Fonctionnement</w:t>
                      </w:r>
                      <w:r w:rsidRPr="00141DF0">
                        <w:rPr>
                          <w:rFonts w:ascii="Calibri" w:hAnsi="Calibri" w:cs="Calibri"/>
                          <w:color w:val="64094D"/>
                          <w:sz w:val="18"/>
                          <w:szCs w:val="20"/>
                        </w:rPr>
                        <w:t> </w:t>
                      </w:r>
                      <w:r w:rsidRPr="00141DF0">
                        <w:rPr>
                          <w:rFonts w:ascii="Marianne Medium" w:hAnsi="Marianne Medium" w:cs="Calibri Light"/>
                          <w:color w:val="64094D"/>
                          <w:sz w:val="18"/>
                          <w:szCs w:val="20"/>
                        </w:rPr>
                        <w:t>:</w:t>
                      </w:r>
                    </w:p>
                    <w:p w14:paraId="22A1AF5D" w14:textId="77777777" w:rsidR="00FD6FA8" w:rsidRDefault="00FD6FA8" w:rsidP="000125C6">
                      <w:pPr>
                        <w:pStyle w:val="Paragraphedeliste"/>
                        <w:numPr>
                          <w:ilvl w:val="0"/>
                          <w:numId w:val="38"/>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Les ateliers artistiques peuvent avoir lieu pendant les vacances scolaires ou les weekends.</w:t>
                      </w:r>
                    </w:p>
                    <w:p w14:paraId="5B24B098" w14:textId="3DEF3712" w:rsidR="00FD6FA8" w:rsidRPr="00BD284C" w:rsidRDefault="00FD6FA8" w:rsidP="000125C6">
                      <w:pPr>
                        <w:pStyle w:val="Paragraphedeliste"/>
                        <w:numPr>
                          <w:ilvl w:val="0"/>
                          <w:numId w:val="20"/>
                        </w:numPr>
                        <w:spacing w:line="276" w:lineRule="auto"/>
                        <w:ind w:left="360"/>
                        <w:jc w:val="both"/>
                        <w:rPr>
                          <w:rFonts w:ascii="Marianne Light" w:eastAsia="Times New Roman" w:hAnsi="Marianne Light" w:cs="Calibri Light"/>
                          <w:color w:val="000000"/>
                          <w:sz w:val="18"/>
                          <w:szCs w:val="18"/>
                          <w:lang w:eastAsia="fr-FR"/>
                        </w:rPr>
                      </w:pPr>
                      <w:r w:rsidRPr="00BD284C">
                        <w:rPr>
                          <w:rFonts w:ascii="Marianne Light" w:eastAsia="Times New Roman" w:hAnsi="Marianne Light" w:cs="Calibri Light"/>
                          <w:color w:val="000000"/>
                          <w:sz w:val="18"/>
                          <w:szCs w:val="18"/>
                          <w:lang w:eastAsia="fr-FR"/>
                        </w:rPr>
                        <w:t>Ateliers proposés</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création d’un court-métrage (écriture de scénario, choix de l’histoire, réalisation des bruitages</w:t>
                      </w:r>
                      <w:r>
                        <w:rPr>
                          <w:rFonts w:ascii="Marianne Light" w:eastAsia="Times New Roman" w:hAnsi="Marianne Light" w:cs="Calibri Light"/>
                          <w:color w:val="000000"/>
                          <w:sz w:val="18"/>
                          <w:szCs w:val="18"/>
                          <w:lang w:eastAsia="fr-FR"/>
                        </w:rPr>
                        <w:t>..</w:t>
                      </w:r>
                      <w:r w:rsidRPr="00BD284C">
                        <w:rPr>
                          <w:rFonts w:ascii="Marianne Light" w:eastAsia="Times New Roman" w:hAnsi="Marianne Light" w:cs="Calibri Light"/>
                          <w:color w:val="000000"/>
                          <w:sz w:val="18"/>
                          <w:szCs w:val="18"/>
                          <w:lang w:eastAsia="fr-FR"/>
                        </w:rPr>
                        <w:t>.)</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ou d</w:t>
                      </w:r>
                      <w:r w:rsidRPr="00BD284C">
                        <w:rPr>
                          <w:rFonts w:ascii="Marianne Light" w:eastAsia="Times New Roman" w:hAnsi="Marianne Light" w:cs="Marianne Medium"/>
                          <w:color w:val="000000"/>
                          <w:sz w:val="18"/>
                          <w:szCs w:val="18"/>
                          <w:lang w:eastAsia="fr-FR"/>
                        </w:rPr>
                        <w:t>’</w:t>
                      </w:r>
                      <w:r w:rsidRPr="00BD284C">
                        <w:rPr>
                          <w:rFonts w:ascii="Marianne Light" w:eastAsia="Times New Roman" w:hAnsi="Marianne Light" w:cs="Calibri Light"/>
                          <w:color w:val="000000"/>
                          <w:sz w:val="18"/>
                          <w:szCs w:val="18"/>
                          <w:lang w:eastAsia="fr-FR"/>
                        </w:rPr>
                        <w:t>une pi</w:t>
                      </w:r>
                      <w:r w:rsidRPr="00BD284C">
                        <w:rPr>
                          <w:rFonts w:ascii="Marianne Light" w:eastAsia="Times New Roman" w:hAnsi="Marianne Light" w:cs="Marianne Medium"/>
                          <w:color w:val="000000"/>
                          <w:sz w:val="18"/>
                          <w:szCs w:val="18"/>
                          <w:lang w:eastAsia="fr-FR"/>
                        </w:rPr>
                        <w:t>è</w:t>
                      </w:r>
                      <w:r w:rsidRPr="00BD284C">
                        <w:rPr>
                          <w:rFonts w:ascii="Marianne Light" w:eastAsia="Times New Roman" w:hAnsi="Marianne Light" w:cs="Calibri Light"/>
                          <w:color w:val="000000"/>
                          <w:sz w:val="18"/>
                          <w:szCs w:val="18"/>
                          <w:lang w:eastAsia="fr-FR"/>
                        </w:rPr>
                        <w:t>ce de th</w:t>
                      </w:r>
                      <w:r w:rsidRPr="00BD284C">
                        <w:rPr>
                          <w:rFonts w:ascii="Marianne Light" w:eastAsia="Times New Roman" w:hAnsi="Marianne Light" w:cs="Marianne Medium"/>
                          <w:color w:val="000000"/>
                          <w:sz w:val="18"/>
                          <w:szCs w:val="18"/>
                          <w:lang w:eastAsia="fr-FR"/>
                        </w:rPr>
                        <w:t>éâ</w:t>
                      </w:r>
                      <w:r w:rsidRPr="00BD284C">
                        <w:rPr>
                          <w:rFonts w:ascii="Marianne Light" w:eastAsia="Times New Roman" w:hAnsi="Marianne Light" w:cs="Calibri Light"/>
                          <w:color w:val="000000"/>
                          <w:sz w:val="18"/>
                          <w:szCs w:val="18"/>
                          <w:lang w:eastAsia="fr-FR"/>
                        </w:rPr>
                        <w:t>tre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projection des films réalisés, ateliers de photographie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a</w:t>
                      </w:r>
                      <w:r w:rsidRPr="00BD284C">
                        <w:rPr>
                          <w:rFonts w:ascii="Marianne Light" w:eastAsia="Times New Roman" w:hAnsi="Marianne Light" w:cs="Calibri Light"/>
                          <w:color w:val="000000"/>
                          <w:sz w:val="18"/>
                          <w:szCs w:val="18"/>
                          <w:lang w:eastAsia="fr-FR"/>
                        </w:rPr>
                        <w:t>teliers avec un psychologue</w:t>
                      </w:r>
                      <w:r w:rsidRPr="00BD284C">
                        <w:rPr>
                          <w:rFonts w:ascii="Calibri" w:eastAsia="Times New Roman" w:hAnsi="Calibri" w:cs="Calibri"/>
                          <w:color w:val="000000"/>
                          <w:sz w:val="18"/>
                          <w:szCs w:val="18"/>
                          <w:lang w:eastAsia="fr-FR"/>
                        </w:rPr>
                        <w:t> </w:t>
                      </w:r>
                      <w:r w:rsidRPr="00BD284C">
                        <w:rPr>
                          <w:rFonts w:ascii="Marianne Light" w:eastAsia="Times New Roman" w:hAnsi="Marianne Light" w:cs="Calibri Light"/>
                          <w:color w:val="000000"/>
                          <w:sz w:val="18"/>
                          <w:szCs w:val="18"/>
                          <w:lang w:eastAsia="fr-FR"/>
                        </w:rPr>
                        <w:t>;</w:t>
                      </w:r>
                      <w:r>
                        <w:rPr>
                          <w:rFonts w:ascii="Marianne Light" w:eastAsia="Times New Roman" w:hAnsi="Marianne Light" w:cs="Calibri Light"/>
                          <w:color w:val="000000"/>
                          <w:sz w:val="18"/>
                          <w:szCs w:val="18"/>
                          <w:lang w:eastAsia="fr-FR"/>
                        </w:rPr>
                        <w:t xml:space="preserve"> a</w:t>
                      </w:r>
                      <w:r w:rsidRPr="00BD284C">
                        <w:rPr>
                          <w:rFonts w:ascii="Marianne Light" w:eastAsia="Times New Roman" w:hAnsi="Marianne Light" w:cs="Calibri Light"/>
                          <w:color w:val="000000"/>
                          <w:sz w:val="18"/>
                          <w:szCs w:val="18"/>
                          <w:lang w:eastAsia="fr-FR"/>
                        </w:rPr>
                        <w:t>ctivi</w:t>
                      </w:r>
                      <w:r>
                        <w:rPr>
                          <w:rFonts w:ascii="Marianne Light" w:eastAsia="Times New Roman" w:hAnsi="Marianne Light" w:cs="Calibri Light"/>
                          <w:color w:val="000000"/>
                          <w:sz w:val="18"/>
                          <w:szCs w:val="18"/>
                          <w:lang w:eastAsia="fr-FR"/>
                        </w:rPr>
                        <w:t>tés de loisirs, soirées à thème, etc.</w:t>
                      </w:r>
                    </w:p>
                    <w:p w14:paraId="2BB141D0" w14:textId="157CB798" w:rsidR="00FD6FA8" w:rsidRPr="00BD284C" w:rsidRDefault="00FD6FA8" w:rsidP="006A292F">
                      <w:pPr>
                        <w:ind w:left="227"/>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Les ateliers cinéma-répit sont </w:t>
                      </w:r>
                      <w:r w:rsidRPr="00141DF0">
                        <w:rPr>
                          <w:rFonts w:ascii="Marianne Medium" w:hAnsi="Marianne Medium" w:cs="Calibri Light"/>
                          <w:color w:val="64094D"/>
                          <w:sz w:val="18"/>
                          <w:szCs w:val="20"/>
                        </w:rPr>
                        <w:t>gratuits</w:t>
                      </w:r>
                      <w:r w:rsidRPr="00BD284C">
                        <w:rPr>
                          <w:rFonts w:ascii="Marianne Light" w:eastAsia="Times New Roman" w:hAnsi="Marianne Light" w:cs="Calibri Light"/>
                          <w:color w:val="000000"/>
                          <w:sz w:val="18"/>
                          <w:szCs w:val="18"/>
                          <w:lang w:eastAsia="fr-FR"/>
                        </w:rPr>
                        <w:t xml:space="preserve"> pour les jeunes aidants et leurs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familles.</w:t>
                      </w:r>
                    </w:p>
                  </w:txbxContent>
                </v:textbox>
              </v:shape>
            </w:pict>
          </mc:Fallback>
        </mc:AlternateContent>
      </w:r>
    </w:p>
    <w:p w14:paraId="0CD0497A" w14:textId="7A9F0E92" w:rsidR="0056676D" w:rsidRPr="00E27927" w:rsidRDefault="00BD284C" w:rsidP="00C15B61">
      <w:pPr>
        <w:spacing w:line="276" w:lineRule="auto"/>
        <w:ind w:right="141"/>
        <w:rPr>
          <w:rFonts w:ascii="Marianne Light" w:eastAsia="Times New Roman" w:hAnsi="Marianne Light" w:cs="Calibri Light"/>
          <w:color w:val="000000"/>
          <w:sz w:val="18"/>
          <w:szCs w:val="24"/>
          <w:lang w:eastAsia="fr-FR"/>
        </w:rPr>
      </w:pPr>
      <w:r w:rsidRPr="00E27927">
        <w:rPr>
          <w:noProof/>
          <w:color w:val="FFFFFF" w:themeColor="background1"/>
          <w:sz w:val="14"/>
          <w:lang w:eastAsia="fr-FR"/>
        </w:rPr>
        <w:drawing>
          <wp:anchor distT="0" distB="0" distL="114300" distR="114300" simplePos="0" relativeHeight="251734016" behindDoc="0" locked="0" layoutInCell="1" allowOverlap="1" wp14:anchorId="5748CE5D" wp14:editId="79AAAC78">
            <wp:simplePos x="0" y="0"/>
            <wp:positionH relativeFrom="column">
              <wp:posOffset>86995</wp:posOffset>
            </wp:positionH>
            <wp:positionV relativeFrom="paragraph">
              <wp:posOffset>749935</wp:posOffset>
            </wp:positionV>
            <wp:extent cx="611505" cy="499110"/>
            <wp:effectExtent l="0" t="0" r="0" b="0"/>
            <wp:wrapNone/>
            <wp:docPr id="615" name="Imag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003C7F00" w:rsidRPr="00E27927">
        <w:rPr>
          <w:rFonts w:ascii="Marianne" w:hAnsi="Marianne" w:cs="Arial"/>
          <w:sz w:val="18"/>
          <w:szCs w:val="32"/>
        </w:rPr>
        <w:t xml:space="preserve"> </w:t>
      </w:r>
    </w:p>
    <w:p w14:paraId="39517050" w14:textId="5994905F"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33735FD5" w14:textId="74A349DD"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3755A2D0" w14:textId="74CB2444"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303B4368" w14:textId="56A6D0A9" w:rsidR="00750408" w:rsidRPr="00E27927" w:rsidRDefault="00750408" w:rsidP="00C15B61">
      <w:pPr>
        <w:pStyle w:val="Paragraphedeliste"/>
        <w:spacing w:line="276" w:lineRule="auto"/>
        <w:ind w:right="141" w:firstLine="696"/>
        <w:jc w:val="both"/>
        <w:rPr>
          <w:rFonts w:ascii="Marianne Light" w:eastAsia="Times New Roman" w:hAnsi="Marianne Light" w:cs="Calibri Light"/>
          <w:color w:val="000000"/>
          <w:sz w:val="20"/>
          <w:szCs w:val="24"/>
          <w:lang w:eastAsia="fr-FR"/>
        </w:rPr>
      </w:pPr>
    </w:p>
    <w:p w14:paraId="140C982B" w14:textId="1C9DFA95" w:rsidR="004F3AF2" w:rsidRPr="00E27927" w:rsidRDefault="004F3AF2" w:rsidP="00C15B61">
      <w:pPr>
        <w:spacing w:line="276" w:lineRule="auto"/>
        <w:ind w:right="141"/>
        <w:jc w:val="both"/>
        <w:rPr>
          <w:rFonts w:ascii="Marianne" w:hAnsi="Marianne" w:cs="Arial"/>
          <w:sz w:val="28"/>
          <w:szCs w:val="32"/>
        </w:rPr>
      </w:pPr>
    </w:p>
    <w:p w14:paraId="173411FA" w14:textId="4504FF60" w:rsidR="004F3AF2" w:rsidRPr="00DC244A" w:rsidRDefault="00C17AE6" w:rsidP="00C15B61">
      <w:pPr>
        <w:spacing w:line="276" w:lineRule="auto"/>
        <w:ind w:right="141"/>
        <w:jc w:val="both"/>
        <w:rPr>
          <w:rFonts w:ascii="Marianne" w:hAnsi="Marianne" w:cs="Arial"/>
          <w:sz w:val="32"/>
          <w:szCs w:val="32"/>
        </w:rPr>
      </w:pPr>
      <w:r w:rsidRPr="00E27927">
        <w:rPr>
          <w:rFonts w:ascii="Marianne" w:hAnsi="Marianne" w:cs="Arial"/>
          <w:noProof/>
          <w:sz w:val="28"/>
          <w:szCs w:val="32"/>
          <w:lang w:eastAsia="fr-FR"/>
        </w:rPr>
        <mc:AlternateContent>
          <mc:Choice Requires="wps">
            <w:drawing>
              <wp:anchor distT="0" distB="0" distL="114300" distR="114300" simplePos="0" relativeHeight="251640832" behindDoc="1" locked="0" layoutInCell="1" allowOverlap="1" wp14:anchorId="43A4164D" wp14:editId="0B28C696">
                <wp:simplePos x="0" y="0"/>
                <wp:positionH relativeFrom="margin">
                  <wp:posOffset>-88295</wp:posOffset>
                </wp:positionH>
                <wp:positionV relativeFrom="paragraph">
                  <wp:posOffset>184061</wp:posOffset>
                </wp:positionV>
                <wp:extent cx="6371590" cy="1148317"/>
                <wp:effectExtent l="0" t="0" r="10160" b="13970"/>
                <wp:wrapNone/>
                <wp:docPr id="442" name="Rectangle à coins arrondis 442"/>
                <wp:cNvGraphicFramePr/>
                <a:graphic xmlns:a="http://schemas.openxmlformats.org/drawingml/2006/main">
                  <a:graphicData uri="http://schemas.microsoft.com/office/word/2010/wordprocessingShape">
                    <wps:wsp>
                      <wps:cNvSpPr/>
                      <wps:spPr>
                        <a:xfrm>
                          <a:off x="0" y="0"/>
                          <a:ext cx="6371590" cy="1148317"/>
                        </a:xfrm>
                        <a:prstGeom prst="roundRect">
                          <a:avLst>
                            <a:gd name="adj" fmla="val 7060"/>
                          </a:avLst>
                        </a:prstGeom>
                        <a:noFill/>
                        <a:ln>
                          <a:solidFill>
                            <a:srgbClr val="EACCD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61D65" id="Rectangle à coins arrondis 442" o:spid="_x0000_s1026" style="position:absolute;margin-left:-6.95pt;margin-top:14.5pt;width:501.7pt;height:9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" filled="f" strokecolor="#eaccd9" strokeweight="1pt">
                <v:stroke joinstyle="miter"/>
                <w10:wrap anchorx="margin"/>
              </v:roundrect>
            </w:pict>
          </mc:Fallback>
        </mc:AlternateContent>
      </w:r>
      <w:r w:rsidR="00DC244A" w:rsidRPr="00E27927">
        <w:rPr>
          <w:rFonts w:ascii="Marianne" w:hAnsi="Marianne" w:cs="Arial"/>
          <w:noProof/>
          <w:sz w:val="28"/>
          <w:szCs w:val="32"/>
          <w:lang w:eastAsia="fr-FR"/>
        </w:rPr>
        <mc:AlternateContent>
          <mc:Choice Requires="wps">
            <w:drawing>
              <wp:anchor distT="0" distB="0" distL="114300" distR="114300" simplePos="0" relativeHeight="251642880" behindDoc="0" locked="0" layoutInCell="1" allowOverlap="1" wp14:anchorId="4595B949" wp14:editId="7472737F">
                <wp:simplePos x="0" y="0"/>
                <wp:positionH relativeFrom="column">
                  <wp:posOffset>236855</wp:posOffset>
                </wp:positionH>
                <wp:positionV relativeFrom="paragraph">
                  <wp:posOffset>346710</wp:posOffset>
                </wp:positionV>
                <wp:extent cx="5835650" cy="1052195"/>
                <wp:effectExtent l="0" t="0" r="0" b="0"/>
                <wp:wrapNone/>
                <wp:docPr id="444" name="Zone de texte 444"/>
                <wp:cNvGraphicFramePr/>
                <a:graphic xmlns:a="http://schemas.openxmlformats.org/drawingml/2006/main">
                  <a:graphicData uri="http://schemas.microsoft.com/office/word/2010/wordprocessingShape">
                    <wps:wsp>
                      <wps:cNvSpPr txBox="1"/>
                      <wps:spPr>
                        <a:xfrm>
                          <a:off x="0" y="0"/>
                          <a:ext cx="5835650" cy="1052195"/>
                        </a:xfrm>
                        <a:prstGeom prst="rect">
                          <a:avLst/>
                        </a:prstGeom>
                        <a:noFill/>
                        <a:ln w="6350">
                          <a:noFill/>
                        </a:ln>
                      </wps:spPr>
                      <wps:txbx>
                        <w:txbxContent>
                          <w:p w14:paraId="07C845EB" w14:textId="77777777" w:rsidR="00FD6FA8" w:rsidRPr="003D4C7D" w:rsidRDefault="00FD6FA8" w:rsidP="003D4C7D">
                            <w:pPr>
                              <w:spacing w:after="0" w:line="276" w:lineRule="auto"/>
                              <w:jc w:val="both"/>
                              <w:rPr>
                                <w:rFonts w:ascii="Marianne Light" w:eastAsia="Calibri" w:hAnsi="Marianne Light" w:cs="Calibri Light"/>
                                <w:color w:val="000000"/>
                                <w:sz w:val="18"/>
                                <w:szCs w:val="18"/>
                              </w:rPr>
                            </w:pPr>
                            <w:r w:rsidRPr="003D4C7D">
                              <w:rPr>
                                <w:rFonts w:ascii="Marianne Light" w:eastAsia="Times New Roman" w:hAnsi="Marianne Light" w:cs="Calibri Light"/>
                                <w:color w:val="000000"/>
                                <w:sz w:val="18"/>
                                <w:szCs w:val="18"/>
                                <w:lang w:eastAsia="fr-FR"/>
                              </w:rPr>
                              <w:t xml:space="preserve">Plusieurs associations proposent des ateliers. Un label octroyé par l’Association nationale JADE existe. </w:t>
                            </w:r>
                          </w:p>
                          <w:p w14:paraId="0A3AA89D" w14:textId="77777777" w:rsidR="00FD6FA8"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3D4C7D">
                              <w:rPr>
                                <w:rFonts w:ascii="Marianne Light" w:eastAsia="Calibri" w:hAnsi="Marianne Light" w:cs="Calibri Light"/>
                                <w:color w:val="000000"/>
                                <w:sz w:val="18"/>
                                <w:szCs w:val="18"/>
                              </w:rPr>
                              <w:t xml:space="preserve">La carte des ateliers artistiques-répit JADE est disponible </w:t>
                            </w:r>
                            <w:hyperlink r:id="rId196" w:history="1">
                              <w:r w:rsidRPr="003D4C7D">
                                <w:rPr>
                                  <w:rFonts w:ascii="Marianne Light" w:eastAsia="Calibri" w:hAnsi="Marianne Light" w:cs="Times New Roman"/>
                                  <w:color w:val="0000FF"/>
                                  <w:sz w:val="18"/>
                                  <w:szCs w:val="18"/>
                                  <w:u w:val="single"/>
                                </w:rPr>
                                <w:t>ici</w:t>
                              </w:r>
                            </w:hyperlink>
                            <w:r w:rsidRPr="003D4C7D">
                              <w:rPr>
                                <w:rFonts w:ascii="Marianne Light" w:eastAsia="Calibri" w:hAnsi="Marianne Light" w:cs="Calibri Light"/>
                                <w:color w:val="000000"/>
                                <w:sz w:val="18"/>
                                <w:szCs w:val="18"/>
                              </w:rPr>
                              <w:t>.</w:t>
                            </w:r>
                          </w:p>
                          <w:p w14:paraId="29717ED9" w14:textId="1BD9B67D" w:rsidR="00FD6FA8" w:rsidRPr="00DC244A"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DC244A">
                              <w:rPr>
                                <w:rFonts w:ascii="Marianne Light" w:hAnsi="Marianne Light" w:cs="Calibri Light"/>
                                <w:color w:val="000000"/>
                                <w:sz w:val="18"/>
                                <w:szCs w:val="18"/>
                              </w:rPr>
                              <w:t xml:space="preserve">Les plateformes d’accompagnement et de répit (PFR) peuvent également informer les aidants, voir sur le </w:t>
                            </w:r>
                            <w:hyperlink r:id="rId197" w:history="1">
                              <w:r w:rsidRPr="00DC244A">
                                <w:rPr>
                                  <w:rStyle w:val="Lienhypertexte"/>
                                  <w:rFonts w:ascii="Marianne Light" w:hAnsi="Marianne Light" w:cs="Calibri Light"/>
                                  <w:sz w:val="18"/>
                                  <w:szCs w:val="18"/>
                                </w:rPr>
                                <w:t>site de la CNSA</w:t>
                              </w:r>
                              <w:r w:rsidRPr="00DC244A">
                                <w:rPr>
                                  <w:rStyle w:val="Lienhypertexte"/>
                                  <w:rFonts w:ascii="Calibri" w:hAnsi="Calibri" w:cs="Calibri"/>
                                  <w:sz w:val="18"/>
                                  <w:szCs w:val="18"/>
                                </w:rPr>
                                <w:t> </w:t>
                              </w:r>
                            </w:hyperlink>
                          </w:p>
                          <w:p w14:paraId="021C02BC" w14:textId="77777777" w:rsidR="00FD6FA8" w:rsidRPr="003D4C7D" w:rsidRDefault="00FD6FA8" w:rsidP="001D19BF">
                            <w:pPr>
                              <w:pStyle w:val="Paragraphedeliste"/>
                              <w:numPr>
                                <w:ilvl w:val="0"/>
                                <w:numId w:val="52"/>
                              </w:numPr>
                              <w:spacing w:after="0"/>
                              <w:ind w:right="454"/>
                              <w:jc w:val="both"/>
                              <w:rPr>
                                <w:rFonts w:ascii="Marianne Light" w:hAnsi="Marianne Light" w:cs="Calibri Light"/>
                                <w:color w:val="000000" w:themeColor="text1"/>
                                <w:sz w:val="18"/>
                                <w:szCs w:val="18"/>
                              </w:rPr>
                            </w:pPr>
                            <w:r w:rsidRPr="003D4C7D">
                              <w:rPr>
                                <w:rFonts w:ascii="Marianne Light" w:hAnsi="Marianne Light" w:cs="Calibri Light"/>
                                <w:color w:val="000000"/>
                                <w:sz w:val="18"/>
                                <w:szCs w:val="18"/>
                              </w:rPr>
                              <w:t>Les sites des associations agissant en faveur des aidants peuvent également être consultés</w:t>
                            </w:r>
                          </w:p>
                          <w:p w14:paraId="0AF58FF5" w14:textId="77777777" w:rsidR="00FD6FA8" w:rsidRDefault="00FD6FA8" w:rsidP="00BD284C">
                            <w:pPr>
                              <w:spacing w:line="276" w:lineRule="auto"/>
                              <w:contextualSpacing/>
                              <w:jc w:val="both"/>
                              <w:rPr>
                                <w:rFonts w:ascii="Marianne Light" w:eastAsia="Calibri" w:hAnsi="Marianne Light" w:cs="Calibri Light"/>
                                <w:color w:val="000000"/>
                                <w:sz w:val="18"/>
                                <w:szCs w:val="18"/>
                              </w:rPr>
                            </w:pPr>
                          </w:p>
                          <w:p w14:paraId="492B5F27" w14:textId="77777777" w:rsidR="00FD6FA8" w:rsidRPr="00A33FE5" w:rsidRDefault="00FD6FA8" w:rsidP="00BD284C">
                            <w:pPr>
                              <w:spacing w:line="276" w:lineRule="auto"/>
                              <w:contextualSpacing/>
                              <w:jc w:val="both"/>
                              <w:rPr>
                                <w:rFonts w:ascii="Marianne Light" w:hAnsi="Marianne 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5B949" id="Zone de texte 444" o:spid="_x0000_s1348" type="#_x0000_t202" style="position:absolute;left:0;text-align:left;margin-left:18.65pt;margin-top:27.3pt;width:459.5pt;height:82.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" filled="f" stroked="f" strokeweight=".5pt">
                <v:textbox>
                  <w:txbxContent>
                    <w:p w14:paraId="07C845EB" w14:textId="77777777" w:rsidR="00FD6FA8" w:rsidRPr="003D4C7D" w:rsidRDefault="00FD6FA8" w:rsidP="003D4C7D">
                      <w:pPr>
                        <w:spacing w:after="0" w:line="276" w:lineRule="auto"/>
                        <w:jc w:val="both"/>
                        <w:rPr>
                          <w:rFonts w:ascii="Marianne Light" w:eastAsia="Calibri" w:hAnsi="Marianne Light" w:cs="Calibri Light"/>
                          <w:color w:val="000000"/>
                          <w:sz w:val="18"/>
                          <w:szCs w:val="18"/>
                        </w:rPr>
                      </w:pPr>
                      <w:r w:rsidRPr="003D4C7D">
                        <w:rPr>
                          <w:rFonts w:ascii="Marianne Light" w:eastAsia="Times New Roman" w:hAnsi="Marianne Light" w:cs="Calibri Light"/>
                          <w:color w:val="000000"/>
                          <w:sz w:val="18"/>
                          <w:szCs w:val="18"/>
                          <w:lang w:eastAsia="fr-FR"/>
                        </w:rPr>
                        <w:t xml:space="preserve">Plusieurs associations proposent des ateliers. Un label octroyé par l’Association nationale JADE existe. </w:t>
                      </w:r>
                    </w:p>
                    <w:p w14:paraId="0A3AA89D" w14:textId="77777777" w:rsidR="00FD6FA8"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3D4C7D">
                        <w:rPr>
                          <w:rFonts w:ascii="Marianne Light" w:eastAsia="Calibri" w:hAnsi="Marianne Light" w:cs="Calibri Light"/>
                          <w:color w:val="000000"/>
                          <w:sz w:val="18"/>
                          <w:szCs w:val="18"/>
                        </w:rPr>
                        <w:t xml:space="preserve">La carte des ateliers artistiques-répit JADE est disponible </w:t>
                      </w:r>
                      <w:hyperlink r:id="rId198" w:history="1">
                        <w:r w:rsidRPr="003D4C7D">
                          <w:rPr>
                            <w:rFonts w:ascii="Marianne Light" w:eastAsia="Calibri" w:hAnsi="Marianne Light" w:cs="Times New Roman"/>
                            <w:color w:val="0000FF"/>
                            <w:sz w:val="18"/>
                            <w:szCs w:val="18"/>
                            <w:u w:val="single"/>
                          </w:rPr>
                          <w:t>ici</w:t>
                        </w:r>
                      </w:hyperlink>
                      <w:r w:rsidRPr="003D4C7D">
                        <w:rPr>
                          <w:rFonts w:ascii="Marianne Light" w:eastAsia="Calibri" w:hAnsi="Marianne Light" w:cs="Calibri Light"/>
                          <w:color w:val="000000"/>
                          <w:sz w:val="18"/>
                          <w:szCs w:val="18"/>
                        </w:rPr>
                        <w:t>.</w:t>
                      </w:r>
                    </w:p>
                    <w:p w14:paraId="29717ED9" w14:textId="1BD9B67D" w:rsidR="00FD6FA8" w:rsidRPr="00DC244A" w:rsidRDefault="00FD6FA8" w:rsidP="001D19BF">
                      <w:pPr>
                        <w:pStyle w:val="Paragraphedeliste"/>
                        <w:numPr>
                          <w:ilvl w:val="0"/>
                          <w:numId w:val="52"/>
                        </w:numPr>
                        <w:spacing w:after="0" w:line="240" w:lineRule="auto"/>
                        <w:jc w:val="both"/>
                        <w:rPr>
                          <w:rFonts w:ascii="Marianne Light" w:eastAsia="Calibri" w:hAnsi="Marianne Light" w:cs="Calibri Light"/>
                          <w:color w:val="000000"/>
                          <w:sz w:val="18"/>
                          <w:szCs w:val="18"/>
                        </w:rPr>
                      </w:pPr>
                      <w:r w:rsidRPr="00DC244A">
                        <w:rPr>
                          <w:rFonts w:ascii="Marianne Light" w:hAnsi="Marianne Light" w:cs="Calibri Light"/>
                          <w:color w:val="000000"/>
                          <w:sz w:val="18"/>
                          <w:szCs w:val="18"/>
                        </w:rPr>
                        <w:t xml:space="preserve">Les plateformes d’accompagnement et de répit (PFR) peuvent également informer les aidants, voir sur le </w:t>
                      </w:r>
                      <w:hyperlink r:id="rId199" w:history="1">
                        <w:r w:rsidRPr="00DC244A">
                          <w:rPr>
                            <w:rStyle w:val="Lienhypertexte"/>
                            <w:rFonts w:ascii="Marianne Light" w:hAnsi="Marianne Light" w:cs="Calibri Light"/>
                            <w:sz w:val="18"/>
                            <w:szCs w:val="18"/>
                          </w:rPr>
                          <w:t>site de la CNSA</w:t>
                        </w:r>
                        <w:r w:rsidRPr="00DC244A">
                          <w:rPr>
                            <w:rStyle w:val="Lienhypertexte"/>
                            <w:rFonts w:ascii="Calibri" w:hAnsi="Calibri" w:cs="Calibri"/>
                            <w:sz w:val="18"/>
                            <w:szCs w:val="18"/>
                          </w:rPr>
                          <w:t> </w:t>
                        </w:r>
                      </w:hyperlink>
                    </w:p>
                    <w:p w14:paraId="021C02BC" w14:textId="77777777" w:rsidR="00FD6FA8" w:rsidRPr="003D4C7D" w:rsidRDefault="00FD6FA8" w:rsidP="001D19BF">
                      <w:pPr>
                        <w:pStyle w:val="Paragraphedeliste"/>
                        <w:numPr>
                          <w:ilvl w:val="0"/>
                          <w:numId w:val="52"/>
                        </w:numPr>
                        <w:spacing w:after="0"/>
                        <w:ind w:right="454"/>
                        <w:jc w:val="both"/>
                        <w:rPr>
                          <w:rFonts w:ascii="Marianne Light" w:hAnsi="Marianne Light" w:cs="Calibri Light"/>
                          <w:color w:val="000000" w:themeColor="text1"/>
                          <w:sz w:val="18"/>
                          <w:szCs w:val="18"/>
                        </w:rPr>
                      </w:pPr>
                      <w:r w:rsidRPr="003D4C7D">
                        <w:rPr>
                          <w:rFonts w:ascii="Marianne Light" w:hAnsi="Marianne Light" w:cs="Calibri Light"/>
                          <w:color w:val="000000"/>
                          <w:sz w:val="18"/>
                          <w:szCs w:val="18"/>
                        </w:rPr>
                        <w:t>Les sites des associations agissant en faveur des aidants peuvent également être consultés</w:t>
                      </w:r>
                    </w:p>
                    <w:p w14:paraId="0AF58FF5" w14:textId="77777777" w:rsidR="00FD6FA8" w:rsidRDefault="00FD6FA8" w:rsidP="00BD284C">
                      <w:pPr>
                        <w:spacing w:line="276" w:lineRule="auto"/>
                        <w:contextualSpacing/>
                        <w:jc w:val="both"/>
                        <w:rPr>
                          <w:rFonts w:ascii="Marianne Light" w:eastAsia="Calibri" w:hAnsi="Marianne Light" w:cs="Calibri Light"/>
                          <w:color w:val="000000"/>
                          <w:sz w:val="18"/>
                          <w:szCs w:val="18"/>
                        </w:rPr>
                      </w:pPr>
                    </w:p>
                    <w:p w14:paraId="492B5F27" w14:textId="77777777" w:rsidR="00FD6FA8" w:rsidRPr="00A33FE5" w:rsidRDefault="00FD6FA8" w:rsidP="00BD284C">
                      <w:pPr>
                        <w:spacing w:line="276" w:lineRule="auto"/>
                        <w:contextualSpacing/>
                        <w:jc w:val="both"/>
                        <w:rPr>
                          <w:rFonts w:ascii="Marianne Light" w:hAnsi="Marianne Light"/>
                          <w:sz w:val="18"/>
                          <w:szCs w:val="18"/>
                        </w:rPr>
                      </w:pPr>
                    </w:p>
                  </w:txbxContent>
                </v:textbox>
              </v:shape>
            </w:pict>
          </mc:Fallback>
        </mc:AlternateContent>
      </w:r>
      <w:r w:rsidR="00DC244A" w:rsidRPr="00E27927">
        <w:rPr>
          <w:rFonts w:ascii="Marianne" w:hAnsi="Marianne" w:cs="Arial"/>
          <w:noProof/>
          <w:sz w:val="28"/>
          <w:szCs w:val="32"/>
          <w:lang w:eastAsia="fr-FR"/>
        </w:rPr>
        <mc:AlternateContent>
          <mc:Choice Requires="wps">
            <w:drawing>
              <wp:anchor distT="0" distB="0" distL="114300" distR="114300" simplePos="0" relativeHeight="251641856" behindDoc="1" locked="0" layoutInCell="1" allowOverlap="1" wp14:anchorId="38F5FAF4" wp14:editId="53516E11">
                <wp:simplePos x="0" y="0"/>
                <wp:positionH relativeFrom="margin">
                  <wp:posOffset>277495</wp:posOffset>
                </wp:positionH>
                <wp:positionV relativeFrom="paragraph">
                  <wp:posOffset>53711</wp:posOffset>
                </wp:positionV>
                <wp:extent cx="1847850" cy="287020"/>
                <wp:effectExtent l="0" t="0" r="0" b="0"/>
                <wp:wrapNone/>
                <wp:docPr id="443"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9AD3DC" w14:textId="77777777" w:rsidR="00FD6FA8" w:rsidRPr="00F33688" w:rsidRDefault="00FD6FA8" w:rsidP="00A33FE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5FAF4" id="_x0000_s1349" type="#_x0000_t15" style="position:absolute;left:0;text-align:left;margin-left:21.85pt;margin-top:4.25pt;width:145.5pt;height:22.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" adj="19922" fillcolor="#eaccd9" stroked="f" strokeweight="1pt">
                <v:textbox>
                  <w:txbxContent>
                    <w:p w14:paraId="099AD3DC" w14:textId="77777777" w:rsidR="00FD6FA8" w:rsidRPr="00F33688" w:rsidRDefault="00FD6FA8" w:rsidP="00A33FE5">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009C5013">
        <w:rPr>
          <w:rFonts w:ascii="Marianne" w:hAnsi="Marianne" w:cs="Arial"/>
          <w:sz w:val="18"/>
          <w:szCs w:val="32"/>
        </w:rPr>
        <w:t xml:space="preserve"> </w:t>
      </w:r>
      <w:r w:rsidR="00DC244A">
        <w:rPr>
          <w:rFonts w:ascii="Marianne" w:hAnsi="Marianne" w:cs="Arial"/>
          <w:sz w:val="20"/>
          <w:szCs w:val="32"/>
        </w:rPr>
        <w:t xml:space="preserve"> </w:t>
      </w:r>
    </w:p>
    <w:p w14:paraId="62DC06FB" w14:textId="77777777" w:rsidR="004F3AF2" w:rsidRPr="00E27927" w:rsidRDefault="004F3AF2" w:rsidP="00C15B61">
      <w:pPr>
        <w:spacing w:line="276" w:lineRule="auto"/>
        <w:ind w:right="141"/>
        <w:jc w:val="both"/>
        <w:rPr>
          <w:rFonts w:ascii="Marianne" w:hAnsi="Marianne" w:cs="Arial"/>
          <w:sz w:val="28"/>
          <w:szCs w:val="32"/>
        </w:rPr>
      </w:pPr>
    </w:p>
    <w:p w14:paraId="35B26C43" w14:textId="77777777" w:rsidR="00DC244A" w:rsidRDefault="00DC244A" w:rsidP="00C15B61">
      <w:pPr>
        <w:spacing w:line="276" w:lineRule="auto"/>
        <w:ind w:right="141"/>
        <w:jc w:val="both"/>
        <w:rPr>
          <w:rFonts w:ascii="Marianne" w:hAnsi="Marianne" w:cs="Arial"/>
          <w:sz w:val="28"/>
          <w:szCs w:val="32"/>
        </w:rPr>
      </w:pPr>
    </w:p>
    <w:p w14:paraId="5C4D8528" w14:textId="14742F02" w:rsidR="00D659D0" w:rsidRPr="00DC244A" w:rsidRDefault="00465FC4" w:rsidP="00C15B61">
      <w:pPr>
        <w:spacing w:line="276" w:lineRule="auto"/>
        <w:ind w:right="141"/>
        <w:jc w:val="both"/>
        <w:rPr>
          <w:rFonts w:ascii="Marianne" w:hAnsi="Marianne" w:cs="Arial"/>
          <w:sz w:val="40"/>
          <w:szCs w:val="32"/>
        </w:rPr>
      </w:pPr>
      <w:r w:rsidRPr="00E27927">
        <w:rPr>
          <w:rFonts w:ascii="Marianne" w:hAnsi="Marianne" w:cs="Arial"/>
          <w:noProof/>
          <w:sz w:val="28"/>
          <w:szCs w:val="32"/>
          <w:lang w:eastAsia="fr-FR"/>
        </w:rPr>
        <mc:AlternateContent>
          <mc:Choice Requires="wps">
            <w:drawing>
              <wp:anchor distT="0" distB="0" distL="114300" distR="114300" simplePos="0" relativeHeight="251644928" behindDoc="1" locked="0" layoutInCell="1" allowOverlap="1" wp14:anchorId="12BFB1A9" wp14:editId="0ACBCC2C">
                <wp:simplePos x="0" y="0"/>
                <wp:positionH relativeFrom="margin">
                  <wp:posOffset>347640</wp:posOffset>
                </wp:positionH>
                <wp:positionV relativeFrom="paragraph">
                  <wp:posOffset>326671</wp:posOffset>
                </wp:positionV>
                <wp:extent cx="1716656" cy="318976"/>
                <wp:effectExtent l="0" t="0" r="0" b="5080"/>
                <wp:wrapNone/>
                <wp:docPr id="482" name="Rectangle 482"/>
                <wp:cNvGraphicFramePr/>
                <a:graphic xmlns:a="http://schemas.openxmlformats.org/drawingml/2006/main">
                  <a:graphicData uri="http://schemas.microsoft.com/office/word/2010/wordprocessingShape">
                    <wps:wsp>
                      <wps:cNvSpPr/>
                      <wps:spPr>
                        <a:xfrm>
                          <a:off x="0" y="0"/>
                          <a:ext cx="1716656" cy="318976"/>
                        </a:xfrm>
                        <a:prstGeom prst="rect">
                          <a:avLst/>
                        </a:prstGeom>
                        <a:solidFill>
                          <a:srgbClr val="EACCD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3B895" w14:textId="4760853B" w:rsidR="00FD6FA8" w:rsidRPr="000D4968" w:rsidRDefault="00FD6FA8" w:rsidP="00C65E1D">
                            <w:pPr>
                              <w:jc w:val="center"/>
                              <w:rPr>
                                <w:rFonts w:ascii="Marianne Medium" w:hAnsi="Marianne Medium"/>
                                <w:color w:val="000000" w:themeColor="text1"/>
                              </w:rPr>
                            </w:pPr>
                            <w:r>
                              <w:rPr>
                                <w:rFonts w:ascii="Marianne Medium" w:hAnsi="Marianne Medium"/>
                                <w:color w:val="000000" w:themeColor="text1"/>
                              </w:rPr>
                              <w:t>QUELQUES EXEMPLES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FB1A9" id="Rectangle 482" o:spid="_x0000_s1350" style="position:absolute;left:0;text-align:left;margin-left:27.35pt;margin-top:25.7pt;width:135.15pt;height:25.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" fillcolor="#eaccd9" stroked="f" strokeweight="1pt">
                <v:textbox>
                  <w:txbxContent>
                    <w:p w14:paraId="5F93B895" w14:textId="4760853B" w:rsidR="00FD6FA8" w:rsidRPr="000D4968" w:rsidRDefault="00FD6FA8" w:rsidP="00C65E1D">
                      <w:pPr>
                        <w:jc w:val="center"/>
                        <w:rPr>
                          <w:rFonts w:ascii="Marianne Medium" w:hAnsi="Marianne Medium"/>
                          <w:color w:val="000000" w:themeColor="text1"/>
                        </w:rPr>
                      </w:pPr>
                      <w:r>
                        <w:rPr>
                          <w:rFonts w:ascii="Marianne Medium" w:hAnsi="Marianne Medium"/>
                          <w:color w:val="000000" w:themeColor="text1"/>
                        </w:rPr>
                        <w:t>QUELQUES EXEMPLES</w:t>
                      </w:r>
                    </w:p>
                  </w:txbxContent>
                </v:textbox>
                <w10:wrap anchorx="margin"/>
              </v:rect>
            </w:pict>
          </mc:Fallback>
        </mc:AlternateContent>
      </w:r>
      <w:r w:rsidR="00DC244A">
        <w:rPr>
          <w:rFonts w:ascii="Marianne" w:hAnsi="Marianne" w:cs="Arial"/>
          <w:sz w:val="36"/>
          <w:szCs w:val="32"/>
        </w:rPr>
        <w:t xml:space="preserve"> </w:t>
      </w:r>
    </w:p>
    <w:p w14:paraId="7E4C2EBA" w14:textId="3657521A" w:rsidR="003C7F00" w:rsidRPr="00E27927" w:rsidRDefault="00C17AE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0" distL="144145" distR="144145" simplePos="0" relativeHeight="251645952" behindDoc="1" locked="0" layoutInCell="1" allowOverlap="1" wp14:anchorId="53AAB202" wp14:editId="1BA6F197">
            <wp:simplePos x="0" y="0"/>
            <wp:positionH relativeFrom="column">
              <wp:posOffset>1562735</wp:posOffset>
            </wp:positionH>
            <wp:positionV relativeFrom="paragraph">
              <wp:posOffset>740410</wp:posOffset>
            </wp:positionV>
            <wp:extent cx="651510" cy="651510"/>
            <wp:effectExtent l="0" t="0" r="0" b="0"/>
            <wp:wrapTight wrapText="bothSides">
              <wp:wrapPolygon edited="0">
                <wp:start x="6316" y="0"/>
                <wp:lineTo x="0" y="3158"/>
                <wp:lineTo x="0" y="15789"/>
                <wp:lineTo x="4421" y="20211"/>
                <wp:lineTo x="6316" y="20842"/>
                <wp:lineTo x="14526" y="20842"/>
                <wp:lineTo x="16421" y="20211"/>
                <wp:lineTo x="20842" y="15789"/>
                <wp:lineTo x="20842" y="3158"/>
                <wp:lineTo x="14526" y="0"/>
                <wp:lineTo x="6316" y="0"/>
              </wp:wrapPolygon>
            </wp:wrapTight>
            <wp:docPr id="483" name="Imag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jade.pn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651510" cy="65151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859968" behindDoc="0" locked="0" layoutInCell="1" allowOverlap="1" wp14:anchorId="5F695E6C" wp14:editId="5D1221C9">
                <wp:simplePos x="0" y="0"/>
                <wp:positionH relativeFrom="column">
                  <wp:posOffset>147955</wp:posOffset>
                </wp:positionH>
                <wp:positionV relativeFrom="paragraph">
                  <wp:posOffset>1482725</wp:posOffset>
                </wp:positionV>
                <wp:extent cx="3649345" cy="1828800"/>
                <wp:effectExtent l="0" t="0" r="0" b="0"/>
                <wp:wrapNone/>
                <wp:docPr id="388" name="Zone de texte 388"/>
                <wp:cNvGraphicFramePr/>
                <a:graphic xmlns:a="http://schemas.openxmlformats.org/drawingml/2006/main">
                  <a:graphicData uri="http://schemas.microsoft.com/office/word/2010/wordprocessingShape">
                    <wps:wsp>
                      <wps:cNvSpPr txBox="1"/>
                      <wps:spPr>
                        <a:xfrm>
                          <a:off x="0" y="0"/>
                          <a:ext cx="3649345" cy="1828800"/>
                        </a:xfrm>
                        <a:prstGeom prst="rect">
                          <a:avLst/>
                        </a:prstGeom>
                        <a:noFill/>
                        <a:ln w="6350">
                          <a:noFill/>
                        </a:ln>
                      </wps:spPr>
                      <wps:txbx>
                        <w:txbxContent>
                          <w:p w14:paraId="74D7F050" w14:textId="54BB7531" w:rsidR="00FD6FA8" w:rsidRPr="00A33FE5" w:rsidRDefault="00FD6FA8" w:rsidP="00BD284C">
                            <w:pPr>
                              <w:spacing w:line="276" w:lineRule="auto"/>
                              <w:contextualSpacing/>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JADE accompagne des </w:t>
                            </w:r>
                            <w:r w:rsidRPr="00BD284C">
                              <w:rPr>
                                <w:rFonts w:ascii="Marianne Light" w:eastAsia="Times New Roman" w:hAnsi="Marianne Light" w:cs="Calibri Light"/>
                                <w:color w:val="000000"/>
                                <w:sz w:val="18"/>
                                <w:szCs w:val="18"/>
                                <w:lang w:eastAsia="fr-FR"/>
                              </w:rPr>
                              <w:t>projet</w:t>
                            </w:r>
                            <w:r>
                              <w:rPr>
                                <w:rFonts w:ascii="Marianne Light" w:eastAsia="Times New Roman" w:hAnsi="Marianne Light" w:cs="Calibri Light"/>
                                <w:color w:val="000000"/>
                                <w:sz w:val="18"/>
                                <w:szCs w:val="18"/>
                                <w:lang w:eastAsia="fr-FR"/>
                              </w:rPr>
                              <w:t>s</w:t>
                            </w:r>
                            <w:r w:rsidRPr="00BD284C">
                              <w:rPr>
                                <w:rFonts w:ascii="Marianne Light" w:eastAsia="Times New Roman" w:hAnsi="Marianne Light" w:cs="Calibri Light"/>
                                <w:color w:val="000000"/>
                                <w:sz w:val="18"/>
                                <w:szCs w:val="18"/>
                                <w:lang w:eastAsia="fr-FR"/>
                              </w:rPr>
                              <w:t xml:space="preserve"> d'</w:t>
                            </w:r>
                            <w:r w:rsidRPr="003C7F00">
                              <w:rPr>
                                <w:rFonts w:ascii="Marianne Light" w:eastAsia="Times New Roman" w:hAnsi="Marianne Light" w:cs="Calibri Light"/>
                                <w:color w:val="000000"/>
                                <w:sz w:val="18"/>
                                <w:szCs w:val="18"/>
                                <w:lang w:eastAsia="fr-FR"/>
                              </w:rPr>
                              <w:t>ateliers artistiques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 Jeunes </w:t>
                            </w:r>
                            <w:r>
                              <w:rPr>
                                <w:rFonts w:ascii="Marianne Light" w:eastAsia="Times New Roman" w:hAnsi="Marianne Light" w:cs="Calibri Light"/>
                                <w:color w:val="000000"/>
                                <w:sz w:val="18"/>
                                <w:szCs w:val="18"/>
                                <w:lang w:eastAsia="fr-FR"/>
                              </w:rPr>
                              <w:t xml:space="preserve">Aidants Occitanie, </w:t>
                            </w:r>
                            <w:r w:rsidRPr="00BD284C">
                              <w:rPr>
                                <w:rFonts w:ascii="Marianne Light" w:eastAsia="Times New Roman" w:hAnsi="Marianne Light" w:cs="Calibri Light"/>
                                <w:color w:val="000000"/>
                                <w:sz w:val="18"/>
                                <w:szCs w:val="18"/>
                                <w:lang w:eastAsia="fr-FR"/>
                              </w:rPr>
                              <w:t xml:space="preserve">Fondation </w:t>
                            </w:r>
                            <w:proofErr w:type="spellStart"/>
                            <w:r w:rsidRPr="00BD284C">
                              <w:rPr>
                                <w:rFonts w:ascii="Marianne Light" w:eastAsia="Times New Roman" w:hAnsi="Marianne Light" w:cs="Calibri Light"/>
                                <w:color w:val="000000"/>
                                <w:sz w:val="18"/>
                                <w:szCs w:val="18"/>
                                <w:lang w:eastAsia="fr-FR"/>
                              </w:rPr>
                              <w:t>S</w:t>
                            </w:r>
                            <w:r>
                              <w:rPr>
                                <w:rFonts w:ascii="Marianne Light" w:eastAsia="Times New Roman" w:hAnsi="Marianne Light" w:cs="Calibri Light"/>
                                <w:color w:val="000000"/>
                                <w:sz w:val="18"/>
                                <w:szCs w:val="18"/>
                                <w:lang w:eastAsia="fr-FR"/>
                              </w:rPr>
                              <w:t>eltzer</w:t>
                            </w:r>
                            <w:proofErr w:type="spellEnd"/>
                            <w:r>
                              <w:rPr>
                                <w:rFonts w:ascii="Marianne Light" w:eastAsia="Times New Roman" w:hAnsi="Marianne Light" w:cs="Calibri Light"/>
                                <w:color w:val="000000"/>
                                <w:sz w:val="18"/>
                                <w:szCs w:val="18"/>
                                <w:lang w:eastAsia="fr-FR"/>
                              </w:rPr>
                              <w:t xml:space="preserve"> (Hautes Alpes), </w:t>
                            </w:r>
                            <w:proofErr w:type="spellStart"/>
                            <w:r>
                              <w:rPr>
                                <w:rFonts w:ascii="Marianne Light" w:eastAsia="Times New Roman" w:hAnsi="Marianne Light" w:cs="Calibri Light"/>
                                <w:color w:val="000000"/>
                                <w:sz w:val="18"/>
                                <w:szCs w:val="18"/>
                                <w:lang w:eastAsia="fr-FR"/>
                              </w:rPr>
                              <w:t>Adapei</w:t>
                            </w:r>
                            <w:proofErr w:type="spellEnd"/>
                            <w:r>
                              <w:rPr>
                                <w:rFonts w:ascii="Marianne Light" w:eastAsia="Times New Roman" w:hAnsi="Marianne Light" w:cs="Calibri Light"/>
                                <w:color w:val="000000"/>
                                <w:sz w:val="18"/>
                                <w:szCs w:val="18"/>
                                <w:lang w:eastAsia="fr-FR"/>
                              </w:rPr>
                              <w:t xml:space="preserve"> de Corrèze et</w:t>
                            </w:r>
                            <w:r w:rsidRPr="00BD284C">
                              <w:rPr>
                                <w:rFonts w:ascii="Marianne Light" w:eastAsia="Times New Roman" w:hAnsi="Marianne Light" w:cs="Calibri Light"/>
                                <w:color w:val="000000"/>
                                <w:sz w:val="18"/>
                                <w:szCs w:val="18"/>
                                <w:lang w:eastAsia="fr-FR"/>
                              </w:rPr>
                              <w:t xml:space="preserve"> du Loiret, Fam</w:t>
                            </w:r>
                            <w:r>
                              <w:rPr>
                                <w:rFonts w:ascii="Marianne Light" w:eastAsia="Times New Roman" w:hAnsi="Marianne Light" w:cs="Calibri Light"/>
                                <w:color w:val="000000"/>
                                <w:sz w:val="18"/>
                                <w:szCs w:val="18"/>
                                <w:lang w:eastAsia="fr-FR"/>
                              </w:rPr>
                              <w:t>illes Rurales (Eure et Loir), PFR ELSAA (Audomarois), Les ateliers cinéma-répit</w:t>
                            </w:r>
                            <w:r w:rsidRPr="00BD284C">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 xml:space="preserve">JADE </w:t>
                            </w:r>
                            <w:r w:rsidRPr="00BD284C">
                              <w:rPr>
                                <w:rFonts w:ascii="Marianne Light" w:eastAsia="Times New Roman" w:hAnsi="Marianne Light" w:cs="Calibri Light"/>
                                <w:color w:val="000000"/>
                                <w:sz w:val="18"/>
                                <w:szCs w:val="18"/>
                                <w:lang w:eastAsia="fr-FR"/>
                              </w:rPr>
                              <w:t xml:space="preserve">accueillent 24 jeunes chaque année pendant les vacances scolaires d’automne et d’hiver. </w:t>
                            </w:r>
                            <w:r>
                              <w:rPr>
                                <w:rFonts w:ascii="Marianne Light" w:eastAsia="Times New Roman" w:hAnsi="Marianne Light" w:cs="Calibri Light"/>
                                <w:color w:val="000000"/>
                                <w:sz w:val="18"/>
                                <w:szCs w:val="18"/>
                                <w:lang w:eastAsia="fr-FR"/>
                              </w:rPr>
                              <w:t>C</w:t>
                            </w:r>
                            <w:r w:rsidRPr="00BD284C">
                              <w:rPr>
                                <w:rFonts w:ascii="Marianne Light" w:eastAsia="Times New Roman" w:hAnsi="Marianne Light" w:cs="Calibri Light"/>
                                <w:color w:val="000000"/>
                                <w:sz w:val="18"/>
                                <w:szCs w:val="18"/>
                                <w:lang w:eastAsia="fr-FR"/>
                              </w:rPr>
                              <w:t xml:space="preserve">haque jeune réalise son propre film pour partager et raconter son expérience d’aidant. L’association propose </w:t>
                            </w:r>
                            <w:r>
                              <w:rPr>
                                <w:rFonts w:ascii="Marianne Light" w:eastAsia="Times New Roman" w:hAnsi="Marianne Light" w:cs="Calibri Light"/>
                                <w:color w:val="000000"/>
                                <w:sz w:val="18"/>
                                <w:szCs w:val="18"/>
                                <w:lang w:eastAsia="fr-FR"/>
                              </w:rPr>
                              <w:t xml:space="preserve">aussi </w:t>
                            </w:r>
                            <w:r w:rsidRPr="00BD284C">
                              <w:rPr>
                                <w:rFonts w:ascii="Marianne Light" w:eastAsia="Times New Roman" w:hAnsi="Marianne Light" w:cs="Calibri Light"/>
                                <w:color w:val="000000"/>
                                <w:sz w:val="18"/>
                                <w:szCs w:val="18"/>
                                <w:lang w:eastAsia="fr-FR"/>
                              </w:rPr>
                              <w:t>un séjour de répit l’été, gratuit</w:t>
                            </w:r>
                            <w:r>
                              <w:rPr>
                                <w:rFonts w:ascii="Marianne Light" w:eastAsia="Times New Roman" w:hAnsi="Marianne Light" w:cs="Calibri Light"/>
                                <w:color w:val="000000"/>
                                <w:sz w:val="18"/>
                                <w:szCs w:val="18"/>
                                <w:lang w:eastAsia="fr-FR"/>
                              </w:rPr>
                              <w:t xml:space="preserve">. Plus d’info </w:t>
                            </w:r>
                            <w:hyperlink r:id="rId201"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5E6C" id="Zone de texte 388" o:spid="_x0000_s1351" type="#_x0000_t202" style="position:absolute;left:0;text-align:left;margin-left:11.65pt;margin-top:116.75pt;width:287.35pt;height:2in;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" filled="f" stroked="f" strokeweight=".5pt">
                <v:textbox>
                  <w:txbxContent>
                    <w:p w14:paraId="74D7F050" w14:textId="54BB7531" w:rsidR="00FD6FA8" w:rsidRPr="00A33FE5" w:rsidRDefault="00FD6FA8" w:rsidP="00BD284C">
                      <w:pPr>
                        <w:spacing w:line="276" w:lineRule="auto"/>
                        <w:contextualSpacing/>
                        <w:jc w:val="both"/>
                        <w:rPr>
                          <w:rFonts w:ascii="Marianne Light" w:hAnsi="Marianne Light"/>
                          <w:sz w:val="18"/>
                          <w:szCs w:val="18"/>
                        </w:rPr>
                      </w:pPr>
                      <w:r>
                        <w:rPr>
                          <w:rFonts w:ascii="Marianne Light" w:eastAsia="Times New Roman" w:hAnsi="Marianne Light" w:cs="Calibri Light"/>
                          <w:color w:val="000000"/>
                          <w:sz w:val="18"/>
                          <w:szCs w:val="18"/>
                          <w:lang w:eastAsia="fr-FR"/>
                        </w:rPr>
                        <w:t xml:space="preserve">JADE accompagne des </w:t>
                      </w:r>
                      <w:r w:rsidRPr="00BD284C">
                        <w:rPr>
                          <w:rFonts w:ascii="Marianne Light" w:eastAsia="Times New Roman" w:hAnsi="Marianne Light" w:cs="Calibri Light"/>
                          <w:color w:val="000000"/>
                          <w:sz w:val="18"/>
                          <w:szCs w:val="18"/>
                          <w:lang w:eastAsia="fr-FR"/>
                        </w:rPr>
                        <w:t>projet</w:t>
                      </w:r>
                      <w:r>
                        <w:rPr>
                          <w:rFonts w:ascii="Marianne Light" w:eastAsia="Times New Roman" w:hAnsi="Marianne Light" w:cs="Calibri Light"/>
                          <w:color w:val="000000"/>
                          <w:sz w:val="18"/>
                          <w:szCs w:val="18"/>
                          <w:lang w:eastAsia="fr-FR"/>
                        </w:rPr>
                        <w:t>s</w:t>
                      </w:r>
                      <w:r w:rsidRPr="00BD284C">
                        <w:rPr>
                          <w:rFonts w:ascii="Marianne Light" w:eastAsia="Times New Roman" w:hAnsi="Marianne Light" w:cs="Calibri Light"/>
                          <w:color w:val="000000"/>
                          <w:sz w:val="18"/>
                          <w:szCs w:val="18"/>
                          <w:lang w:eastAsia="fr-FR"/>
                        </w:rPr>
                        <w:t xml:space="preserve"> d'</w:t>
                      </w:r>
                      <w:r w:rsidRPr="003C7F00">
                        <w:rPr>
                          <w:rFonts w:ascii="Marianne Light" w:eastAsia="Times New Roman" w:hAnsi="Marianne Light" w:cs="Calibri Light"/>
                          <w:color w:val="000000"/>
                          <w:sz w:val="18"/>
                          <w:szCs w:val="18"/>
                          <w:lang w:eastAsia="fr-FR"/>
                        </w:rPr>
                        <w:t>ateliers artistiques</w:t>
                      </w:r>
                      <w:r>
                        <w:rPr>
                          <w:rFonts w:ascii="Marianne Light" w:eastAsia="Times New Roman" w:hAnsi="Marianne Light" w:cs="Calibri Light"/>
                          <w:color w:val="000000"/>
                          <w:sz w:val="18"/>
                          <w:szCs w:val="18"/>
                          <w:lang w:eastAsia="fr-FR"/>
                        </w:rPr>
                        <w:t xml:space="preserve"> </w:t>
                      </w:r>
                      <w:r w:rsidRPr="00BD284C">
                        <w:rPr>
                          <w:rFonts w:ascii="Marianne Light" w:eastAsia="Times New Roman" w:hAnsi="Marianne Light" w:cs="Calibri Light"/>
                          <w:color w:val="000000"/>
                          <w:sz w:val="18"/>
                          <w:szCs w:val="18"/>
                          <w:lang w:eastAsia="fr-FR"/>
                        </w:rPr>
                        <w:t xml:space="preserve">: Jeunes </w:t>
                      </w:r>
                      <w:r>
                        <w:rPr>
                          <w:rFonts w:ascii="Marianne Light" w:eastAsia="Times New Roman" w:hAnsi="Marianne Light" w:cs="Calibri Light"/>
                          <w:color w:val="000000"/>
                          <w:sz w:val="18"/>
                          <w:szCs w:val="18"/>
                          <w:lang w:eastAsia="fr-FR"/>
                        </w:rPr>
                        <w:t xml:space="preserve">Aidants Occitanie, </w:t>
                      </w:r>
                      <w:r w:rsidRPr="00BD284C">
                        <w:rPr>
                          <w:rFonts w:ascii="Marianne Light" w:eastAsia="Times New Roman" w:hAnsi="Marianne Light" w:cs="Calibri Light"/>
                          <w:color w:val="000000"/>
                          <w:sz w:val="18"/>
                          <w:szCs w:val="18"/>
                          <w:lang w:eastAsia="fr-FR"/>
                        </w:rPr>
                        <w:t xml:space="preserve">Fondation </w:t>
                      </w:r>
                      <w:proofErr w:type="spellStart"/>
                      <w:r w:rsidRPr="00BD284C">
                        <w:rPr>
                          <w:rFonts w:ascii="Marianne Light" w:eastAsia="Times New Roman" w:hAnsi="Marianne Light" w:cs="Calibri Light"/>
                          <w:color w:val="000000"/>
                          <w:sz w:val="18"/>
                          <w:szCs w:val="18"/>
                          <w:lang w:eastAsia="fr-FR"/>
                        </w:rPr>
                        <w:t>S</w:t>
                      </w:r>
                      <w:r>
                        <w:rPr>
                          <w:rFonts w:ascii="Marianne Light" w:eastAsia="Times New Roman" w:hAnsi="Marianne Light" w:cs="Calibri Light"/>
                          <w:color w:val="000000"/>
                          <w:sz w:val="18"/>
                          <w:szCs w:val="18"/>
                          <w:lang w:eastAsia="fr-FR"/>
                        </w:rPr>
                        <w:t>eltzer</w:t>
                      </w:r>
                      <w:proofErr w:type="spellEnd"/>
                      <w:r>
                        <w:rPr>
                          <w:rFonts w:ascii="Marianne Light" w:eastAsia="Times New Roman" w:hAnsi="Marianne Light" w:cs="Calibri Light"/>
                          <w:color w:val="000000"/>
                          <w:sz w:val="18"/>
                          <w:szCs w:val="18"/>
                          <w:lang w:eastAsia="fr-FR"/>
                        </w:rPr>
                        <w:t xml:space="preserve"> (Hautes Alpes), </w:t>
                      </w:r>
                      <w:proofErr w:type="spellStart"/>
                      <w:r>
                        <w:rPr>
                          <w:rFonts w:ascii="Marianne Light" w:eastAsia="Times New Roman" w:hAnsi="Marianne Light" w:cs="Calibri Light"/>
                          <w:color w:val="000000"/>
                          <w:sz w:val="18"/>
                          <w:szCs w:val="18"/>
                          <w:lang w:eastAsia="fr-FR"/>
                        </w:rPr>
                        <w:t>Adapei</w:t>
                      </w:r>
                      <w:proofErr w:type="spellEnd"/>
                      <w:r>
                        <w:rPr>
                          <w:rFonts w:ascii="Marianne Light" w:eastAsia="Times New Roman" w:hAnsi="Marianne Light" w:cs="Calibri Light"/>
                          <w:color w:val="000000"/>
                          <w:sz w:val="18"/>
                          <w:szCs w:val="18"/>
                          <w:lang w:eastAsia="fr-FR"/>
                        </w:rPr>
                        <w:t xml:space="preserve"> de Corrèze et</w:t>
                      </w:r>
                      <w:r w:rsidRPr="00BD284C">
                        <w:rPr>
                          <w:rFonts w:ascii="Marianne Light" w:eastAsia="Times New Roman" w:hAnsi="Marianne Light" w:cs="Calibri Light"/>
                          <w:color w:val="000000"/>
                          <w:sz w:val="18"/>
                          <w:szCs w:val="18"/>
                          <w:lang w:eastAsia="fr-FR"/>
                        </w:rPr>
                        <w:t xml:space="preserve"> du Loiret, Fam</w:t>
                      </w:r>
                      <w:r>
                        <w:rPr>
                          <w:rFonts w:ascii="Marianne Light" w:eastAsia="Times New Roman" w:hAnsi="Marianne Light" w:cs="Calibri Light"/>
                          <w:color w:val="000000"/>
                          <w:sz w:val="18"/>
                          <w:szCs w:val="18"/>
                          <w:lang w:eastAsia="fr-FR"/>
                        </w:rPr>
                        <w:t>illes Rurales (Eure et Loir), PFR ELSAA (Audomarois), Les ateliers cinéma-répit</w:t>
                      </w:r>
                      <w:r w:rsidRPr="00BD284C">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 xml:space="preserve">JADE </w:t>
                      </w:r>
                      <w:r w:rsidRPr="00BD284C">
                        <w:rPr>
                          <w:rFonts w:ascii="Marianne Light" w:eastAsia="Times New Roman" w:hAnsi="Marianne Light" w:cs="Calibri Light"/>
                          <w:color w:val="000000"/>
                          <w:sz w:val="18"/>
                          <w:szCs w:val="18"/>
                          <w:lang w:eastAsia="fr-FR"/>
                        </w:rPr>
                        <w:t xml:space="preserve">accueillent 24 jeunes chaque année pendant les vacances scolaires d’automne et d’hiver. </w:t>
                      </w:r>
                      <w:r>
                        <w:rPr>
                          <w:rFonts w:ascii="Marianne Light" w:eastAsia="Times New Roman" w:hAnsi="Marianne Light" w:cs="Calibri Light"/>
                          <w:color w:val="000000"/>
                          <w:sz w:val="18"/>
                          <w:szCs w:val="18"/>
                          <w:lang w:eastAsia="fr-FR"/>
                        </w:rPr>
                        <w:t>C</w:t>
                      </w:r>
                      <w:r w:rsidRPr="00BD284C">
                        <w:rPr>
                          <w:rFonts w:ascii="Marianne Light" w:eastAsia="Times New Roman" w:hAnsi="Marianne Light" w:cs="Calibri Light"/>
                          <w:color w:val="000000"/>
                          <w:sz w:val="18"/>
                          <w:szCs w:val="18"/>
                          <w:lang w:eastAsia="fr-FR"/>
                        </w:rPr>
                        <w:t xml:space="preserve">haque jeune réalise son propre film pour partager et raconter son expérience d’aidant. L’association propose </w:t>
                      </w:r>
                      <w:r>
                        <w:rPr>
                          <w:rFonts w:ascii="Marianne Light" w:eastAsia="Times New Roman" w:hAnsi="Marianne Light" w:cs="Calibri Light"/>
                          <w:color w:val="000000"/>
                          <w:sz w:val="18"/>
                          <w:szCs w:val="18"/>
                          <w:lang w:eastAsia="fr-FR"/>
                        </w:rPr>
                        <w:t xml:space="preserve">aussi </w:t>
                      </w:r>
                      <w:r w:rsidRPr="00BD284C">
                        <w:rPr>
                          <w:rFonts w:ascii="Marianne Light" w:eastAsia="Times New Roman" w:hAnsi="Marianne Light" w:cs="Calibri Light"/>
                          <w:color w:val="000000"/>
                          <w:sz w:val="18"/>
                          <w:szCs w:val="18"/>
                          <w:lang w:eastAsia="fr-FR"/>
                        </w:rPr>
                        <w:t>un séjour de répit l’été, gratuit</w:t>
                      </w:r>
                      <w:r>
                        <w:rPr>
                          <w:rFonts w:ascii="Marianne Light" w:eastAsia="Times New Roman" w:hAnsi="Marianne Light" w:cs="Calibri Light"/>
                          <w:color w:val="000000"/>
                          <w:sz w:val="18"/>
                          <w:szCs w:val="18"/>
                          <w:lang w:eastAsia="fr-FR"/>
                        </w:rPr>
                        <w:t xml:space="preserve">. Plus d’info </w:t>
                      </w:r>
                      <w:hyperlink r:id="rId202"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w:t>
                      </w:r>
                    </w:p>
                  </w:txbxContent>
                </v:textbox>
              </v:shape>
            </w:pict>
          </mc:Fallback>
        </mc:AlternateContent>
      </w:r>
      <w:r w:rsidRPr="00E27927">
        <w:rPr>
          <w:noProof/>
          <w:lang w:eastAsia="fr-FR"/>
        </w:rPr>
        <w:drawing>
          <wp:anchor distT="0" distB="0" distL="114300" distR="114300" simplePos="0" relativeHeight="251864064" behindDoc="0" locked="0" layoutInCell="1" allowOverlap="1" wp14:anchorId="1AB122AC" wp14:editId="1460B526">
            <wp:simplePos x="0" y="0"/>
            <wp:positionH relativeFrom="column">
              <wp:posOffset>4468495</wp:posOffset>
            </wp:positionH>
            <wp:positionV relativeFrom="paragraph">
              <wp:posOffset>742315</wp:posOffset>
            </wp:positionV>
            <wp:extent cx="1238250" cy="561975"/>
            <wp:effectExtent l="0" t="0" r="0" b="9525"/>
            <wp:wrapNone/>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238250" cy="561975"/>
                    </a:xfrm>
                    <a:prstGeom prst="rect">
                      <a:avLst/>
                    </a:prstGeom>
                  </pic:spPr>
                </pic:pic>
              </a:graphicData>
            </a:graphic>
            <wp14:sizeRelH relativeFrom="page">
              <wp14:pctWidth>0</wp14:pctWidth>
            </wp14:sizeRelH>
            <wp14:sizeRelV relativeFrom="page">
              <wp14:pctHeight>0</wp14:pctHeight>
            </wp14:sizeRelV>
          </wp:anchor>
        </w:drawing>
      </w:r>
      <w:r w:rsidRPr="00E27927">
        <w:rPr>
          <w:noProof/>
          <w:color w:val="FFFFFF" w:themeColor="background1"/>
          <w:sz w:val="8"/>
          <w:lang w:eastAsia="fr-FR"/>
        </w:rPr>
        <mc:AlternateContent>
          <mc:Choice Requires="wps">
            <w:drawing>
              <wp:anchor distT="0" distB="0" distL="114300" distR="114300" simplePos="0" relativeHeight="251860992" behindDoc="1" locked="0" layoutInCell="1" allowOverlap="1" wp14:anchorId="1B7DE536" wp14:editId="7FD47385">
                <wp:simplePos x="0" y="0"/>
                <wp:positionH relativeFrom="column">
                  <wp:posOffset>4025900</wp:posOffset>
                </wp:positionH>
                <wp:positionV relativeFrom="paragraph">
                  <wp:posOffset>302895</wp:posOffset>
                </wp:positionV>
                <wp:extent cx="2279650" cy="3104515"/>
                <wp:effectExtent l="0" t="0" r="6350" b="635"/>
                <wp:wrapNone/>
                <wp:docPr id="389" name="Rectangle 389"/>
                <wp:cNvGraphicFramePr/>
                <a:graphic xmlns:a="http://schemas.openxmlformats.org/drawingml/2006/main">
                  <a:graphicData uri="http://schemas.microsoft.com/office/word/2010/wordprocessingShape">
                    <wps:wsp>
                      <wps:cNvSpPr/>
                      <wps:spPr>
                        <a:xfrm>
                          <a:off x="0" y="0"/>
                          <a:ext cx="2279650" cy="310451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101CA" id="Rectangle 389" o:spid="_x0000_s1026" style="position:absolute;margin-left:317pt;margin-top:23.85pt;width:179.5pt;height:244.4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" fillcolor="#f2f2f2 [3052]" stroked="f" strokeweight="1pt"/>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643904" behindDoc="0" locked="0" layoutInCell="1" allowOverlap="1" wp14:anchorId="7515020D" wp14:editId="5B8B0890">
                <wp:simplePos x="0" y="0"/>
                <wp:positionH relativeFrom="margin">
                  <wp:posOffset>127635</wp:posOffset>
                </wp:positionH>
                <wp:positionV relativeFrom="paragraph">
                  <wp:posOffset>419100</wp:posOffset>
                </wp:positionV>
                <wp:extent cx="3673475" cy="232410"/>
                <wp:effectExtent l="0" t="0" r="0" b="0"/>
                <wp:wrapNone/>
                <wp:docPr id="4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232410"/>
                        </a:xfrm>
                        <a:prstGeom prst="rect">
                          <a:avLst/>
                        </a:prstGeom>
                        <a:noFill/>
                        <a:ln w="9525">
                          <a:noFill/>
                          <a:miter lim="800000"/>
                          <a:headEnd/>
                          <a:tailEnd/>
                        </a:ln>
                      </wps:spPr>
                      <wps:txbx>
                        <w:txbxContent>
                          <w:p w14:paraId="61CF0F88" w14:textId="5D2E73F0" w:rsidR="00FD6FA8" w:rsidRPr="00141DF0" w:rsidRDefault="00FD6FA8" w:rsidP="00C65E1D">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Association nationale Jeunes </w:t>
                            </w:r>
                            <w:proofErr w:type="spellStart"/>
                            <w:r w:rsidRPr="00141DF0">
                              <w:rPr>
                                <w:rFonts w:ascii="Marianne Medium" w:hAnsi="Marianne Medium" w:cs="Calibri Light"/>
                                <w:color w:val="64094D"/>
                                <w:sz w:val="18"/>
                                <w:szCs w:val="20"/>
                              </w:rPr>
                              <w:t>AiDants</w:t>
                            </w:r>
                            <w:proofErr w:type="spellEnd"/>
                            <w:r w:rsidRPr="00141DF0">
                              <w:rPr>
                                <w:rFonts w:ascii="Marianne Medium" w:hAnsi="Marianne Medium" w:cs="Calibri Light"/>
                                <w:color w:val="64094D"/>
                                <w:sz w:val="18"/>
                                <w:szCs w:val="20"/>
                              </w:rPr>
                              <w:t xml:space="preserve"> Ensemble (JADE)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5020D" id="_x0000_s1352" type="#_x0000_t202" style="position:absolute;left:0;text-align:left;margin-left:10.05pt;margin-top:33pt;width:289.25pt;height:18.3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" filled="f" stroked="f">
                <v:textbox>
                  <w:txbxContent>
                    <w:p w14:paraId="61CF0F88" w14:textId="5D2E73F0" w:rsidR="00FD6FA8" w:rsidRPr="00141DF0" w:rsidRDefault="00FD6FA8" w:rsidP="00C65E1D">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 xml:space="preserve">Association nationale Jeunes </w:t>
                      </w:r>
                      <w:proofErr w:type="spellStart"/>
                      <w:r w:rsidRPr="00141DF0">
                        <w:rPr>
                          <w:rFonts w:ascii="Marianne Medium" w:hAnsi="Marianne Medium" w:cs="Calibri Light"/>
                          <w:color w:val="64094D"/>
                          <w:sz w:val="18"/>
                          <w:szCs w:val="20"/>
                        </w:rPr>
                        <w:t>AiDants</w:t>
                      </w:r>
                      <w:proofErr w:type="spellEnd"/>
                      <w:r w:rsidRPr="00141DF0">
                        <w:rPr>
                          <w:rFonts w:ascii="Marianne Medium" w:hAnsi="Marianne Medium" w:cs="Calibri Light"/>
                          <w:color w:val="64094D"/>
                          <w:sz w:val="18"/>
                          <w:szCs w:val="20"/>
                        </w:rPr>
                        <w:t xml:space="preserve"> Ensemble (JADE)</w:t>
                      </w: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863040" behindDoc="0" locked="0" layoutInCell="1" allowOverlap="1" wp14:anchorId="0C07B8F7" wp14:editId="03C5EFBE">
                <wp:simplePos x="0" y="0"/>
                <wp:positionH relativeFrom="margin">
                  <wp:posOffset>3980815</wp:posOffset>
                </wp:positionH>
                <wp:positionV relativeFrom="paragraph">
                  <wp:posOffset>421005</wp:posOffset>
                </wp:positionV>
                <wp:extent cx="2385060" cy="232410"/>
                <wp:effectExtent l="0" t="0" r="0" b="0"/>
                <wp:wrapNone/>
                <wp:docPr id="3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232410"/>
                        </a:xfrm>
                        <a:prstGeom prst="rect">
                          <a:avLst/>
                        </a:prstGeom>
                        <a:noFill/>
                        <a:ln w="9525">
                          <a:noFill/>
                          <a:miter lim="800000"/>
                          <a:headEnd/>
                          <a:tailEnd/>
                        </a:ln>
                      </wps:spPr>
                      <wps:txbx>
                        <w:txbxContent>
                          <w:p w14:paraId="225724CB" w14:textId="41AA19A7" w:rsidR="00FD6FA8" w:rsidRPr="00141DF0" w:rsidRDefault="00FD6FA8" w:rsidP="00465FC4">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Association Française des aidants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7B8F7" id="_x0000_s1353" type="#_x0000_t202" style="position:absolute;left:0;text-align:left;margin-left:313.45pt;margin-top:33.15pt;width:187.8pt;height:18.3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" filled="f" stroked="f">
                <v:textbox>
                  <w:txbxContent>
                    <w:p w14:paraId="225724CB" w14:textId="41AA19A7" w:rsidR="00FD6FA8" w:rsidRPr="00141DF0" w:rsidRDefault="00FD6FA8" w:rsidP="00465FC4">
                      <w:pPr>
                        <w:jc w:val="center"/>
                        <w:rPr>
                          <w:rFonts w:ascii="Marianne Medium" w:hAnsi="Marianne Medium" w:cs="Calibri Light"/>
                          <w:color w:val="64094D"/>
                          <w:sz w:val="18"/>
                          <w:szCs w:val="20"/>
                        </w:rPr>
                      </w:pPr>
                      <w:r w:rsidRPr="00141DF0">
                        <w:rPr>
                          <w:rFonts w:ascii="Marianne Medium" w:hAnsi="Marianne Medium" w:cs="Calibri Light"/>
                          <w:color w:val="64094D"/>
                          <w:sz w:val="18"/>
                          <w:szCs w:val="20"/>
                        </w:rPr>
                        <w:t>Association Française des aidants</w:t>
                      </w:r>
                    </w:p>
                  </w:txbxContent>
                </v:textbox>
                <w10:wrap anchorx="margin"/>
              </v:shape>
            </w:pict>
          </mc:Fallback>
        </mc:AlternateContent>
      </w:r>
      <w:r w:rsidRPr="00E27927">
        <w:rPr>
          <w:noProof/>
          <w:color w:val="FFFFFF" w:themeColor="background1"/>
          <w:sz w:val="8"/>
          <w:lang w:eastAsia="fr-FR"/>
        </w:rPr>
        <mc:AlternateContent>
          <mc:Choice Requires="wps">
            <w:drawing>
              <wp:anchor distT="0" distB="0" distL="114300" distR="114300" simplePos="0" relativeHeight="251646976" behindDoc="1" locked="0" layoutInCell="1" allowOverlap="1" wp14:anchorId="38B2C980" wp14:editId="118F8EDC">
                <wp:simplePos x="0" y="0"/>
                <wp:positionH relativeFrom="column">
                  <wp:posOffset>-3175</wp:posOffset>
                </wp:positionH>
                <wp:positionV relativeFrom="paragraph">
                  <wp:posOffset>303368</wp:posOffset>
                </wp:positionV>
                <wp:extent cx="3959860" cy="3104515"/>
                <wp:effectExtent l="0" t="0" r="2540" b="635"/>
                <wp:wrapNone/>
                <wp:docPr id="485" name="Rectangle 485"/>
                <wp:cNvGraphicFramePr/>
                <a:graphic xmlns:a="http://schemas.openxmlformats.org/drawingml/2006/main">
                  <a:graphicData uri="http://schemas.microsoft.com/office/word/2010/wordprocessingShape">
                    <wps:wsp>
                      <wps:cNvSpPr/>
                      <wps:spPr>
                        <a:xfrm>
                          <a:off x="0" y="0"/>
                          <a:ext cx="3959860" cy="310451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E052B" id="Rectangle 485" o:spid="_x0000_s1026" style="position:absolute;margin-left:-.25pt;margin-top:23.9pt;width:311.8pt;height:24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" fillcolor="#f2f2f2 [3052]" stroked="f" strokeweight="1pt"/>
            </w:pict>
          </mc:Fallback>
        </mc:AlternateContent>
      </w:r>
    </w:p>
    <w:p w14:paraId="10E795C7" w14:textId="6C609F4F" w:rsidR="003C7F00" w:rsidRPr="00E27927" w:rsidRDefault="003C7F00" w:rsidP="00C15B61">
      <w:pPr>
        <w:spacing w:line="276" w:lineRule="auto"/>
        <w:ind w:right="141"/>
        <w:jc w:val="both"/>
        <w:rPr>
          <w:rFonts w:ascii="Marianne" w:hAnsi="Marianne" w:cs="Arial"/>
          <w:sz w:val="28"/>
          <w:szCs w:val="32"/>
        </w:rPr>
      </w:pPr>
    </w:p>
    <w:p w14:paraId="516FE5E9" w14:textId="432AAA45" w:rsidR="003C7F00" w:rsidRPr="00E27927" w:rsidRDefault="003C7F00" w:rsidP="00C15B61">
      <w:pPr>
        <w:spacing w:line="276" w:lineRule="auto"/>
        <w:ind w:right="141"/>
        <w:jc w:val="both"/>
        <w:rPr>
          <w:rFonts w:ascii="Marianne" w:hAnsi="Marianne" w:cs="Arial"/>
          <w:sz w:val="28"/>
          <w:szCs w:val="32"/>
        </w:rPr>
      </w:pPr>
    </w:p>
    <w:p w14:paraId="5A5B0F77" w14:textId="3D145A4C" w:rsidR="003C7F00" w:rsidRPr="00E27927" w:rsidRDefault="003C7F00" w:rsidP="00C15B61">
      <w:pPr>
        <w:spacing w:line="276" w:lineRule="auto"/>
        <w:ind w:right="141"/>
        <w:jc w:val="both"/>
        <w:rPr>
          <w:rFonts w:ascii="Marianne" w:hAnsi="Marianne" w:cs="Arial"/>
          <w:sz w:val="28"/>
          <w:szCs w:val="32"/>
        </w:rPr>
      </w:pPr>
    </w:p>
    <w:p w14:paraId="51BB1658" w14:textId="004FA7E5" w:rsidR="003C7F00" w:rsidRPr="00E27927" w:rsidRDefault="00465FC4"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862016" behindDoc="0" locked="0" layoutInCell="1" allowOverlap="1" wp14:anchorId="59700E11" wp14:editId="69DDF9D2">
                <wp:simplePos x="0" y="0"/>
                <wp:positionH relativeFrom="column">
                  <wp:posOffset>4156075</wp:posOffset>
                </wp:positionH>
                <wp:positionV relativeFrom="paragraph">
                  <wp:posOffset>149063</wp:posOffset>
                </wp:positionV>
                <wp:extent cx="2011570" cy="1812290"/>
                <wp:effectExtent l="0" t="0" r="0" b="0"/>
                <wp:wrapNone/>
                <wp:docPr id="398" name="Zone de texte 398"/>
                <wp:cNvGraphicFramePr/>
                <a:graphic xmlns:a="http://schemas.openxmlformats.org/drawingml/2006/main">
                  <a:graphicData uri="http://schemas.microsoft.com/office/word/2010/wordprocessingShape">
                    <wps:wsp>
                      <wps:cNvSpPr txBox="1"/>
                      <wps:spPr>
                        <a:xfrm>
                          <a:off x="0" y="0"/>
                          <a:ext cx="2011570" cy="1812290"/>
                        </a:xfrm>
                        <a:prstGeom prst="rect">
                          <a:avLst/>
                        </a:prstGeom>
                        <a:noFill/>
                        <a:ln w="6350">
                          <a:noFill/>
                        </a:ln>
                      </wps:spPr>
                      <wps:txbx>
                        <w:txbxContent>
                          <w:p w14:paraId="0649F5B5" w14:textId="209DA7B9" w:rsidR="00FD6FA8" w:rsidRPr="003C7F00" w:rsidRDefault="00FD6FA8" w:rsidP="003C7F00">
                            <w:pPr>
                              <w:spacing w:line="276" w:lineRule="auto"/>
                              <w:contextualSpacing/>
                              <w:jc w:val="both"/>
                              <w:rPr>
                                <w:rFonts w:ascii="Marianne Light" w:eastAsia="Times New Roman" w:hAnsi="Marianne Light" w:cs="Calibri Light"/>
                                <w:color w:val="000000"/>
                                <w:sz w:val="18"/>
                                <w:szCs w:val="18"/>
                                <w:lang w:eastAsia="fr-FR"/>
                              </w:rPr>
                            </w:pPr>
                            <w:r>
                              <w:rPr>
                                <w:rFonts w:ascii="Marianne Light" w:eastAsia="Times New Roman" w:hAnsi="Marianne Light" w:cs="Calibri Light"/>
                                <w:color w:val="000000"/>
                                <w:sz w:val="18"/>
                                <w:szCs w:val="18"/>
                                <w:lang w:eastAsia="fr-FR"/>
                              </w:rPr>
                              <w:t xml:space="preserve">Ateliers </w:t>
                            </w:r>
                            <w:r w:rsidRPr="003C7F00">
                              <w:rPr>
                                <w:rFonts w:ascii="Marianne Light" w:eastAsia="Times New Roman" w:hAnsi="Marianne Light" w:cs="Calibri Light"/>
                                <w:color w:val="000000"/>
                                <w:sz w:val="18"/>
                                <w:szCs w:val="18"/>
                                <w:lang w:eastAsia="fr-FR"/>
                              </w:rPr>
                              <w:t>dédié</w:t>
                            </w:r>
                            <w:r>
                              <w:rPr>
                                <w:rFonts w:ascii="Marianne Light" w:eastAsia="Times New Roman" w:hAnsi="Marianne Light" w:cs="Calibri Light"/>
                                <w:color w:val="000000"/>
                                <w:sz w:val="18"/>
                                <w:szCs w:val="18"/>
                                <w:lang w:eastAsia="fr-FR"/>
                              </w:rPr>
                              <w:t>s aux jeunes aidants de 1</w:t>
                            </w:r>
                            <w:r>
                              <w:rPr>
                                <w:rFonts w:ascii="Calibri" w:eastAsia="Times New Roman" w:hAnsi="Calibri" w:cs="Calibri"/>
                                <w:color w:val="000000"/>
                                <w:sz w:val="18"/>
                                <w:szCs w:val="18"/>
                                <w:lang w:eastAsia="fr-FR"/>
                              </w:rPr>
                              <w:t> </w:t>
                            </w:r>
                            <w:r>
                              <w:rPr>
                                <w:rFonts w:ascii="Marianne Light" w:eastAsia="Times New Roman" w:hAnsi="Marianne Light" w:cs="Marianne Light"/>
                                <w:color w:val="000000"/>
                                <w:sz w:val="18"/>
                                <w:szCs w:val="18"/>
                                <w:lang w:eastAsia="fr-FR"/>
                              </w:rPr>
                              <w:t>3 à 17 ans</w:t>
                            </w:r>
                            <w:r>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à Paris</w:t>
                            </w:r>
                            <w:r>
                              <w:rPr>
                                <w:rFonts w:ascii="Marianne Light" w:eastAsia="Times New Roman" w:hAnsi="Marianne Light" w:cs="Calibri Light"/>
                                <w:color w:val="000000"/>
                                <w:sz w:val="18"/>
                                <w:szCs w:val="18"/>
                                <w:lang w:eastAsia="fr-FR"/>
                              </w:rPr>
                              <w:t xml:space="preserve"> afin de leur</w:t>
                            </w:r>
                            <w:r w:rsidRPr="003C7F00">
                              <w:rPr>
                                <w:rFonts w:ascii="Marianne Light" w:eastAsia="Times New Roman" w:hAnsi="Marianne Light" w:cs="Calibri Light"/>
                                <w:color w:val="000000"/>
                                <w:sz w:val="18"/>
                                <w:szCs w:val="18"/>
                                <w:lang w:eastAsia="fr-FR"/>
                              </w:rPr>
                              <w:t xml:space="preserve"> permet</w:t>
                            </w:r>
                            <w:r>
                              <w:rPr>
                                <w:rFonts w:ascii="Marianne Light" w:eastAsia="Times New Roman" w:hAnsi="Marianne Light" w:cs="Calibri Light"/>
                                <w:color w:val="000000"/>
                                <w:sz w:val="18"/>
                                <w:szCs w:val="18"/>
                                <w:lang w:eastAsia="fr-FR"/>
                              </w:rPr>
                              <w:t>tre</w:t>
                            </w:r>
                            <w:r w:rsidRPr="003C7F00">
                              <w:rPr>
                                <w:rFonts w:ascii="Marianne Light" w:eastAsia="Times New Roman" w:hAnsi="Marianne Light" w:cs="Calibri Light"/>
                                <w:color w:val="000000"/>
                                <w:sz w:val="18"/>
                                <w:szCs w:val="18"/>
                                <w:lang w:eastAsia="fr-FR"/>
                              </w:rPr>
                              <w:t xml:space="preserve"> d’échanger et de partager </w:t>
                            </w:r>
                            <w:r>
                              <w:rPr>
                                <w:rFonts w:ascii="Marianne Light" w:eastAsia="Times New Roman" w:hAnsi="Marianne Light" w:cs="Calibri Light"/>
                                <w:color w:val="000000"/>
                                <w:sz w:val="18"/>
                                <w:szCs w:val="18"/>
                                <w:lang w:eastAsia="fr-FR"/>
                              </w:rPr>
                              <w:t>à travers une</w:t>
                            </w:r>
                            <w:r w:rsidRPr="003C7F00">
                              <w:rPr>
                                <w:rFonts w:ascii="Marianne Light" w:eastAsia="Times New Roman" w:hAnsi="Marianne Light" w:cs="Calibri Light"/>
                                <w:color w:val="000000"/>
                                <w:sz w:val="18"/>
                                <w:szCs w:val="18"/>
                                <w:lang w:eastAsia="fr-FR"/>
                              </w:rPr>
                              <w:t xml:space="preserve"> activité culturelle. </w:t>
                            </w:r>
                            <w:r>
                              <w:rPr>
                                <w:rFonts w:ascii="Marianne Light" w:eastAsia="Times New Roman" w:hAnsi="Marianne Light" w:cs="Calibri Light"/>
                                <w:color w:val="000000"/>
                                <w:sz w:val="18"/>
                                <w:szCs w:val="18"/>
                                <w:lang w:eastAsia="fr-FR"/>
                              </w:rPr>
                              <w:t>Les</w:t>
                            </w:r>
                            <w:r w:rsidRPr="003C7F00">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 xml:space="preserve">ateliers sont </w:t>
                            </w:r>
                            <w:r w:rsidRPr="003C7F00">
                              <w:rPr>
                                <w:rFonts w:ascii="Marianne Light" w:eastAsia="Times New Roman" w:hAnsi="Marianne Light" w:cs="Calibri Light"/>
                                <w:color w:val="000000"/>
                                <w:sz w:val="18"/>
                                <w:szCs w:val="18"/>
                                <w:lang w:eastAsia="fr-FR"/>
                              </w:rPr>
                              <w:t xml:space="preserve">encadrés par un animateur culturel et un psychologue. </w:t>
                            </w:r>
                            <w:r>
                              <w:rPr>
                                <w:rFonts w:ascii="Marianne Light" w:eastAsia="Times New Roman" w:hAnsi="Marianne Light" w:cs="Calibri Light"/>
                                <w:color w:val="000000"/>
                                <w:sz w:val="18"/>
                                <w:szCs w:val="18"/>
                                <w:lang w:eastAsia="fr-FR"/>
                              </w:rPr>
                              <w:t>Il est possible de choisir entre</w:t>
                            </w:r>
                            <w:r w:rsidRPr="003C7F00">
                              <w:rPr>
                                <w:rFonts w:ascii="Marianne Light" w:eastAsia="Times New Roman" w:hAnsi="Marianne Light" w:cs="Calibri Light"/>
                                <w:color w:val="000000"/>
                                <w:sz w:val="18"/>
                                <w:szCs w:val="18"/>
                                <w:lang w:eastAsia="fr-FR"/>
                              </w:rPr>
                              <w:t xml:space="preserve"> théâtre </w:t>
                            </w:r>
                            <w:r>
                              <w:rPr>
                                <w:rFonts w:ascii="Marianne Light" w:eastAsia="Times New Roman" w:hAnsi="Marianne Light" w:cs="Calibri Light"/>
                                <w:color w:val="000000"/>
                                <w:sz w:val="18"/>
                                <w:szCs w:val="18"/>
                                <w:lang w:eastAsia="fr-FR"/>
                              </w:rPr>
                              <w:t xml:space="preserve">ou </w:t>
                            </w:r>
                            <w:r w:rsidRPr="003C7F00">
                              <w:rPr>
                                <w:rFonts w:ascii="Marianne Light" w:eastAsia="Times New Roman" w:hAnsi="Marianne Light" w:cs="Calibri Light"/>
                                <w:color w:val="000000"/>
                                <w:sz w:val="18"/>
                                <w:szCs w:val="18"/>
                                <w:lang w:eastAsia="fr-FR"/>
                              </w:rPr>
                              <w:t xml:space="preserve">photographie. </w:t>
                            </w:r>
                            <w:r>
                              <w:rPr>
                                <w:rFonts w:ascii="Marianne Light" w:eastAsia="Times New Roman" w:hAnsi="Marianne Light" w:cs="Calibri Light"/>
                                <w:color w:val="000000"/>
                                <w:sz w:val="18"/>
                                <w:szCs w:val="18"/>
                                <w:lang w:eastAsia="fr-FR"/>
                              </w:rPr>
                              <w:t xml:space="preserve">Plus d’info </w:t>
                            </w:r>
                            <w:hyperlink r:id="rId203"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 xml:space="preserve">. </w:t>
                            </w:r>
                          </w:p>
                          <w:p w14:paraId="5E63C53E" w14:textId="77777777" w:rsidR="00FD6FA8" w:rsidRPr="003C7F00" w:rsidRDefault="00FD6FA8" w:rsidP="003C7F00">
                            <w:pPr>
                              <w:tabs>
                                <w:tab w:val="left" w:pos="1475"/>
                                <w:tab w:val="right" w:pos="9746"/>
                              </w:tabs>
                              <w:spacing w:line="276" w:lineRule="auto"/>
                              <w:jc w:val="both"/>
                              <w:rPr>
                                <w:rFonts w:ascii="Marianne Light" w:eastAsia="Times New Roman" w:hAnsi="Marianne Light" w:cs="Calibri Light"/>
                                <w:color w:val="000000"/>
                                <w:sz w:val="18"/>
                                <w:szCs w:val="18"/>
                                <w:lang w:eastAsia="fr-FR"/>
                              </w:rPr>
                            </w:pPr>
                            <w:r w:rsidRPr="003C7F00">
                              <w:rPr>
                                <w:rFonts w:ascii="Marianne Light" w:eastAsia="Times New Roman" w:hAnsi="Marianne Light" w:cs="Calibri Light"/>
                                <w:color w:val="000000"/>
                                <w:sz w:val="18"/>
                                <w:szCs w:val="18"/>
                                <w:lang w:eastAsia="fr-FR"/>
                              </w:rPr>
                              <w:tab/>
                            </w:r>
                            <w:r w:rsidRPr="003C7F00">
                              <w:rPr>
                                <w:rFonts w:ascii="Marianne Light" w:eastAsia="Times New Roman" w:hAnsi="Marianne Light" w:cs="Calibri Light"/>
                                <w:color w:val="000000"/>
                                <w:sz w:val="18"/>
                                <w:szCs w:val="18"/>
                                <w:lang w:eastAsia="fr-FR"/>
                              </w:rPr>
                              <w:tab/>
                            </w:r>
                          </w:p>
                          <w:p w14:paraId="3492C6F9" w14:textId="77777777" w:rsidR="00FD6FA8" w:rsidRPr="003C7F00" w:rsidRDefault="00FD6FA8" w:rsidP="003C7F00">
                            <w:pPr>
                              <w:spacing w:line="276" w:lineRule="auto"/>
                              <w:jc w:val="both"/>
                              <w:rPr>
                                <w:rFonts w:ascii="Marianne Light" w:eastAsia="Times New Roman" w:hAnsi="Marianne Light" w:cs="Calibri Light"/>
                                <w:color w:val="000000"/>
                                <w:sz w:val="18"/>
                                <w:szCs w:val="18"/>
                                <w:lang w:eastAsia="fr-FR"/>
                              </w:rPr>
                            </w:pPr>
                          </w:p>
                          <w:p w14:paraId="7DE80410" w14:textId="77777777" w:rsidR="00FD6FA8" w:rsidRPr="00A33FE5" w:rsidRDefault="00FD6FA8" w:rsidP="003C7F00">
                            <w:pPr>
                              <w:spacing w:line="276" w:lineRule="auto"/>
                              <w:contextualSpacing/>
                              <w:jc w:val="both"/>
                              <w:rPr>
                                <w:rFonts w:ascii="Marianne Light" w:hAnsi="Marianne Light"/>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00E11" id="Zone de texte 398" o:spid="_x0000_s1354" type="#_x0000_t202" style="position:absolute;left:0;text-align:left;margin-left:327.25pt;margin-top:11.75pt;width:158.4pt;height:14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" filled="f" stroked="f" strokeweight=".5pt">
                <v:textbox>
                  <w:txbxContent>
                    <w:p w14:paraId="0649F5B5" w14:textId="209DA7B9" w:rsidR="00FD6FA8" w:rsidRPr="003C7F00" w:rsidRDefault="00FD6FA8" w:rsidP="003C7F00">
                      <w:pPr>
                        <w:spacing w:line="276" w:lineRule="auto"/>
                        <w:contextualSpacing/>
                        <w:jc w:val="both"/>
                        <w:rPr>
                          <w:rFonts w:ascii="Marianne Light" w:eastAsia="Times New Roman" w:hAnsi="Marianne Light" w:cs="Calibri Light"/>
                          <w:color w:val="000000"/>
                          <w:sz w:val="18"/>
                          <w:szCs w:val="18"/>
                          <w:lang w:eastAsia="fr-FR"/>
                        </w:rPr>
                      </w:pPr>
                      <w:r>
                        <w:rPr>
                          <w:rFonts w:ascii="Marianne Light" w:eastAsia="Times New Roman" w:hAnsi="Marianne Light" w:cs="Calibri Light"/>
                          <w:color w:val="000000"/>
                          <w:sz w:val="18"/>
                          <w:szCs w:val="18"/>
                          <w:lang w:eastAsia="fr-FR"/>
                        </w:rPr>
                        <w:t xml:space="preserve">Ateliers </w:t>
                      </w:r>
                      <w:r w:rsidRPr="003C7F00">
                        <w:rPr>
                          <w:rFonts w:ascii="Marianne Light" w:eastAsia="Times New Roman" w:hAnsi="Marianne Light" w:cs="Calibri Light"/>
                          <w:color w:val="000000"/>
                          <w:sz w:val="18"/>
                          <w:szCs w:val="18"/>
                          <w:lang w:eastAsia="fr-FR"/>
                        </w:rPr>
                        <w:t>dédié</w:t>
                      </w:r>
                      <w:r>
                        <w:rPr>
                          <w:rFonts w:ascii="Marianne Light" w:eastAsia="Times New Roman" w:hAnsi="Marianne Light" w:cs="Calibri Light"/>
                          <w:color w:val="000000"/>
                          <w:sz w:val="18"/>
                          <w:szCs w:val="18"/>
                          <w:lang w:eastAsia="fr-FR"/>
                        </w:rPr>
                        <w:t>s aux jeunes aidants de 1</w:t>
                      </w:r>
                      <w:r>
                        <w:rPr>
                          <w:rFonts w:ascii="Calibri" w:eastAsia="Times New Roman" w:hAnsi="Calibri" w:cs="Calibri"/>
                          <w:color w:val="000000"/>
                          <w:sz w:val="18"/>
                          <w:szCs w:val="18"/>
                          <w:lang w:eastAsia="fr-FR"/>
                        </w:rPr>
                        <w:t> </w:t>
                      </w:r>
                      <w:r>
                        <w:rPr>
                          <w:rFonts w:ascii="Marianne Light" w:eastAsia="Times New Roman" w:hAnsi="Marianne Light" w:cs="Marianne Light"/>
                          <w:color w:val="000000"/>
                          <w:sz w:val="18"/>
                          <w:szCs w:val="18"/>
                          <w:lang w:eastAsia="fr-FR"/>
                        </w:rPr>
                        <w:t>3 à 17 ans</w:t>
                      </w:r>
                      <w:r>
                        <w:rPr>
                          <w:rFonts w:ascii="Marianne Light" w:eastAsia="Times New Roman" w:hAnsi="Marianne Light" w:cs="Calibri Light"/>
                          <w:color w:val="000000"/>
                          <w:sz w:val="18"/>
                          <w:szCs w:val="18"/>
                          <w:lang w:eastAsia="fr-FR"/>
                        </w:rPr>
                        <w:t xml:space="preserve"> </w:t>
                      </w:r>
                      <w:r w:rsidRPr="003C7F00">
                        <w:rPr>
                          <w:rFonts w:ascii="Marianne Light" w:eastAsia="Times New Roman" w:hAnsi="Marianne Light" w:cs="Calibri Light"/>
                          <w:color w:val="000000"/>
                          <w:sz w:val="18"/>
                          <w:szCs w:val="18"/>
                          <w:lang w:eastAsia="fr-FR"/>
                        </w:rPr>
                        <w:t>à Paris</w:t>
                      </w:r>
                      <w:r>
                        <w:rPr>
                          <w:rFonts w:ascii="Marianne Light" w:eastAsia="Times New Roman" w:hAnsi="Marianne Light" w:cs="Calibri Light"/>
                          <w:color w:val="000000"/>
                          <w:sz w:val="18"/>
                          <w:szCs w:val="18"/>
                          <w:lang w:eastAsia="fr-FR"/>
                        </w:rPr>
                        <w:t xml:space="preserve"> afin de leur</w:t>
                      </w:r>
                      <w:r w:rsidRPr="003C7F00">
                        <w:rPr>
                          <w:rFonts w:ascii="Marianne Light" w:eastAsia="Times New Roman" w:hAnsi="Marianne Light" w:cs="Calibri Light"/>
                          <w:color w:val="000000"/>
                          <w:sz w:val="18"/>
                          <w:szCs w:val="18"/>
                          <w:lang w:eastAsia="fr-FR"/>
                        </w:rPr>
                        <w:t xml:space="preserve"> permet</w:t>
                      </w:r>
                      <w:r>
                        <w:rPr>
                          <w:rFonts w:ascii="Marianne Light" w:eastAsia="Times New Roman" w:hAnsi="Marianne Light" w:cs="Calibri Light"/>
                          <w:color w:val="000000"/>
                          <w:sz w:val="18"/>
                          <w:szCs w:val="18"/>
                          <w:lang w:eastAsia="fr-FR"/>
                        </w:rPr>
                        <w:t>tre</w:t>
                      </w:r>
                      <w:r w:rsidRPr="003C7F00">
                        <w:rPr>
                          <w:rFonts w:ascii="Marianne Light" w:eastAsia="Times New Roman" w:hAnsi="Marianne Light" w:cs="Calibri Light"/>
                          <w:color w:val="000000"/>
                          <w:sz w:val="18"/>
                          <w:szCs w:val="18"/>
                          <w:lang w:eastAsia="fr-FR"/>
                        </w:rPr>
                        <w:t xml:space="preserve"> d’échanger et de partager </w:t>
                      </w:r>
                      <w:r>
                        <w:rPr>
                          <w:rFonts w:ascii="Marianne Light" w:eastAsia="Times New Roman" w:hAnsi="Marianne Light" w:cs="Calibri Light"/>
                          <w:color w:val="000000"/>
                          <w:sz w:val="18"/>
                          <w:szCs w:val="18"/>
                          <w:lang w:eastAsia="fr-FR"/>
                        </w:rPr>
                        <w:t>à travers une</w:t>
                      </w:r>
                      <w:r w:rsidRPr="003C7F00">
                        <w:rPr>
                          <w:rFonts w:ascii="Marianne Light" w:eastAsia="Times New Roman" w:hAnsi="Marianne Light" w:cs="Calibri Light"/>
                          <w:color w:val="000000"/>
                          <w:sz w:val="18"/>
                          <w:szCs w:val="18"/>
                          <w:lang w:eastAsia="fr-FR"/>
                        </w:rPr>
                        <w:t xml:space="preserve"> activité culturelle. </w:t>
                      </w:r>
                      <w:r>
                        <w:rPr>
                          <w:rFonts w:ascii="Marianne Light" w:eastAsia="Times New Roman" w:hAnsi="Marianne Light" w:cs="Calibri Light"/>
                          <w:color w:val="000000"/>
                          <w:sz w:val="18"/>
                          <w:szCs w:val="18"/>
                          <w:lang w:eastAsia="fr-FR"/>
                        </w:rPr>
                        <w:t>Les</w:t>
                      </w:r>
                      <w:r w:rsidRPr="003C7F00">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 xml:space="preserve">ateliers sont </w:t>
                      </w:r>
                      <w:r w:rsidRPr="003C7F00">
                        <w:rPr>
                          <w:rFonts w:ascii="Marianne Light" w:eastAsia="Times New Roman" w:hAnsi="Marianne Light" w:cs="Calibri Light"/>
                          <w:color w:val="000000"/>
                          <w:sz w:val="18"/>
                          <w:szCs w:val="18"/>
                          <w:lang w:eastAsia="fr-FR"/>
                        </w:rPr>
                        <w:t xml:space="preserve">encadrés par un animateur culturel et un psychologue. </w:t>
                      </w:r>
                      <w:r>
                        <w:rPr>
                          <w:rFonts w:ascii="Marianne Light" w:eastAsia="Times New Roman" w:hAnsi="Marianne Light" w:cs="Calibri Light"/>
                          <w:color w:val="000000"/>
                          <w:sz w:val="18"/>
                          <w:szCs w:val="18"/>
                          <w:lang w:eastAsia="fr-FR"/>
                        </w:rPr>
                        <w:t>Il est possible de choisir entre</w:t>
                      </w:r>
                      <w:r w:rsidRPr="003C7F00">
                        <w:rPr>
                          <w:rFonts w:ascii="Marianne Light" w:eastAsia="Times New Roman" w:hAnsi="Marianne Light" w:cs="Calibri Light"/>
                          <w:color w:val="000000"/>
                          <w:sz w:val="18"/>
                          <w:szCs w:val="18"/>
                          <w:lang w:eastAsia="fr-FR"/>
                        </w:rPr>
                        <w:t xml:space="preserve"> théâtre </w:t>
                      </w:r>
                      <w:r>
                        <w:rPr>
                          <w:rFonts w:ascii="Marianne Light" w:eastAsia="Times New Roman" w:hAnsi="Marianne Light" w:cs="Calibri Light"/>
                          <w:color w:val="000000"/>
                          <w:sz w:val="18"/>
                          <w:szCs w:val="18"/>
                          <w:lang w:eastAsia="fr-FR"/>
                        </w:rPr>
                        <w:t xml:space="preserve">ou </w:t>
                      </w:r>
                      <w:r w:rsidRPr="003C7F00">
                        <w:rPr>
                          <w:rFonts w:ascii="Marianne Light" w:eastAsia="Times New Roman" w:hAnsi="Marianne Light" w:cs="Calibri Light"/>
                          <w:color w:val="000000"/>
                          <w:sz w:val="18"/>
                          <w:szCs w:val="18"/>
                          <w:lang w:eastAsia="fr-FR"/>
                        </w:rPr>
                        <w:t xml:space="preserve">photographie. </w:t>
                      </w:r>
                      <w:r>
                        <w:rPr>
                          <w:rFonts w:ascii="Marianne Light" w:eastAsia="Times New Roman" w:hAnsi="Marianne Light" w:cs="Calibri Light"/>
                          <w:color w:val="000000"/>
                          <w:sz w:val="18"/>
                          <w:szCs w:val="18"/>
                          <w:lang w:eastAsia="fr-FR"/>
                        </w:rPr>
                        <w:t xml:space="preserve">Plus d’info </w:t>
                      </w:r>
                      <w:hyperlink r:id="rId204" w:history="1">
                        <w:r w:rsidRPr="00465FC4">
                          <w:rPr>
                            <w:rStyle w:val="Lienhypertexte"/>
                            <w:rFonts w:ascii="Marianne Light" w:eastAsia="Times New Roman" w:hAnsi="Marianne Light" w:cs="Calibri Light"/>
                            <w:sz w:val="18"/>
                            <w:szCs w:val="18"/>
                            <w:lang w:eastAsia="fr-FR"/>
                          </w:rPr>
                          <w:t>ici</w:t>
                        </w:r>
                      </w:hyperlink>
                      <w:r>
                        <w:rPr>
                          <w:rFonts w:ascii="Marianne Light" w:eastAsia="Times New Roman" w:hAnsi="Marianne Light" w:cs="Calibri Light"/>
                          <w:color w:val="000000"/>
                          <w:sz w:val="18"/>
                          <w:szCs w:val="18"/>
                          <w:lang w:eastAsia="fr-FR"/>
                        </w:rPr>
                        <w:t xml:space="preserve">. </w:t>
                      </w:r>
                    </w:p>
                    <w:p w14:paraId="5E63C53E" w14:textId="77777777" w:rsidR="00FD6FA8" w:rsidRPr="003C7F00" w:rsidRDefault="00FD6FA8" w:rsidP="003C7F00">
                      <w:pPr>
                        <w:tabs>
                          <w:tab w:val="left" w:pos="1475"/>
                          <w:tab w:val="right" w:pos="9746"/>
                        </w:tabs>
                        <w:spacing w:line="276" w:lineRule="auto"/>
                        <w:jc w:val="both"/>
                        <w:rPr>
                          <w:rFonts w:ascii="Marianne Light" w:eastAsia="Times New Roman" w:hAnsi="Marianne Light" w:cs="Calibri Light"/>
                          <w:color w:val="000000"/>
                          <w:sz w:val="18"/>
                          <w:szCs w:val="18"/>
                          <w:lang w:eastAsia="fr-FR"/>
                        </w:rPr>
                      </w:pPr>
                      <w:r w:rsidRPr="003C7F00">
                        <w:rPr>
                          <w:rFonts w:ascii="Marianne Light" w:eastAsia="Times New Roman" w:hAnsi="Marianne Light" w:cs="Calibri Light"/>
                          <w:color w:val="000000"/>
                          <w:sz w:val="18"/>
                          <w:szCs w:val="18"/>
                          <w:lang w:eastAsia="fr-FR"/>
                        </w:rPr>
                        <w:tab/>
                      </w:r>
                      <w:r w:rsidRPr="003C7F00">
                        <w:rPr>
                          <w:rFonts w:ascii="Marianne Light" w:eastAsia="Times New Roman" w:hAnsi="Marianne Light" w:cs="Calibri Light"/>
                          <w:color w:val="000000"/>
                          <w:sz w:val="18"/>
                          <w:szCs w:val="18"/>
                          <w:lang w:eastAsia="fr-FR"/>
                        </w:rPr>
                        <w:tab/>
                      </w:r>
                    </w:p>
                    <w:p w14:paraId="3492C6F9" w14:textId="77777777" w:rsidR="00FD6FA8" w:rsidRPr="003C7F00" w:rsidRDefault="00FD6FA8" w:rsidP="003C7F00">
                      <w:pPr>
                        <w:spacing w:line="276" w:lineRule="auto"/>
                        <w:jc w:val="both"/>
                        <w:rPr>
                          <w:rFonts w:ascii="Marianne Light" w:eastAsia="Times New Roman" w:hAnsi="Marianne Light" w:cs="Calibri Light"/>
                          <w:color w:val="000000"/>
                          <w:sz w:val="18"/>
                          <w:szCs w:val="18"/>
                          <w:lang w:eastAsia="fr-FR"/>
                        </w:rPr>
                      </w:pPr>
                    </w:p>
                    <w:p w14:paraId="7DE80410" w14:textId="77777777" w:rsidR="00FD6FA8" w:rsidRPr="00A33FE5" w:rsidRDefault="00FD6FA8" w:rsidP="003C7F00">
                      <w:pPr>
                        <w:spacing w:line="276" w:lineRule="auto"/>
                        <w:contextualSpacing/>
                        <w:jc w:val="both"/>
                        <w:rPr>
                          <w:rFonts w:ascii="Marianne Light" w:hAnsi="Marianne Light"/>
                          <w:sz w:val="18"/>
                          <w:szCs w:val="18"/>
                        </w:rPr>
                      </w:pPr>
                    </w:p>
                  </w:txbxContent>
                </v:textbox>
              </v:shape>
            </w:pict>
          </mc:Fallback>
        </mc:AlternateContent>
      </w:r>
    </w:p>
    <w:p w14:paraId="5A5C7FD3" w14:textId="3C567B0B" w:rsidR="003C7F00" w:rsidRDefault="003C7F00" w:rsidP="00C15B61">
      <w:pPr>
        <w:spacing w:line="276" w:lineRule="auto"/>
        <w:ind w:right="141"/>
        <w:jc w:val="both"/>
        <w:rPr>
          <w:rFonts w:ascii="Marianne" w:hAnsi="Marianne" w:cs="Arial"/>
          <w:sz w:val="28"/>
          <w:szCs w:val="32"/>
        </w:rPr>
      </w:pPr>
    </w:p>
    <w:p w14:paraId="5CBB332E" w14:textId="77777777" w:rsidR="00C17AE6" w:rsidRPr="00E27927" w:rsidRDefault="00C17AE6" w:rsidP="00C15B61">
      <w:pPr>
        <w:spacing w:line="276" w:lineRule="auto"/>
        <w:ind w:right="141"/>
        <w:jc w:val="both"/>
        <w:rPr>
          <w:rFonts w:ascii="Marianne" w:hAnsi="Marianne" w:cs="Arial"/>
          <w:sz w:val="28"/>
          <w:szCs w:val="32"/>
        </w:rPr>
      </w:pPr>
    </w:p>
    <w:p w14:paraId="2022B259" w14:textId="77777777" w:rsidR="00D659D0" w:rsidRPr="00E27927" w:rsidRDefault="00D659D0" w:rsidP="00C15B61">
      <w:pPr>
        <w:spacing w:line="276" w:lineRule="auto"/>
        <w:ind w:right="141"/>
        <w:jc w:val="both"/>
        <w:rPr>
          <w:rFonts w:ascii="Marianne" w:hAnsi="Marianne" w:cs="Arial"/>
          <w:sz w:val="28"/>
          <w:szCs w:val="32"/>
        </w:rPr>
      </w:pPr>
    </w:p>
    <w:p w14:paraId="67EF0ED1" w14:textId="77777777" w:rsidR="00D659D0" w:rsidRPr="00E27927" w:rsidRDefault="00D659D0" w:rsidP="00C15B61">
      <w:pPr>
        <w:spacing w:line="276" w:lineRule="auto"/>
        <w:ind w:right="141"/>
        <w:jc w:val="both"/>
        <w:rPr>
          <w:rFonts w:ascii="Marianne" w:hAnsi="Marianne" w:cs="Arial"/>
          <w:sz w:val="28"/>
          <w:szCs w:val="32"/>
        </w:rPr>
      </w:pPr>
    </w:p>
    <w:p w14:paraId="695C8B60" w14:textId="0C6C63B7" w:rsidR="00D659D0" w:rsidRPr="00E27927" w:rsidRDefault="00C17AE6" w:rsidP="00C15B61">
      <w:pPr>
        <w:tabs>
          <w:tab w:val="left" w:pos="5702"/>
        </w:tabs>
        <w:spacing w:line="276" w:lineRule="auto"/>
        <w:ind w:right="141"/>
        <w:jc w:val="both"/>
        <w:rPr>
          <w:rFonts w:ascii="Marianne" w:hAnsi="Marianne" w:cs="Arial"/>
          <w:sz w:val="28"/>
          <w:szCs w:val="32"/>
        </w:rPr>
      </w:pPr>
      <w:r w:rsidRPr="00E27927">
        <w:rPr>
          <w:rFonts w:ascii="Marianne" w:hAnsi="Marianne"/>
          <w:noProof/>
          <w:color w:val="63084D"/>
          <w:sz w:val="20"/>
          <w:lang w:eastAsia="fr-FR"/>
        </w:rPr>
        <mc:AlternateContent>
          <mc:Choice Requires="wps">
            <w:drawing>
              <wp:anchor distT="45720" distB="45720" distL="114300" distR="114300" simplePos="0" relativeHeight="251848704" behindDoc="0" locked="0" layoutInCell="1" allowOverlap="1" wp14:anchorId="0E23DBE2" wp14:editId="17FEF680">
                <wp:simplePos x="0" y="0"/>
                <wp:positionH relativeFrom="page">
                  <wp:posOffset>-13970</wp:posOffset>
                </wp:positionH>
                <wp:positionV relativeFrom="paragraph">
                  <wp:posOffset>-586105</wp:posOffset>
                </wp:positionV>
                <wp:extent cx="2190750" cy="287655"/>
                <wp:effectExtent l="0" t="0" r="0" b="0"/>
                <wp:wrapNone/>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87655"/>
                        </a:xfrm>
                        <a:prstGeom prst="rect">
                          <a:avLst/>
                        </a:prstGeom>
                        <a:solidFill>
                          <a:schemeClr val="bg1">
                            <a:lumMod val="65000"/>
                          </a:schemeClr>
                        </a:solidFill>
                        <a:ln w="9525">
                          <a:noFill/>
                          <a:miter lim="800000"/>
                          <a:headEnd/>
                          <a:tailEnd/>
                        </a:ln>
                      </wps:spPr>
                      <wps:txbx>
                        <w:txbxContent>
                          <w:p w14:paraId="506B5128" w14:textId="77777777" w:rsidR="00FD6FA8" w:rsidRPr="00267CAD" w:rsidRDefault="00FD6FA8" w:rsidP="0014230A">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3DBE2" id="_x0000_s1355" type="#_x0000_t202" style="position:absolute;left:0;text-align:left;margin-left:-1.1pt;margin-top:-46.15pt;width:172.5pt;height:22.65pt;z-index:251848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" fillcolor="#a5a5a5 [2092]" stroked="f">
                <v:textbox>
                  <w:txbxContent>
                    <w:p w14:paraId="506B5128" w14:textId="77777777" w:rsidR="00FD6FA8" w:rsidRPr="00267CAD" w:rsidRDefault="00FD6FA8" w:rsidP="0014230A">
                      <w:pPr>
                        <w:rPr>
                          <w:sz w:val="16"/>
                        </w:rPr>
                      </w:pPr>
                      <w:r>
                        <w:rPr>
                          <w:rFonts w:ascii="Marianne ExtraBold" w:hAnsi="Marianne ExtraBold"/>
                          <w:color w:val="FFFFFF" w:themeColor="background1"/>
                          <w:sz w:val="24"/>
                          <w:shd w:val="clear" w:color="auto" w:fill="A6A6A6" w:themeFill="background1" w:themeFillShade="A6"/>
                        </w:rPr>
                        <w:t xml:space="preserve"> ECHANGER &amp; PARTAGER</w:t>
                      </w:r>
                    </w:p>
                  </w:txbxContent>
                </v:textbox>
                <w10:wrap anchorx="page"/>
              </v:shape>
            </w:pict>
          </mc:Fallback>
        </mc:AlternateContent>
      </w:r>
      <w:r w:rsidR="00FE061A" w:rsidRPr="00E27927">
        <w:rPr>
          <w:rFonts w:ascii="Marianne" w:hAnsi="Marianne" w:cs="Arial"/>
          <w:noProof/>
          <w:sz w:val="28"/>
          <w:szCs w:val="32"/>
          <w:lang w:eastAsia="fr-FR"/>
        </w:rPr>
        <w:drawing>
          <wp:anchor distT="0" distB="0" distL="114300" distR="114300" simplePos="0" relativeHeight="251852800" behindDoc="1" locked="0" layoutInCell="1" allowOverlap="1" wp14:anchorId="7DFD5D67" wp14:editId="278DC276">
            <wp:simplePos x="0" y="0"/>
            <wp:positionH relativeFrom="column">
              <wp:posOffset>2628103</wp:posOffset>
            </wp:positionH>
            <wp:positionV relativeFrom="paragraph">
              <wp:posOffset>157480</wp:posOffset>
            </wp:positionV>
            <wp:extent cx="269875" cy="273050"/>
            <wp:effectExtent l="0" t="0" r="0" b="0"/>
            <wp:wrapThrough wrapText="bothSides">
              <wp:wrapPolygon edited="0">
                <wp:start x="0" y="0"/>
                <wp:lineTo x="0" y="16577"/>
                <wp:lineTo x="13722" y="19591"/>
                <wp:lineTo x="19821" y="19591"/>
                <wp:lineTo x="19821" y="7535"/>
                <wp:lineTo x="15247" y="0"/>
                <wp:lineTo x="0" y="0"/>
              </wp:wrapPolygon>
            </wp:wrapThrough>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loupe.png"/>
                    <pic:cNvPicPr/>
                  </pic:nvPicPr>
                  <pic:blipFill>
                    <a:blip r:embed="rId82" cstate="print">
                      <a:lum bright="70000" contrast="-70000"/>
                      <a:extLst>
                        <a:ext uri="{BEBA8EAE-BF5A-486C-A8C5-ECC9F3942E4B}">
                          <a14:imgProps xmlns:a14="http://schemas.microsoft.com/office/drawing/2010/main">
                            <a14:imgLayer r:embed="rId83">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69875" cy="273050"/>
                    </a:xfrm>
                    <a:prstGeom prst="rect">
                      <a:avLst/>
                    </a:prstGeom>
                  </pic:spPr>
                </pic:pic>
              </a:graphicData>
            </a:graphic>
            <wp14:sizeRelH relativeFrom="margin">
              <wp14:pctWidth>0</wp14:pctWidth>
            </wp14:sizeRelH>
            <wp14:sizeRelV relativeFrom="margin">
              <wp14:pctHeight>0</wp14:pctHeight>
            </wp14:sizeRelV>
          </wp:anchor>
        </w:drawing>
      </w:r>
      <w:r w:rsidR="00FE061A" w:rsidRPr="00E27927">
        <w:rPr>
          <w:rFonts w:ascii="Marianne" w:hAnsi="Marianne" w:cs="Arial"/>
          <w:noProof/>
          <w:sz w:val="28"/>
          <w:szCs w:val="32"/>
          <w:lang w:eastAsia="fr-FR"/>
        </w:rPr>
        <mc:AlternateContent>
          <mc:Choice Requires="wps">
            <w:drawing>
              <wp:anchor distT="0" distB="0" distL="114300" distR="114300" simplePos="0" relativeHeight="251851776" behindDoc="0" locked="0" layoutInCell="1" allowOverlap="1" wp14:anchorId="09E53D76" wp14:editId="032352E3">
                <wp:simplePos x="0" y="0"/>
                <wp:positionH relativeFrom="margin">
                  <wp:posOffset>2249805</wp:posOffset>
                </wp:positionH>
                <wp:positionV relativeFrom="paragraph">
                  <wp:posOffset>55880</wp:posOffset>
                </wp:positionV>
                <wp:extent cx="1664970" cy="412750"/>
                <wp:effectExtent l="0" t="0" r="0" b="6350"/>
                <wp:wrapNone/>
                <wp:docPr id="292" name="Rectangle 292"/>
                <wp:cNvGraphicFramePr/>
                <a:graphic xmlns:a="http://schemas.openxmlformats.org/drawingml/2006/main">
                  <a:graphicData uri="http://schemas.microsoft.com/office/word/2010/wordprocessingShape">
                    <wps:wsp>
                      <wps:cNvSpPr/>
                      <wps:spPr>
                        <a:xfrm>
                          <a:off x="0" y="0"/>
                          <a:ext cx="166497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11C5A" w14:textId="77777777" w:rsidR="00FD6FA8" w:rsidRPr="003A476E" w:rsidRDefault="00FD6FA8" w:rsidP="00FE061A">
                            <w:pPr>
                              <w:jc w:val="center"/>
                              <w:rPr>
                                <w:rFonts w:ascii="Marianne" w:hAnsi="Marianne"/>
                                <w:b/>
                                <w:color w:val="FFFFFF" w:themeColor="background1"/>
                                <w:sz w:val="40"/>
                                <w:szCs w:val="32"/>
                              </w:rPr>
                            </w:pPr>
                            <w:bookmarkStart w:id="27" w:name="ZS5"/>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27"/>
                          <w:p w14:paraId="6449AC1E" w14:textId="77777777" w:rsidR="00FD6FA8" w:rsidRPr="005D2D6C" w:rsidRDefault="00FD6FA8" w:rsidP="00FE061A">
                            <w:pPr>
                              <w:rPr>
                                <w:rFonts w:ascii="Marianne" w:hAnsi="Marianne"/>
                                <w:b/>
                                <w:color w:val="000000" w:themeColor="text1"/>
                                <w:sz w:val="28"/>
                                <w:szCs w:val="28"/>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3D76" id="Rectangle 292" o:spid="_x0000_s1356" style="position:absolute;left:0;text-align:left;margin-left:177.15pt;margin-top:4.4pt;width:131.1pt;height:3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" filled="f" stroked="f" strokeweight="1pt">
                <v:textbox inset="2mm,1mm,2mm,1mm">
                  <w:txbxContent>
                    <w:p w14:paraId="6F211C5A" w14:textId="77777777" w:rsidR="00FD6FA8" w:rsidRPr="003A476E" w:rsidRDefault="00FD6FA8" w:rsidP="00FE061A">
                      <w:pPr>
                        <w:jc w:val="center"/>
                        <w:rPr>
                          <w:rFonts w:ascii="Marianne" w:hAnsi="Marianne"/>
                          <w:b/>
                          <w:color w:val="FFFFFF" w:themeColor="background1"/>
                          <w:sz w:val="40"/>
                          <w:szCs w:val="32"/>
                        </w:rPr>
                      </w:pPr>
                      <w:bookmarkStart w:id="38" w:name="ZS5"/>
                      <w:r w:rsidRPr="003A476E">
                        <w:rPr>
                          <w:rFonts w:ascii="Marianne" w:hAnsi="Marianne"/>
                          <w:b/>
                          <w:color w:val="FFFFFF" w:themeColor="background1"/>
                          <w:sz w:val="40"/>
                          <w:szCs w:val="32"/>
                        </w:rPr>
                        <w:t xml:space="preserve">Z    </w:t>
                      </w:r>
                      <w:r>
                        <w:rPr>
                          <w:rFonts w:ascii="Marianne" w:hAnsi="Marianne"/>
                          <w:b/>
                          <w:color w:val="FFFFFF" w:themeColor="background1"/>
                          <w:sz w:val="40"/>
                          <w:szCs w:val="32"/>
                        </w:rPr>
                        <w:t>om sur</w:t>
                      </w:r>
                      <w:r w:rsidRPr="003A476E">
                        <w:rPr>
                          <w:rFonts w:ascii="Marianne" w:hAnsi="Marianne"/>
                          <w:b/>
                          <w:color w:val="FFFFFF" w:themeColor="background1"/>
                          <w:sz w:val="40"/>
                          <w:szCs w:val="32"/>
                        </w:rPr>
                        <w:t xml:space="preserve"> </w:t>
                      </w:r>
                    </w:p>
                    <w:bookmarkEnd w:id="38"/>
                    <w:p w14:paraId="6449AC1E" w14:textId="77777777" w:rsidR="00FD6FA8" w:rsidRPr="005D2D6C" w:rsidRDefault="00FD6FA8" w:rsidP="00FE061A">
                      <w:pPr>
                        <w:rPr>
                          <w:rFonts w:ascii="Marianne" w:hAnsi="Marianne"/>
                          <w:b/>
                          <w:color w:val="000000" w:themeColor="text1"/>
                          <w:sz w:val="28"/>
                          <w:szCs w:val="28"/>
                        </w:rPr>
                      </w:pPr>
                    </w:p>
                  </w:txbxContent>
                </v:textbox>
                <w10:wrap anchorx="margin"/>
              </v:rect>
            </w:pict>
          </mc:Fallback>
        </mc:AlternateContent>
      </w:r>
      <w:r w:rsidR="00FE061A" w:rsidRPr="00E27927">
        <w:rPr>
          <w:rFonts w:ascii="Marianne" w:hAnsi="Marianne" w:cs="Arial"/>
          <w:noProof/>
          <w:sz w:val="28"/>
          <w:szCs w:val="32"/>
          <w:lang w:eastAsia="fr-FR"/>
        </w:rPr>
        <mc:AlternateContent>
          <mc:Choice Requires="wps">
            <w:drawing>
              <wp:anchor distT="0" distB="0" distL="114300" distR="114300" simplePos="0" relativeHeight="251850752" behindDoc="0" locked="0" layoutInCell="1" allowOverlap="1" wp14:anchorId="66CE498F" wp14:editId="7D2F6FF4">
                <wp:simplePos x="0" y="0"/>
                <wp:positionH relativeFrom="column">
                  <wp:posOffset>1484630</wp:posOffset>
                </wp:positionH>
                <wp:positionV relativeFrom="paragraph">
                  <wp:posOffset>0</wp:posOffset>
                </wp:positionV>
                <wp:extent cx="3124200" cy="539750"/>
                <wp:effectExtent l="0" t="0" r="0" b="0"/>
                <wp:wrapNone/>
                <wp:docPr id="278" name="Rectangle avec coins rognés en diagonale 278"/>
                <wp:cNvGraphicFramePr/>
                <a:graphic xmlns:a="http://schemas.openxmlformats.org/drawingml/2006/main">
                  <a:graphicData uri="http://schemas.microsoft.com/office/word/2010/wordprocessingShape">
                    <wps:wsp>
                      <wps:cNvSpPr/>
                      <wps:spPr>
                        <a:xfrm>
                          <a:off x="0" y="0"/>
                          <a:ext cx="3124200" cy="539750"/>
                        </a:xfrm>
                        <a:prstGeom prst="snip2DiagRect">
                          <a:avLst>
                            <a:gd name="adj1" fmla="val 0"/>
                            <a:gd name="adj2" fmla="val 36194"/>
                          </a:avLst>
                        </a:prstGeom>
                        <a:solidFill>
                          <a:srgbClr val="9E0E78">
                            <a:alpha val="32941"/>
                          </a:srgb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CA8F" id="Rectangle avec coins rognés en diagonale 278" o:spid="_x0000_s1026" style="position:absolute;margin-left:116.9pt;margin-top:0;width:246pt;height:4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39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" path="m,l2928843,r195357,195357l3124200,539750r,l195357,539750,,344393,,xe" fillcolor="#9e0e78" stroked="f" strokeweight="3pt">
                <v:fill opacity="21588f"/>
                <v:stroke dashstyle="1 1" joinstyle="miter"/>
                <v:path arrowok="t" o:connecttype="custom" o:connectlocs="0,0;2928843,0;3124200,195357;3124200,539750;3124200,539750;195357,539750;0,344393;0,0" o:connectangles="0,0,0,0,0,0,0,0"/>
              </v:shape>
            </w:pict>
          </mc:Fallback>
        </mc:AlternateContent>
      </w:r>
      <w:r w:rsidR="00FE061A" w:rsidRPr="00E27927">
        <w:rPr>
          <w:rFonts w:ascii="Marianne" w:hAnsi="Marianne" w:cs="Arial"/>
          <w:noProof/>
          <w:sz w:val="28"/>
          <w:szCs w:val="32"/>
          <w:lang w:eastAsia="fr-FR"/>
        </w:rPr>
        <mc:AlternateContent>
          <mc:Choice Requires="wps">
            <w:drawing>
              <wp:anchor distT="0" distB="0" distL="114300" distR="114300" simplePos="0" relativeHeight="251849728" behindDoc="0" locked="0" layoutInCell="1" allowOverlap="1" wp14:anchorId="7CCF807F" wp14:editId="353A2B56">
                <wp:simplePos x="0" y="0"/>
                <wp:positionH relativeFrom="column">
                  <wp:posOffset>1418191</wp:posOffset>
                </wp:positionH>
                <wp:positionV relativeFrom="paragraph">
                  <wp:posOffset>66675</wp:posOffset>
                </wp:positionV>
                <wp:extent cx="3124200" cy="565150"/>
                <wp:effectExtent l="0" t="0" r="0" b="6350"/>
                <wp:wrapNone/>
                <wp:docPr id="277" name="Rectangle avec coins rognés en diagonale 277"/>
                <wp:cNvGraphicFramePr/>
                <a:graphic xmlns:a="http://schemas.openxmlformats.org/drawingml/2006/main">
                  <a:graphicData uri="http://schemas.microsoft.com/office/word/2010/wordprocessingShape">
                    <wps:wsp>
                      <wps:cNvSpPr/>
                      <wps:spPr>
                        <a:xfrm>
                          <a:off x="0" y="0"/>
                          <a:ext cx="3124200" cy="565150"/>
                        </a:xfrm>
                        <a:prstGeom prst="snip2DiagRect">
                          <a:avLst>
                            <a:gd name="adj1" fmla="val 0"/>
                            <a:gd name="adj2" fmla="val 36194"/>
                          </a:avLst>
                        </a:prstGeom>
                        <a:solidFill>
                          <a:schemeClr val="bg1">
                            <a:lumMod val="85000"/>
                          </a:schemeClr>
                        </a:solidFill>
                        <a:ln w="38100">
                          <a:no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FB7FE" id="Rectangle avec coins rognés en diagonale 277" o:spid="_x0000_s1026" style="position:absolute;margin-left:111.65pt;margin-top:5.25pt;width:246pt;height:4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" path="m,l2919650,r204550,204550l3124200,565150r,l204550,565150,,360600,,xe" fillcolor="#d8d8d8 [2732]" stroked="f" strokeweight="3pt">
                <v:stroke dashstyle="1 1" joinstyle="miter"/>
                <v:path arrowok="t" o:connecttype="custom" o:connectlocs="0,0;2919650,0;3124200,204550;3124200,565150;3124200,565150;204550,565150;0,360600;0,0" o:connectangles="0,0,0,0,0,0,0,0"/>
              </v:shape>
            </w:pict>
          </mc:Fallback>
        </mc:AlternateContent>
      </w:r>
      <w:r w:rsidR="009E0F90" w:rsidRPr="00E27927">
        <w:rPr>
          <w:rFonts w:ascii="Marianne" w:hAnsi="Marianne" w:cs="Arial"/>
          <w:sz w:val="28"/>
          <w:szCs w:val="32"/>
        </w:rPr>
        <w:tab/>
      </w:r>
    </w:p>
    <w:p w14:paraId="60D11CA5" w14:textId="3D6C3227" w:rsidR="00D659D0" w:rsidRPr="00E27927" w:rsidRDefault="00D659D0" w:rsidP="00C15B61">
      <w:pPr>
        <w:spacing w:line="276" w:lineRule="auto"/>
        <w:ind w:right="141"/>
        <w:jc w:val="both"/>
        <w:rPr>
          <w:rFonts w:ascii="Marianne" w:hAnsi="Marianne" w:cs="Arial"/>
          <w:sz w:val="28"/>
          <w:szCs w:val="32"/>
        </w:rPr>
      </w:pPr>
    </w:p>
    <w:p w14:paraId="0182F9FC" w14:textId="4C1E5B86" w:rsidR="00D659D0" w:rsidRPr="00E27927" w:rsidRDefault="00A45739"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0" distL="114300" distR="114300" simplePos="0" relativeHeight="251703296" behindDoc="0" locked="0" layoutInCell="1" allowOverlap="1" wp14:anchorId="58F363DB" wp14:editId="372C34D0">
            <wp:simplePos x="0" y="0"/>
            <wp:positionH relativeFrom="column">
              <wp:posOffset>1924050</wp:posOffset>
            </wp:positionH>
            <wp:positionV relativeFrom="paragraph">
              <wp:posOffset>218440</wp:posOffset>
            </wp:positionV>
            <wp:extent cx="2436495" cy="2466975"/>
            <wp:effectExtent l="0" t="0" r="1905" b="9525"/>
            <wp:wrapThrough wrapText="bothSides">
              <wp:wrapPolygon edited="0">
                <wp:start x="10133" y="0"/>
                <wp:lineTo x="4391" y="2002"/>
                <wp:lineTo x="4391" y="2669"/>
                <wp:lineTo x="0" y="3002"/>
                <wp:lineTo x="0" y="5004"/>
                <wp:lineTo x="2871" y="8006"/>
                <wp:lineTo x="3715" y="10675"/>
                <wp:lineTo x="2195" y="14845"/>
                <wp:lineTo x="2364" y="15512"/>
                <wp:lineTo x="3209" y="16012"/>
                <wp:lineTo x="3209" y="17347"/>
                <wp:lineTo x="11146" y="18681"/>
                <wp:lineTo x="18577" y="18681"/>
                <wp:lineTo x="18577" y="19515"/>
                <wp:lineTo x="19253" y="21350"/>
                <wp:lineTo x="20097" y="21517"/>
                <wp:lineTo x="21448" y="21517"/>
                <wp:lineTo x="21448" y="18181"/>
                <wp:lineTo x="20435" y="17180"/>
                <wp:lineTo x="18408" y="16012"/>
                <wp:lineTo x="18070" y="12843"/>
                <wp:lineTo x="17564" y="10842"/>
                <wp:lineTo x="17395" y="10675"/>
                <wp:lineTo x="19253" y="8006"/>
                <wp:lineTo x="19928" y="5337"/>
                <wp:lineTo x="17057" y="3669"/>
                <wp:lineTo x="14862" y="2669"/>
                <wp:lineTo x="11991" y="0"/>
                <wp:lineTo x="10133" y="0"/>
              </wp:wrapPolygon>
            </wp:wrapThrough>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map fr brindille.pn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2436495" cy="2466975"/>
                    </a:xfrm>
                    <a:prstGeom prst="rect">
                      <a:avLst/>
                    </a:prstGeom>
                  </pic:spPr>
                </pic:pic>
              </a:graphicData>
            </a:graphic>
            <wp14:sizeRelH relativeFrom="page">
              <wp14:pctWidth>0</wp14:pctWidth>
            </wp14:sizeRelH>
            <wp14:sizeRelV relativeFrom="page">
              <wp14:pctHeight>0</wp14:pctHeight>
            </wp14:sizeRelV>
          </wp:anchor>
        </w:drawing>
      </w:r>
    </w:p>
    <w:p w14:paraId="1405F34C" w14:textId="156F9774" w:rsidR="00D659D0" w:rsidRPr="00E27927" w:rsidRDefault="00D659D0" w:rsidP="00C15B61">
      <w:pPr>
        <w:spacing w:line="276" w:lineRule="auto"/>
        <w:ind w:right="141"/>
        <w:jc w:val="both"/>
        <w:rPr>
          <w:rFonts w:ascii="Marianne" w:hAnsi="Marianne" w:cs="Arial"/>
          <w:sz w:val="28"/>
          <w:szCs w:val="32"/>
        </w:rPr>
      </w:pPr>
    </w:p>
    <w:p w14:paraId="141466AA" w14:textId="36A4DDF1" w:rsidR="00D659D0" w:rsidRPr="00E27927" w:rsidRDefault="00A45739"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5344" behindDoc="0" locked="0" layoutInCell="1" allowOverlap="1" wp14:anchorId="1507AF55" wp14:editId="35F2D938">
                <wp:simplePos x="0" y="0"/>
                <wp:positionH relativeFrom="column">
                  <wp:posOffset>3190875</wp:posOffset>
                </wp:positionH>
                <wp:positionV relativeFrom="paragraph">
                  <wp:posOffset>125730</wp:posOffset>
                </wp:positionV>
                <wp:extent cx="904875" cy="333375"/>
                <wp:effectExtent l="0" t="0" r="0" b="0"/>
                <wp:wrapNone/>
                <wp:docPr id="380" name="Zone de texte 380"/>
                <wp:cNvGraphicFramePr/>
                <a:graphic xmlns:a="http://schemas.openxmlformats.org/drawingml/2006/main">
                  <a:graphicData uri="http://schemas.microsoft.com/office/word/2010/wordprocessingShape">
                    <wps:wsp>
                      <wps:cNvSpPr txBox="1"/>
                      <wps:spPr>
                        <a:xfrm>
                          <a:off x="0" y="0"/>
                          <a:ext cx="904875" cy="333375"/>
                        </a:xfrm>
                        <a:prstGeom prst="rect">
                          <a:avLst/>
                        </a:prstGeom>
                        <a:noFill/>
                        <a:ln w="6350">
                          <a:noFill/>
                        </a:ln>
                      </wps:spPr>
                      <wps:txbx>
                        <w:txbxContent>
                          <w:p w14:paraId="09BDF6A5" w14:textId="2E91EF3E" w:rsidR="00FD6FA8" w:rsidRPr="009A5DD8" w:rsidRDefault="00FD6FA8" w:rsidP="00A45739">
                            <w:pPr>
                              <w:rPr>
                                <w:rFonts w:ascii="Marianne ExtraBold" w:hAnsi="Marianne ExtraBold"/>
                              </w:rPr>
                            </w:pPr>
                            <w:r>
                              <w:rPr>
                                <w:rFonts w:ascii="Marianne ExtraBold" w:hAnsi="Marianne ExtraBold"/>
                              </w:rPr>
                              <w:t>Lyon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07AF55" id="Zone de texte 380" o:spid="_x0000_s1357" type="#_x0000_t202" style="position:absolute;left:0;text-align:left;margin-left:251.25pt;margin-top:9.9pt;width:71.25pt;height:26.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" filled="f" stroked="f" strokeweight=".5pt">
                <v:textbox>
                  <w:txbxContent>
                    <w:p w14:paraId="09BDF6A5" w14:textId="2E91EF3E" w:rsidR="00FD6FA8" w:rsidRPr="009A5DD8" w:rsidRDefault="00FD6FA8" w:rsidP="00A45739">
                      <w:pPr>
                        <w:rPr>
                          <w:rFonts w:ascii="Marianne ExtraBold" w:hAnsi="Marianne ExtraBold"/>
                        </w:rPr>
                      </w:pPr>
                      <w:r>
                        <w:rPr>
                          <w:rFonts w:ascii="Marianne ExtraBold" w:hAnsi="Marianne ExtraBold"/>
                        </w:rPr>
                        <w:t>Lyon</w:t>
                      </w:r>
                    </w:p>
                  </w:txbxContent>
                </v:textbox>
              </v:shape>
            </w:pict>
          </mc:Fallback>
        </mc:AlternateContent>
      </w:r>
    </w:p>
    <w:p w14:paraId="329729A5" w14:textId="6DE342A3" w:rsidR="00D659D0" w:rsidRPr="00E27927" w:rsidRDefault="00A45739"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0" distL="114300" distR="114300" simplePos="0" relativeHeight="251704320" behindDoc="0" locked="0" layoutInCell="1" allowOverlap="1" wp14:anchorId="73BDDBC2" wp14:editId="40840206">
            <wp:simplePos x="0" y="0"/>
            <wp:positionH relativeFrom="column">
              <wp:posOffset>3311525</wp:posOffset>
            </wp:positionH>
            <wp:positionV relativeFrom="paragraph">
              <wp:posOffset>101600</wp:posOffset>
            </wp:positionV>
            <wp:extent cx="307975" cy="431800"/>
            <wp:effectExtent l="0" t="0" r="0" b="6350"/>
            <wp:wrapThrough wrapText="bothSides">
              <wp:wrapPolygon edited="0">
                <wp:start x="2672" y="0"/>
                <wp:lineTo x="0" y="2859"/>
                <wp:lineTo x="0" y="15247"/>
                <wp:lineTo x="5344" y="20965"/>
                <wp:lineTo x="14697" y="20965"/>
                <wp:lineTo x="20041" y="11435"/>
                <wp:lineTo x="20041" y="2859"/>
                <wp:lineTo x="17369" y="0"/>
                <wp:lineTo x="2672" y="0"/>
              </wp:wrapPolygon>
            </wp:wrapThrough>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localisation.png"/>
                    <pic:cNvPicPr/>
                  </pic:nvPicPr>
                  <pic:blipFill>
                    <a:blip r:embed="rId85">
                      <a:extLst>
                        <a:ext uri="{28A0092B-C50C-407E-A947-70E740481C1C}">
                          <a14:useLocalDpi xmlns:a14="http://schemas.microsoft.com/office/drawing/2010/main" val="0"/>
                        </a:ext>
                      </a:extLst>
                    </a:blip>
                    <a:stretch>
                      <a:fillRect/>
                    </a:stretch>
                  </pic:blipFill>
                  <pic:spPr>
                    <a:xfrm>
                      <a:off x="0" y="0"/>
                      <a:ext cx="307975" cy="431800"/>
                    </a:xfrm>
                    <a:prstGeom prst="rect">
                      <a:avLst/>
                    </a:prstGeom>
                  </pic:spPr>
                </pic:pic>
              </a:graphicData>
            </a:graphic>
          </wp:anchor>
        </w:drawing>
      </w:r>
    </w:p>
    <w:p w14:paraId="50CEA537" w14:textId="1D292A91" w:rsidR="00D659D0" w:rsidRPr="00E27927" w:rsidRDefault="00906DF5"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706368" behindDoc="0" locked="0" layoutInCell="1" allowOverlap="1" wp14:anchorId="4F52BBFD" wp14:editId="234E815D">
                <wp:simplePos x="0" y="0"/>
                <wp:positionH relativeFrom="column">
                  <wp:posOffset>2400299</wp:posOffset>
                </wp:positionH>
                <wp:positionV relativeFrom="paragraph">
                  <wp:posOffset>83490</wp:posOffset>
                </wp:positionV>
                <wp:extent cx="787527" cy="1698955"/>
                <wp:effectExtent l="514350" t="19050" r="12700" b="73025"/>
                <wp:wrapNone/>
                <wp:docPr id="446" name="Connecteur en arc 446"/>
                <wp:cNvGraphicFramePr/>
                <a:graphic xmlns:a="http://schemas.openxmlformats.org/drawingml/2006/main">
                  <a:graphicData uri="http://schemas.microsoft.com/office/word/2010/wordprocessingShape">
                    <wps:wsp>
                      <wps:cNvCnPr/>
                      <wps:spPr>
                        <a:xfrm flipH="1">
                          <a:off x="0" y="0"/>
                          <a:ext cx="787527" cy="1698955"/>
                        </a:xfrm>
                        <a:prstGeom prst="curvedConnector3">
                          <a:avLst>
                            <a:gd name="adj1" fmla="val 160686"/>
                          </a:avLst>
                        </a:prstGeom>
                        <a:ln w="38100">
                          <a:solidFill>
                            <a:srgbClr val="64094D"/>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D10C5" id="Connecteur en arc 446" o:spid="_x0000_s1026" type="#_x0000_t38" style="position:absolute;margin-left:189pt;margin-top:6.55pt;width:62pt;height:133.8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" adj="34708" strokecolor="#64094d" strokeweight="3pt">
                <v:stroke endarrow="block" joinstyle="miter"/>
              </v:shape>
            </w:pict>
          </mc:Fallback>
        </mc:AlternateContent>
      </w:r>
    </w:p>
    <w:p w14:paraId="32FD6620" w14:textId="57DDD18E" w:rsidR="00D659D0" w:rsidRPr="00E27927" w:rsidRDefault="00D659D0" w:rsidP="00C15B61">
      <w:pPr>
        <w:spacing w:line="276" w:lineRule="auto"/>
        <w:ind w:right="141"/>
        <w:jc w:val="both"/>
        <w:rPr>
          <w:rFonts w:ascii="Marianne" w:hAnsi="Marianne" w:cs="Arial"/>
          <w:sz w:val="28"/>
          <w:szCs w:val="32"/>
        </w:rPr>
      </w:pPr>
    </w:p>
    <w:p w14:paraId="660E3241" w14:textId="62A0A787" w:rsidR="00D659D0" w:rsidRPr="00E27927" w:rsidRDefault="00D659D0" w:rsidP="00C15B61">
      <w:pPr>
        <w:spacing w:line="276" w:lineRule="auto"/>
        <w:ind w:right="141"/>
        <w:jc w:val="both"/>
        <w:rPr>
          <w:rFonts w:ascii="Marianne" w:hAnsi="Marianne" w:cs="Arial"/>
          <w:sz w:val="28"/>
          <w:szCs w:val="32"/>
        </w:rPr>
      </w:pPr>
    </w:p>
    <w:p w14:paraId="70DA5441" w14:textId="189E89AF" w:rsidR="00D659D0" w:rsidRPr="00E27927" w:rsidRDefault="00D659D0" w:rsidP="00C15B61">
      <w:pPr>
        <w:spacing w:line="276" w:lineRule="auto"/>
        <w:ind w:right="141"/>
        <w:jc w:val="both"/>
        <w:rPr>
          <w:rFonts w:ascii="Marianne" w:hAnsi="Marianne" w:cs="Arial"/>
          <w:sz w:val="28"/>
          <w:szCs w:val="32"/>
        </w:rPr>
      </w:pPr>
    </w:p>
    <w:p w14:paraId="661D02E5" w14:textId="0381220F" w:rsidR="00D659D0" w:rsidRPr="00E27927" w:rsidRDefault="00D659D0" w:rsidP="00C15B61">
      <w:pPr>
        <w:spacing w:line="276" w:lineRule="auto"/>
        <w:ind w:right="141"/>
        <w:jc w:val="both"/>
        <w:rPr>
          <w:rFonts w:ascii="Marianne" w:hAnsi="Marianne" w:cs="Arial"/>
          <w:sz w:val="28"/>
          <w:szCs w:val="32"/>
        </w:rPr>
      </w:pPr>
    </w:p>
    <w:p w14:paraId="4C5DE838" w14:textId="2F9A5CE5" w:rsidR="00D659D0" w:rsidRPr="00E27927" w:rsidRDefault="00141DF0"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w:drawing>
          <wp:anchor distT="0" distB="180340" distL="114300" distR="180340" simplePos="0" relativeHeight="251648000" behindDoc="0" locked="0" layoutInCell="1" allowOverlap="1" wp14:anchorId="3523AA4E" wp14:editId="15C596D1">
            <wp:simplePos x="0" y="0"/>
            <wp:positionH relativeFrom="column">
              <wp:posOffset>2137410</wp:posOffset>
            </wp:positionH>
            <wp:positionV relativeFrom="paragraph">
              <wp:posOffset>97155</wp:posOffset>
            </wp:positionV>
            <wp:extent cx="1896745" cy="1338580"/>
            <wp:effectExtent l="0" t="0" r="0" b="0"/>
            <wp:wrapThrough wrapText="bothSides">
              <wp:wrapPolygon edited="0">
                <wp:start x="4339" y="4918"/>
                <wp:lineTo x="2820" y="7378"/>
                <wp:lineTo x="3037" y="14755"/>
                <wp:lineTo x="4122" y="15370"/>
                <wp:lineTo x="10196" y="15985"/>
                <wp:lineTo x="11281" y="15985"/>
                <wp:lineTo x="18440" y="15370"/>
                <wp:lineTo x="19091" y="14755"/>
                <wp:lineTo x="18223" y="10452"/>
                <wp:lineTo x="18657" y="7685"/>
                <wp:lineTo x="16054" y="6763"/>
                <wp:lineTo x="6074" y="4918"/>
                <wp:lineTo x="4339" y="4918"/>
              </wp:wrapPolygon>
            </wp:wrapThrough>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logo-la-pause-brindille.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896745" cy="1338580"/>
                    </a:xfrm>
                    <a:prstGeom prst="rect">
                      <a:avLst/>
                    </a:prstGeom>
                  </pic:spPr>
                </pic:pic>
              </a:graphicData>
            </a:graphic>
            <wp14:sizeRelH relativeFrom="margin">
              <wp14:pctWidth>0</wp14:pctWidth>
            </wp14:sizeRelH>
            <wp14:sizeRelV relativeFrom="margin">
              <wp14:pctHeight>0</wp14:pctHeight>
            </wp14:sizeRelV>
          </wp:anchor>
        </w:drawing>
      </w:r>
    </w:p>
    <w:p w14:paraId="5711E1C0" w14:textId="04BB0409"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293F32E0" w14:textId="1FB65F29"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7BDE9CEA"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063FDECE"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482F1525"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6B511095" w14:textId="77777777" w:rsidR="00906DF5" w:rsidRPr="00E27927" w:rsidRDefault="00906DF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7F83A05D" w14:textId="76833992" w:rsidR="006D7AC5" w:rsidRPr="00E27927" w:rsidRDefault="00956F51" w:rsidP="00C15B61">
      <w:pPr>
        <w:pStyle w:val="NormalWeb"/>
        <w:spacing w:before="0" w:beforeAutospacing="0" w:after="0" w:afterAutospacing="0" w:line="276" w:lineRule="auto"/>
        <w:ind w:right="141"/>
        <w:jc w:val="both"/>
        <w:rPr>
          <w:rFonts w:ascii="Marianne Light" w:hAnsi="Marianne Light" w:cs="Calibri Light"/>
          <w:sz w:val="20"/>
          <w:szCs w:val="20"/>
        </w:rPr>
      </w:pPr>
      <w:r w:rsidRPr="00E27927">
        <w:rPr>
          <w:rFonts w:ascii="Marianne Light" w:hAnsi="Marianne Light" w:cs="Calibri Light"/>
          <w:noProof/>
          <w:sz w:val="20"/>
          <w:szCs w:val="20"/>
        </w:rPr>
        <mc:AlternateContent>
          <mc:Choice Requires="wps">
            <w:drawing>
              <wp:anchor distT="0" distB="0" distL="114300" distR="114300" simplePos="0" relativeHeight="251707392" behindDoc="0" locked="0" layoutInCell="1" allowOverlap="1" wp14:anchorId="41242371" wp14:editId="4CEB6A75">
                <wp:simplePos x="0" y="0"/>
                <wp:positionH relativeFrom="column">
                  <wp:posOffset>453966</wp:posOffset>
                </wp:positionH>
                <wp:positionV relativeFrom="paragraph">
                  <wp:posOffset>62363</wp:posOffset>
                </wp:positionV>
                <wp:extent cx="5257800" cy="2690037"/>
                <wp:effectExtent l="0" t="0" r="0" b="0"/>
                <wp:wrapNone/>
                <wp:docPr id="452" name="Zone de texte 452"/>
                <wp:cNvGraphicFramePr/>
                <a:graphic xmlns:a="http://schemas.openxmlformats.org/drawingml/2006/main">
                  <a:graphicData uri="http://schemas.microsoft.com/office/word/2010/wordprocessingShape">
                    <wps:wsp>
                      <wps:cNvSpPr txBox="1"/>
                      <wps:spPr>
                        <a:xfrm>
                          <a:off x="0" y="0"/>
                          <a:ext cx="5257800" cy="2690037"/>
                        </a:xfrm>
                        <a:prstGeom prst="rect">
                          <a:avLst/>
                        </a:prstGeom>
                        <a:noFill/>
                        <a:ln w="6350">
                          <a:noFill/>
                        </a:ln>
                      </wps:spPr>
                      <wps:txbx>
                        <w:txbxContent>
                          <w:p w14:paraId="529E7461"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La Pause </w:t>
                            </w:r>
                            <w:r w:rsidRPr="00FD6FA8">
                              <w:rPr>
                                <w:rFonts w:ascii="Marianne Light" w:hAnsi="Marianne Light" w:cs="Calibri Light"/>
                                <w:sz w:val="18"/>
                                <w:szCs w:val="20"/>
                              </w:rPr>
                              <w:t xml:space="preserve">Brindille est une association dédiée aux </w:t>
                            </w:r>
                            <w:r w:rsidRPr="00FD6FA8">
                              <w:rPr>
                                <w:rFonts w:ascii="Marianne Medium" w:hAnsi="Marianne Medium" w:cs="Calibri Light"/>
                                <w:sz w:val="18"/>
                                <w:szCs w:val="20"/>
                              </w:rPr>
                              <w:t>jeunes aidants de 13 à 25 ans</w:t>
                            </w:r>
                            <w:r w:rsidRPr="00FD6FA8">
                              <w:rPr>
                                <w:rFonts w:ascii="Marianne Light" w:hAnsi="Marianne Light" w:cs="Calibri Light"/>
                                <w:sz w:val="18"/>
                                <w:szCs w:val="20"/>
                              </w:rPr>
                              <w:t xml:space="preserve"> qui s'occupent d'un proche malade, en situation de handicap ou d'addiction. Ils organisent notamment un </w:t>
                            </w:r>
                            <w:r w:rsidRPr="00FD6FA8">
                              <w:rPr>
                                <w:rFonts w:ascii="Marianne Medium" w:hAnsi="Marianne Medium" w:cs="Calibri Light"/>
                                <w:sz w:val="18"/>
                                <w:szCs w:val="20"/>
                              </w:rPr>
                              <w:t>service d'écoute (</w:t>
                            </w:r>
                            <w:proofErr w:type="spellStart"/>
                            <w:r w:rsidRPr="00FD6FA8">
                              <w:rPr>
                                <w:rFonts w:ascii="Marianne Medium" w:hAnsi="Marianne Medium" w:cs="Calibri Light"/>
                                <w:sz w:val="18"/>
                                <w:szCs w:val="20"/>
                              </w:rPr>
                              <w:t>Brind’ecoute</w:t>
                            </w:r>
                            <w:proofErr w:type="spellEnd"/>
                            <w:r w:rsidRPr="00FD6FA8">
                              <w:rPr>
                                <w:rFonts w:ascii="Marianne Medium" w:hAnsi="Marianne Medium" w:cs="Calibri Light"/>
                                <w:sz w:val="18"/>
                                <w:szCs w:val="20"/>
                              </w:rPr>
                              <w:t xml:space="preserve">) </w:t>
                            </w:r>
                            <w:r w:rsidRPr="00FD6FA8">
                              <w:rPr>
                                <w:rFonts w:ascii="Marianne Light" w:hAnsi="Marianne Light" w:cs="Calibri Light"/>
                                <w:sz w:val="18"/>
                                <w:szCs w:val="20"/>
                              </w:rPr>
                              <w:t xml:space="preserve">pour tous les jeunes aidants sur le territoire national et des </w:t>
                            </w:r>
                            <w:r w:rsidRPr="00FD6FA8">
                              <w:rPr>
                                <w:rFonts w:ascii="Marianne Medium" w:hAnsi="Marianne Medium" w:cs="Calibri Light"/>
                                <w:sz w:val="18"/>
                                <w:szCs w:val="20"/>
                              </w:rPr>
                              <w:t>ateliers d'échange</w:t>
                            </w:r>
                            <w:r w:rsidRPr="00FD6FA8">
                              <w:rPr>
                                <w:rFonts w:ascii="Marianne Light" w:hAnsi="Marianne Light" w:cs="Calibri Light"/>
                                <w:sz w:val="18"/>
                                <w:szCs w:val="20"/>
                              </w:rPr>
                              <w:t>, en ligne ou en présentiel</w:t>
                            </w:r>
                            <w:r w:rsidRPr="00DD3096">
                              <w:rPr>
                                <w:rFonts w:ascii="Marianne Light" w:hAnsi="Marianne Light" w:cs="Calibri Light"/>
                                <w:sz w:val="18"/>
                                <w:szCs w:val="20"/>
                              </w:rPr>
                              <w:t xml:space="preserve">, pour permettre la rencontre entre les jeunes aidants d’une même région. </w:t>
                            </w:r>
                          </w:p>
                          <w:p w14:paraId="23E39A56" w14:textId="77777777" w:rsidR="00FD6FA8" w:rsidRPr="00DD3096" w:rsidRDefault="00FD6FA8" w:rsidP="007D7583">
                            <w:pPr>
                              <w:pStyle w:val="NormalWeb"/>
                              <w:spacing w:before="0" w:beforeAutospacing="0" w:after="0" w:afterAutospacing="0" w:line="276" w:lineRule="auto"/>
                              <w:ind w:left="2832"/>
                              <w:jc w:val="both"/>
                              <w:rPr>
                                <w:rFonts w:ascii="Marianne Light" w:hAnsi="Marianne Light" w:cs="Calibri Light"/>
                                <w:sz w:val="18"/>
                                <w:szCs w:val="20"/>
                              </w:rPr>
                            </w:pPr>
                          </w:p>
                          <w:p w14:paraId="6DA49AB3"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L'objectif poursuivi est de construire une communauté de partage digitale via l’application «</w:t>
                            </w:r>
                            <w:r w:rsidRPr="00DD3096">
                              <w:rPr>
                                <w:rFonts w:ascii="Calibri" w:hAnsi="Calibri" w:cs="Calibri"/>
                                <w:sz w:val="18"/>
                                <w:szCs w:val="20"/>
                              </w:rPr>
                              <w:t> </w:t>
                            </w:r>
                            <w:r w:rsidRPr="00DD3096">
                              <w:rPr>
                                <w:rFonts w:ascii="Marianne Light" w:hAnsi="Marianne Light" w:cs="Calibri Light"/>
                                <w:sz w:val="18"/>
                                <w:szCs w:val="20"/>
                              </w:rPr>
                              <w:t>Tribu Brindille</w:t>
                            </w:r>
                            <w:r w:rsidRPr="00DD3096">
                              <w:rPr>
                                <w:rFonts w:ascii="Calibri" w:hAnsi="Calibri" w:cs="Calibri"/>
                                <w:sz w:val="18"/>
                                <w:szCs w:val="20"/>
                              </w:rPr>
                              <w:t> </w:t>
                            </w:r>
                            <w:r w:rsidRPr="00DD3096">
                              <w:rPr>
                                <w:rFonts w:ascii="Marianne Light" w:hAnsi="Marianne Light" w:cs="Marianne Medium"/>
                                <w:sz w:val="18"/>
                                <w:szCs w:val="20"/>
                              </w:rPr>
                              <w:t>»</w:t>
                            </w:r>
                            <w:r w:rsidRPr="00DD3096">
                              <w:rPr>
                                <w:rFonts w:ascii="Marianne Light" w:hAnsi="Marianne Light" w:cs="Calibri Light"/>
                                <w:sz w:val="18"/>
                                <w:szCs w:val="20"/>
                              </w:rPr>
                              <w:t>, pour qu'ils se sentent moins isolés et qu'ils puissent s’entraider.</w:t>
                            </w:r>
                          </w:p>
                          <w:p w14:paraId="5ECFAD7A"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p>
                          <w:p w14:paraId="603F0340"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L'association est localisée dans le département du 69, sur la métropole de Lyon.</w:t>
                            </w:r>
                          </w:p>
                          <w:p w14:paraId="6C6C9799" w14:textId="5D963C5A"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Pour plus d’informations, leur site internet est accessible </w:t>
                            </w:r>
                            <w:hyperlink r:id="rId207" w:history="1">
                              <w:r w:rsidRPr="00DD3096">
                                <w:rPr>
                                  <w:rStyle w:val="Lienhypertexte"/>
                                  <w:rFonts w:ascii="Marianne Medium" w:hAnsi="Marianne Medium" w:cs="Calibri Light"/>
                                  <w:sz w:val="18"/>
                                  <w:szCs w:val="20"/>
                                </w:rPr>
                                <w:t>ici</w:t>
                              </w:r>
                            </w:hyperlink>
                            <w:r w:rsidRPr="00DD3096">
                              <w:rPr>
                                <w:rFonts w:ascii="Marianne Light" w:hAnsi="Marianne Light" w:cs="Calibri Light"/>
                                <w:sz w:val="18"/>
                                <w:szCs w:val="20"/>
                              </w:rPr>
                              <w:t>.</w:t>
                            </w:r>
                          </w:p>
                          <w:p w14:paraId="56D6A80C" w14:textId="77777777" w:rsidR="00FD6FA8" w:rsidRDefault="00FD6FA8" w:rsidP="007D7583">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2371" id="Zone de texte 452" o:spid="_x0000_s1358" type="#_x0000_t202" style="position:absolute;left:0;text-align:left;margin-left:35.75pt;margin-top:4.9pt;width:414pt;height:21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" filled="f" stroked="f" strokeweight=".5pt">
                <v:textbox>
                  <w:txbxContent>
                    <w:p w14:paraId="529E7461"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La Pause </w:t>
                      </w:r>
                      <w:r w:rsidRPr="00FD6FA8">
                        <w:rPr>
                          <w:rFonts w:ascii="Marianne Light" w:hAnsi="Marianne Light" w:cs="Calibri Light"/>
                          <w:sz w:val="18"/>
                          <w:szCs w:val="20"/>
                        </w:rPr>
                        <w:t xml:space="preserve">Brindille est une association dédiée aux </w:t>
                      </w:r>
                      <w:r w:rsidRPr="00FD6FA8">
                        <w:rPr>
                          <w:rFonts w:ascii="Marianne Medium" w:hAnsi="Marianne Medium" w:cs="Calibri Light"/>
                          <w:sz w:val="18"/>
                          <w:szCs w:val="20"/>
                        </w:rPr>
                        <w:t>jeunes aidants de 13 à 25 ans</w:t>
                      </w:r>
                      <w:r w:rsidRPr="00FD6FA8">
                        <w:rPr>
                          <w:rFonts w:ascii="Marianne Light" w:hAnsi="Marianne Light" w:cs="Calibri Light"/>
                          <w:sz w:val="18"/>
                          <w:szCs w:val="20"/>
                        </w:rPr>
                        <w:t xml:space="preserve"> qui s'occupent d'un proche malade, en situation de handicap ou d'addiction. Ils organisent notamment un </w:t>
                      </w:r>
                      <w:r w:rsidRPr="00FD6FA8">
                        <w:rPr>
                          <w:rFonts w:ascii="Marianne Medium" w:hAnsi="Marianne Medium" w:cs="Calibri Light"/>
                          <w:sz w:val="18"/>
                          <w:szCs w:val="20"/>
                        </w:rPr>
                        <w:t>service d'écoute (</w:t>
                      </w:r>
                      <w:proofErr w:type="spellStart"/>
                      <w:r w:rsidRPr="00FD6FA8">
                        <w:rPr>
                          <w:rFonts w:ascii="Marianne Medium" w:hAnsi="Marianne Medium" w:cs="Calibri Light"/>
                          <w:sz w:val="18"/>
                          <w:szCs w:val="20"/>
                        </w:rPr>
                        <w:t>Brind’ecoute</w:t>
                      </w:r>
                      <w:proofErr w:type="spellEnd"/>
                      <w:r w:rsidRPr="00FD6FA8">
                        <w:rPr>
                          <w:rFonts w:ascii="Marianne Medium" w:hAnsi="Marianne Medium" w:cs="Calibri Light"/>
                          <w:sz w:val="18"/>
                          <w:szCs w:val="20"/>
                        </w:rPr>
                        <w:t xml:space="preserve">) </w:t>
                      </w:r>
                      <w:r w:rsidRPr="00FD6FA8">
                        <w:rPr>
                          <w:rFonts w:ascii="Marianne Light" w:hAnsi="Marianne Light" w:cs="Calibri Light"/>
                          <w:sz w:val="18"/>
                          <w:szCs w:val="20"/>
                        </w:rPr>
                        <w:t xml:space="preserve">pour tous les jeunes aidants sur le territoire national et des </w:t>
                      </w:r>
                      <w:r w:rsidRPr="00FD6FA8">
                        <w:rPr>
                          <w:rFonts w:ascii="Marianne Medium" w:hAnsi="Marianne Medium" w:cs="Calibri Light"/>
                          <w:sz w:val="18"/>
                          <w:szCs w:val="20"/>
                        </w:rPr>
                        <w:t>ateliers d'échange</w:t>
                      </w:r>
                      <w:r w:rsidRPr="00FD6FA8">
                        <w:rPr>
                          <w:rFonts w:ascii="Marianne Light" w:hAnsi="Marianne Light" w:cs="Calibri Light"/>
                          <w:sz w:val="18"/>
                          <w:szCs w:val="20"/>
                        </w:rPr>
                        <w:t>, en ligne ou en présentiel</w:t>
                      </w:r>
                      <w:r w:rsidRPr="00DD3096">
                        <w:rPr>
                          <w:rFonts w:ascii="Marianne Light" w:hAnsi="Marianne Light" w:cs="Calibri Light"/>
                          <w:sz w:val="18"/>
                          <w:szCs w:val="20"/>
                        </w:rPr>
                        <w:t xml:space="preserve">, pour permettre la rencontre entre les jeunes aidants d’une même région. </w:t>
                      </w:r>
                    </w:p>
                    <w:p w14:paraId="23E39A56" w14:textId="77777777" w:rsidR="00FD6FA8" w:rsidRPr="00DD3096" w:rsidRDefault="00FD6FA8" w:rsidP="007D7583">
                      <w:pPr>
                        <w:pStyle w:val="NormalWeb"/>
                        <w:spacing w:before="0" w:beforeAutospacing="0" w:after="0" w:afterAutospacing="0" w:line="276" w:lineRule="auto"/>
                        <w:ind w:left="2832"/>
                        <w:jc w:val="both"/>
                        <w:rPr>
                          <w:rFonts w:ascii="Marianne Light" w:hAnsi="Marianne Light" w:cs="Calibri Light"/>
                          <w:sz w:val="18"/>
                          <w:szCs w:val="20"/>
                        </w:rPr>
                      </w:pPr>
                    </w:p>
                    <w:p w14:paraId="6DA49AB3"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L'objectif poursuivi est de construire une communauté de partage digitale via l’application «</w:t>
                      </w:r>
                      <w:r w:rsidRPr="00DD3096">
                        <w:rPr>
                          <w:rFonts w:ascii="Calibri" w:hAnsi="Calibri" w:cs="Calibri"/>
                          <w:sz w:val="18"/>
                          <w:szCs w:val="20"/>
                        </w:rPr>
                        <w:t> </w:t>
                      </w:r>
                      <w:r w:rsidRPr="00DD3096">
                        <w:rPr>
                          <w:rFonts w:ascii="Marianne Light" w:hAnsi="Marianne Light" w:cs="Calibri Light"/>
                          <w:sz w:val="18"/>
                          <w:szCs w:val="20"/>
                        </w:rPr>
                        <w:t>Tribu Brindille</w:t>
                      </w:r>
                      <w:r w:rsidRPr="00DD3096">
                        <w:rPr>
                          <w:rFonts w:ascii="Calibri" w:hAnsi="Calibri" w:cs="Calibri"/>
                          <w:sz w:val="18"/>
                          <w:szCs w:val="20"/>
                        </w:rPr>
                        <w:t> </w:t>
                      </w:r>
                      <w:r w:rsidRPr="00DD3096">
                        <w:rPr>
                          <w:rFonts w:ascii="Marianne Light" w:hAnsi="Marianne Light" w:cs="Marianne Medium"/>
                          <w:sz w:val="18"/>
                          <w:szCs w:val="20"/>
                        </w:rPr>
                        <w:t>»</w:t>
                      </w:r>
                      <w:r w:rsidRPr="00DD3096">
                        <w:rPr>
                          <w:rFonts w:ascii="Marianne Light" w:hAnsi="Marianne Light" w:cs="Calibri Light"/>
                          <w:sz w:val="18"/>
                          <w:szCs w:val="20"/>
                        </w:rPr>
                        <w:t>, pour qu'ils se sentent moins isolés et qu'ils puissent s’entraider.</w:t>
                      </w:r>
                    </w:p>
                    <w:p w14:paraId="5ECFAD7A"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p>
                    <w:p w14:paraId="603F0340" w14:textId="77777777"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L'association est localisée dans le département du 69, sur la métropole de Lyon.</w:t>
                      </w:r>
                    </w:p>
                    <w:p w14:paraId="6C6C9799" w14:textId="5D963C5A" w:rsidR="00FD6FA8" w:rsidRPr="00DD3096" w:rsidRDefault="00FD6FA8" w:rsidP="007D7583">
                      <w:pPr>
                        <w:pStyle w:val="NormalWeb"/>
                        <w:spacing w:before="0" w:beforeAutospacing="0" w:after="0" w:afterAutospacing="0" w:line="276" w:lineRule="auto"/>
                        <w:jc w:val="both"/>
                        <w:rPr>
                          <w:rFonts w:ascii="Marianne Light" w:hAnsi="Marianne Light" w:cs="Calibri Light"/>
                          <w:sz w:val="18"/>
                          <w:szCs w:val="20"/>
                        </w:rPr>
                      </w:pPr>
                      <w:r w:rsidRPr="00DD3096">
                        <w:rPr>
                          <w:rFonts w:ascii="Marianne Light" w:hAnsi="Marianne Light" w:cs="Calibri Light"/>
                          <w:sz w:val="18"/>
                          <w:szCs w:val="20"/>
                        </w:rPr>
                        <w:t xml:space="preserve">Pour plus d’informations, leur site internet est accessible </w:t>
                      </w:r>
                      <w:hyperlink r:id="rId208" w:history="1">
                        <w:r w:rsidRPr="00DD3096">
                          <w:rPr>
                            <w:rStyle w:val="Lienhypertexte"/>
                            <w:rFonts w:ascii="Marianne Medium" w:hAnsi="Marianne Medium" w:cs="Calibri Light"/>
                            <w:sz w:val="18"/>
                            <w:szCs w:val="20"/>
                          </w:rPr>
                          <w:t>ici</w:t>
                        </w:r>
                      </w:hyperlink>
                      <w:r w:rsidRPr="00DD3096">
                        <w:rPr>
                          <w:rFonts w:ascii="Marianne Light" w:hAnsi="Marianne Light" w:cs="Calibri Light"/>
                          <w:sz w:val="18"/>
                          <w:szCs w:val="20"/>
                        </w:rPr>
                        <w:t>.</w:t>
                      </w:r>
                    </w:p>
                    <w:p w14:paraId="56D6A80C" w14:textId="77777777" w:rsidR="00FD6FA8" w:rsidRDefault="00FD6FA8" w:rsidP="007D7583">
                      <w:pPr>
                        <w:spacing w:line="276" w:lineRule="auto"/>
                      </w:pPr>
                    </w:p>
                  </w:txbxContent>
                </v:textbox>
              </v:shape>
            </w:pict>
          </mc:Fallback>
        </mc:AlternateContent>
      </w:r>
    </w:p>
    <w:p w14:paraId="67A2A536" w14:textId="09A83DF7" w:rsidR="006D7AC5" w:rsidRPr="00E27927" w:rsidRDefault="006D7AC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2465CC4E" w14:textId="5094C6AA" w:rsidR="006D7AC5" w:rsidRPr="00E27927" w:rsidRDefault="006D7AC5" w:rsidP="00C15B61">
      <w:pPr>
        <w:pStyle w:val="NormalWeb"/>
        <w:spacing w:before="0" w:beforeAutospacing="0" w:after="0" w:afterAutospacing="0" w:line="276" w:lineRule="auto"/>
        <w:ind w:right="141"/>
        <w:jc w:val="both"/>
        <w:rPr>
          <w:rFonts w:ascii="Marianne Light" w:hAnsi="Marianne Light" w:cs="Calibri Light"/>
          <w:sz w:val="20"/>
          <w:szCs w:val="20"/>
        </w:rPr>
      </w:pPr>
    </w:p>
    <w:p w14:paraId="0281155B" w14:textId="77777777" w:rsidR="007E63FB" w:rsidRPr="00E27927" w:rsidRDefault="007E63FB" w:rsidP="00C15B61">
      <w:pPr>
        <w:spacing w:line="276" w:lineRule="auto"/>
        <w:ind w:right="141"/>
        <w:rPr>
          <w:rFonts w:ascii="Marianne Light" w:hAnsi="Marianne Light"/>
          <w:sz w:val="18"/>
          <w:szCs w:val="18"/>
        </w:rPr>
      </w:pPr>
    </w:p>
    <w:p w14:paraId="0705C556" w14:textId="6AA5D31B" w:rsidR="00D659D0" w:rsidRPr="00E27927" w:rsidRDefault="00D659D0" w:rsidP="00C15B61">
      <w:pPr>
        <w:spacing w:line="276" w:lineRule="auto"/>
        <w:ind w:right="141"/>
        <w:jc w:val="both"/>
        <w:rPr>
          <w:rFonts w:ascii="Marianne" w:hAnsi="Marianne" w:cs="Arial"/>
          <w:sz w:val="28"/>
          <w:szCs w:val="32"/>
        </w:rPr>
      </w:pPr>
    </w:p>
    <w:p w14:paraId="09365644" w14:textId="0A2B5D16" w:rsidR="00D659D0" w:rsidRPr="00E27927" w:rsidRDefault="00D659D0" w:rsidP="00C15B61">
      <w:pPr>
        <w:spacing w:line="276" w:lineRule="auto"/>
        <w:ind w:right="141"/>
        <w:jc w:val="both"/>
        <w:rPr>
          <w:rFonts w:ascii="Marianne" w:hAnsi="Marianne" w:cs="Arial"/>
          <w:sz w:val="28"/>
          <w:szCs w:val="32"/>
        </w:rPr>
      </w:pPr>
    </w:p>
    <w:p w14:paraId="538962FD" w14:textId="77777777" w:rsidR="00D659D0" w:rsidRPr="00E27927" w:rsidRDefault="00D659D0" w:rsidP="00C15B61">
      <w:pPr>
        <w:spacing w:line="276" w:lineRule="auto"/>
        <w:ind w:right="141"/>
        <w:jc w:val="both"/>
        <w:rPr>
          <w:rFonts w:ascii="Marianne" w:hAnsi="Marianne" w:cs="Arial"/>
          <w:sz w:val="28"/>
          <w:szCs w:val="32"/>
        </w:rPr>
      </w:pPr>
    </w:p>
    <w:p w14:paraId="1B410951" w14:textId="77777777" w:rsidR="00D659D0" w:rsidRPr="00E27927" w:rsidRDefault="00D659D0" w:rsidP="00C15B61">
      <w:pPr>
        <w:spacing w:line="276" w:lineRule="auto"/>
        <w:ind w:right="141"/>
        <w:jc w:val="both"/>
        <w:rPr>
          <w:rFonts w:ascii="Marianne" w:hAnsi="Marianne" w:cs="Arial"/>
          <w:sz w:val="28"/>
          <w:szCs w:val="32"/>
        </w:rPr>
      </w:pPr>
    </w:p>
    <w:p w14:paraId="66FCC946" w14:textId="1F145452" w:rsidR="00C30766" w:rsidRPr="00E27927" w:rsidRDefault="00C30766" w:rsidP="00C15B61">
      <w:pPr>
        <w:spacing w:line="276" w:lineRule="auto"/>
        <w:ind w:right="141"/>
        <w:jc w:val="both"/>
        <w:rPr>
          <w:rFonts w:ascii="Marianne" w:hAnsi="Marianne" w:cs="Arial"/>
          <w:sz w:val="28"/>
          <w:szCs w:val="32"/>
        </w:rPr>
      </w:pPr>
    </w:p>
    <w:p w14:paraId="69F3A168" w14:textId="77777777" w:rsidR="00C30766" w:rsidRPr="00E27927" w:rsidRDefault="00C30766" w:rsidP="00C15B61">
      <w:pPr>
        <w:spacing w:line="276" w:lineRule="auto"/>
        <w:ind w:right="141"/>
        <w:rPr>
          <w:rFonts w:ascii="Marianne" w:hAnsi="Marianne" w:cs="Arial"/>
          <w:sz w:val="28"/>
          <w:szCs w:val="32"/>
        </w:rPr>
      </w:pPr>
      <w:r w:rsidRPr="00E27927">
        <w:rPr>
          <w:rFonts w:ascii="Marianne" w:hAnsi="Marianne" w:cs="Arial"/>
          <w:sz w:val="28"/>
          <w:szCs w:val="32"/>
        </w:rPr>
        <w:br w:type="page"/>
      </w:r>
    </w:p>
    <w:p w14:paraId="6941DEFC" w14:textId="273A70D6" w:rsidR="00C30766" w:rsidRPr="00E27927" w:rsidRDefault="00C30766" w:rsidP="00C15B61">
      <w:pPr>
        <w:spacing w:line="276" w:lineRule="auto"/>
        <w:ind w:right="141"/>
        <w:jc w:val="both"/>
        <w:rPr>
          <w:rFonts w:ascii="Marianne" w:hAnsi="Marianne" w:cs="Arial"/>
          <w:sz w:val="28"/>
          <w:szCs w:val="32"/>
        </w:rPr>
      </w:pPr>
      <w:r w:rsidRPr="00E27927">
        <w:rPr>
          <w:rFonts w:ascii="Marianne" w:hAnsi="Marianne" w:cs="Arial"/>
          <w:noProof/>
          <w:sz w:val="28"/>
          <w:szCs w:val="32"/>
          <w:lang w:eastAsia="fr-FR"/>
        </w:rPr>
        <mc:AlternateContent>
          <mc:Choice Requires="wps">
            <w:drawing>
              <wp:anchor distT="0" distB="0" distL="114300" distR="114300" simplePos="0" relativeHeight="251592704" behindDoc="1" locked="0" layoutInCell="1" allowOverlap="1" wp14:anchorId="67A9499C" wp14:editId="52FE237D">
                <wp:simplePos x="0" y="0"/>
                <wp:positionH relativeFrom="margin">
                  <wp:posOffset>-359410</wp:posOffset>
                </wp:positionH>
                <wp:positionV relativeFrom="margin">
                  <wp:posOffset>88265</wp:posOffset>
                </wp:positionV>
                <wp:extent cx="6840000" cy="9000000"/>
                <wp:effectExtent l="0" t="0" r="0" b="0"/>
                <wp:wrapNone/>
                <wp:docPr id="351" name="Rectangle 351"/>
                <wp:cNvGraphicFramePr/>
                <a:graphic xmlns:a="http://schemas.openxmlformats.org/drawingml/2006/main">
                  <a:graphicData uri="http://schemas.microsoft.com/office/word/2010/wordprocessingShape">
                    <wps:wsp>
                      <wps:cNvSpPr/>
                      <wps:spPr>
                        <a:xfrm>
                          <a:off x="0" y="0"/>
                          <a:ext cx="6840000" cy="9000000"/>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1E7CEE" w14:textId="109AF8AA" w:rsidR="00FD6FA8" w:rsidRDefault="00FD6FA8" w:rsidP="00C30766">
                            <w:pPr>
                              <w:jc w:val="center"/>
                            </w:pPr>
                          </w:p>
                          <w:p w14:paraId="33AB87FC" w14:textId="77777777" w:rsidR="00FD6FA8" w:rsidRDefault="00FD6FA8" w:rsidP="00C307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9499C" id="Rectangle 351" o:spid="_x0000_s1359" style="position:absolute;left:0;text-align:left;margin-left:-28.3pt;margin-top:6.95pt;width:538.6pt;height:708.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" fillcolor="#d3ecca" stroked="f" strokeweight="1pt">
                <v:textbox>
                  <w:txbxContent>
                    <w:p w14:paraId="331E7CEE" w14:textId="109AF8AA" w:rsidR="00FD6FA8" w:rsidRDefault="00FD6FA8" w:rsidP="00C30766">
                      <w:pPr>
                        <w:jc w:val="center"/>
                      </w:pPr>
                    </w:p>
                    <w:p w14:paraId="33AB87FC" w14:textId="77777777" w:rsidR="00FD6FA8" w:rsidRDefault="00FD6FA8" w:rsidP="00C30766">
                      <w:pPr>
                        <w:jc w:val="center"/>
                      </w:pPr>
                    </w:p>
                  </w:txbxContent>
                </v:textbox>
                <w10:wrap anchorx="margin" anchory="margin"/>
              </v:rect>
            </w:pict>
          </mc:Fallback>
        </mc:AlternateContent>
      </w:r>
    </w:p>
    <w:p w14:paraId="6A97B331" w14:textId="39E21DEF" w:rsidR="00C30766" w:rsidRPr="00E27927" w:rsidRDefault="00380BD7" w:rsidP="00C15B61">
      <w:pPr>
        <w:spacing w:line="276" w:lineRule="auto"/>
        <w:ind w:right="141"/>
        <w:rPr>
          <w:rFonts w:ascii="Marianne" w:hAnsi="Marianne" w:cs="Arial"/>
          <w:sz w:val="28"/>
          <w:szCs w:val="32"/>
        </w:rPr>
      </w:pPr>
      <w:r>
        <w:rPr>
          <w:rFonts w:ascii="Marianne" w:hAnsi="Marianne" w:cs="Arial"/>
          <w:noProof/>
          <w:sz w:val="28"/>
          <w:szCs w:val="32"/>
          <w:lang w:eastAsia="fr-FR"/>
        </w:rPr>
        <w:drawing>
          <wp:anchor distT="0" distB="0" distL="114300" distR="114300" simplePos="0" relativeHeight="252190720" behindDoc="0" locked="0" layoutInCell="1" allowOverlap="1" wp14:anchorId="3C41EC6E" wp14:editId="2EC31E34">
            <wp:simplePos x="0" y="0"/>
            <wp:positionH relativeFrom="column">
              <wp:posOffset>659921</wp:posOffset>
            </wp:positionH>
            <wp:positionV relativeFrom="paragraph">
              <wp:posOffset>2030371</wp:posOffset>
            </wp:positionV>
            <wp:extent cx="5856173" cy="4134485"/>
            <wp:effectExtent l="0" t="0" r="0" b="0"/>
            <wp:wrapNone/>
            <wp:docPr id="940" name="Imag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Vacances.png"/>
                    <pic:cNvPicPr/>
                  </pic:nvPicPr>
                  <pic:blipFill rotWithShape="1">
                    <a:blip r:embed="rId209" cstate="print">
                      <a:extLst>
                        <a:ext uri="{28A0092B-C50C-407E-A947-70E740481C1C}">
                          <a14:useLocalDpi xmlns:a14="http://schemas.microsoft.com/office/drawing/2010/main" val="0"/>
                        </a:ext>
                      </a:extLst>
                    </a:blip>
                    <a:srcRect r="5373"/>
                    <a:stretch/>
                  </pic:blipFill>
                  <pic:spPr bwMode="auto">
                    <a:xfrm>
                      <a:off x="0" y="0"/>
                      <a:ext cx="5856173" cy="4134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7698" w:rsidRPr="00C30B8E">
        <w:rPr>
          <w:rFonts w:ascii="Marianne" w:hAnsi="Marianne" w:cs="Arial"/>
          <w:noProof/>
          <w:sz w:val="28"/>
          <w:szCs w:val="32"/>
          <w:lang w:eastAsia="fr-FR"/>
        </w:rPr>
        <mc:AlternateContent>
          <mc:Choice Requires="wpg">
            <w:drawing>
              <wp:anchor distT="0" distB="0" distL="114300" distR="114300" simplePos="0" relativeHeight="252169216" behindDoc="0" locked="0" layoutInCell="1" allowOverlap="1" wp14:anchorId="4EF4E675" wp14:editId="06E7192C">
                <wp:simplePos x="0" y="0"/>
                <wp:positionH relativeFrom="column">
                  <wp:posOffset>-647699</wp:posOffset>
                </wp:positionH>
                <wp:positionV relativeFrom="paragraph">
                  <wp:posOffset>3230880</wp:posOffset>
                </wp:positionV>
                <wp:extent cx="2800350" cy="467995"/>
                <wp:effectExtent l="0" t="0" r="0" b="8255"/>
                <wp:wrapNone/>
                <wp:docPr id="937" name="Groupe 937"/>
                <wp:cNvGraphicFramePr/>
                <a:graphic xmlns:a="http://schemas.openxmlformats.org/drawingml/2006/main">
                  <a:graphicData uri="http://schemas.microsoft.com/office/word/2010/wordprocessingGroup">
                    <wpg:wgp>
                      <wpg:cNvGrpSpPr/>
                      <wpg:grpSpPr>
                        <a:xfrm>
                          <a:off x="0" y="0"/>
                          <a:ext cx="2800350" cy="467995"/>
                          <a:chOff x="0" y="0"/>
                          <a:chExt cx="3179445" cy="468854"/>
                        </a:xfrm>
                      </wpg:grpSpPr>
                      <wps:wsp>
                        <wps:cNvPr id="938" name="Rectangle 938"/>
                        <wps:cNvSpPr/>
                        <wps:spPr>
                          <a:xfrm>
                            <a:off x="0" y="0"/>
                            <a:ext cx="3179445" cy="468854"/>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9" name="Zone de texte 2">
                          <a:hlinkClick r:id="rId210"/>
                        </wps:cNvPr>
                        <wps:cNvSpPr txBox="1">
                          <a:spLocks noChangeArrowheads="1"/>
                        </wps:cNvSpPr>
                        <wps:spPr bwMode="auto">
                          <a:xfrm>
                            <a:off x="166254" y="81820"/>
                            <a:ext cx="2731770" cy="356885"/>
                          </a:xfrm>
                          <a:prstGeom prst="rect">
                            <a:avLst/>
                          </a:prstGeom>
                          <a:noFill/>
                          <a:ln w="9525">
                            <a:noFill/>
                            <a:miter lim="800000"/>
                            <a:headEnd/>
                            <a:tailEnd/>
                          </a:ln>
                        </wps:spPr>
                        <wps:txbx>
                          <w:txbxContent>
                            <w:p w14:paraId="53DCC66F" w14:textId="07523957" w:rsidR="00FD6FA8" w:rsidRPr="00964871" w:rsidRDefault="00FD6FA8" w:rsidP="000B0113">
                              <w:pPr>
                                <w:pStyle w:val="Paragraphedeliste"/>
                                <w:numPr>
                                  <w:ilvl w:val="0"/>
                                  <w:numId w:val="74"/>
                                </w:numPr>
                                <w:rPr>
                                  <w:rFonts w:ascii="Marianne Medium" w:eastAsia="Calibri" w:hAnsi="Marianne Medium" w:cs="Calibri Light"/>
                                  <w:color w:val="64BC45"/>
                                  <w:szCs w:val="18"/>
                                </w:rPr>
                              </w:pPr>
                              <w:r w:rsidRPr="00964871">
                                <w:rPr>
                                  <w:rFonts w:ascii="Marianne Medium" w:eastAsia="Calibri" w:hAnsi="Marianne Medium" w:cs="Calibri Light"/>
                                  <w:color w:val="64BC45"/>
                                  <w:szCs w:val="18"/>
                                </w:rPr>
                                <w:t>Séjours vacances répit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F4E675" id="Groupe 937" o:spid="_x0000_s1360" style="position:absolute;margin-left:-51pt;margin-top:254.4pt;width:220.5pt;height:36.85pt;z-index:252169216;mso-width-relative:margin;mso-height-relative:margin" coordsize="31794,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">
                <v:rect id="Rectangle 938" o:spid="_x0000_s1361" style="position:absolute;width:31794;height:4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" stroked="f" strokeweight="1pt">
                  <v:fill opacity="49087f"/>
                </v:rect>
                <v:shape id="_x0000_s1362" type="#_x0000_t202" href="#SVR" style="position:absolute;left:1662;top:818;width:27318;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" o:button="t" filled="f" stroked="f">
                  <v:fill o:detectmouseclick="t"/>
                  <v:textbox>
                    <w:txbxContent>
                      <w:p w14:paraId="53DCC66F" w14:textId="07523957" w:rsidR="00FD6FA8" w:rsidRPr="00964871" w:rsidRDefault="00FD6FA8" w:rsidP="000B0113">
                        <w:pPr>
                          <w:pStyle w:val="Paragraphedeliste"/>
                          <w:numPr>
                            <w:ilvl w:val="0"/>
                            <w:numId w:val="74"/>
                          </w:numPr>
                          <w:rPr>
                            <w:rFonts w:ascii="Marianne Medium" w:eastAsia="Calibri" w:hAnsi="Marianne Medium" w:cs="Calibri Light"/>
                            <w:color w:val="64BC45"/>
                            <w:szCs w:val="18"/>
                          </w:rPr>
                        </w:pPr>
                        <w:r w:rsidRPr="00964871">
                          <w:rPr>
                            <w:rFonts w:ascii="Marianne Medium" w:eastAsia="Calibri" w:hAnsi="Marianne Medium" w:cs="Calibri Light"/>
                            <w:color w:val="64BC45"/>
                            <w:szCs w:val="18"/>
                          </w:rPr>
                          <w:t>Séjours vacances répit</w:t>
                        </w:r>
                      </w:p>
                    </w:txbxContent>
                  </v:textbox>
                </v:shape>
              </v:group>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871232" behindDoc="0" locked="0" layoutInCell="1" allowOverlap="1" wp14:anchorId="01245AC2" wp14:editId="1A2A3478">
                <wp:simplePos x="0" y="0"/>
                <wp:positionH relativeFrom="column">
                  <wp:posOffset>607060</wp:posOffset>
                </wp:positionH>
                <wp:positionV relativeFrom="paragraph">
                  <wp:posOffset>6628130</wp:posOffset>
                </wp:positionV>
                <wp:extent cx="793115" cy="765810"/>
                <wp:effectExtent l="0" t="19050" r="6985" b="15240"/>
                <wp:wrapNone/>
                <wp:docPr id="254" name="Ellipse 254"/>
                <wp:cNvGraphicFramePr/>
                <a:graphic xmlns:a="http://schemas.openxmlformats.org/drawingml/2006/main">
                  <a:graphicData uri="http://schemas.microsoft.com/office/word/2010/wordprocessingShape">
                    <wps:wsp>
                      <wps:cNvSpPr/>
                      <wps:spPr>
                        <a:xfrm rot="20446496">
                          <a:off x="0" y="0"/>
                          <a:ext cx="793115" cy="76581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BA5FAA" id="Ellipse 254" o:spid="_x0000_s1026" style="position:absolute;margin-left:47.8pt;margin-top:521.9pt;width:62.45pt;height:60.3pt;rotation:-1259934fd;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" fillcolor="#f36b22" stroked="f" strokeweight="4.5pt">
                <v:stroke joinstyle="miter"/>
              </v:oval>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872256" behindDoc="0" locked="0" layoutInCell="1" allowOverlap="1" wp14:anchorId="0B68420C" wp14:editId="602B91DE">
                <wp:simplePos x="0" y="0"/>
                <wp:positionH relativeFrom="column">
                  <wp:posOffset>422275</wp:posOffset>
                </wp:positionH>
                <wp:positionV relativeFrom="paragraph">
                  <wp:posOffset>6595745</wp:posOffset>
                </wp:positionV>
                <wp:extent cx="765810" cy="765810"/>
                <wp:effectExtent l="38100" t="38100" r="34290" b="34290"/>
                <wp:wrapThrough wrapText="bothSides">
                  <wp:wrapPolygon edited="0">
                    <wp:start x="12123" y="-1315"/>
                    <wp:lineTo x="3498" y="-4322"/>
                    <wp:lineTo x="-1810" y="10898"/>
                    <wp:lineTo x="-2010" y="13104"/>
                    <wp:lineTo x="1978" y="19617"/>
                    <wp:lineTo x="2993" y="19970"/>
                    <wp:lineTo x="10603" y="22624"/>
                    <wp:lineTo x="11110" y="22801"/>
                    <wp:lineTo x="19475" y="20028"/>
                    <wp:lineTo x="23544" y="8359"/>
                    <wp:lineTo x="19733" y="1339"/>
                    <wp:lineTo x="16689" y="278"/>
                    <wp:lineTo x="12123" y="-1315"/>
                  </wp:wrapPolygon>
                </wp:wrapThrough>
                <wp:docPr id="276" name="Ellipse 276"/>
                <wp:cNvGraphicFramePr/>
                <a:graphic xmlns:a="http://schemas.openxmlformats.org/drawingml/2006/main">
                  <a:graphicData uri="http://schemas.microsoft.com/office/word/2010/wordprocessingShape">
                    <wps:wsp>
                      <wps:cNvSpPr/>
                      <wps:spPr>
                        <a:xfrm rot="20446496">
                          <a:off x="0" y="0"/>
                          <a:ext cx="765810" cy="76581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DA083" id="Ellipse 276" o:spid="_x0000_s1026" style="position:absolute;margin-left:33.25pt;margin-top:519.35pt;width:60.3pt;height:60.3pt;rotation:-1259934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" filled="f" strokecolor="black [3213]" strokeweight="4.5pt">
                <v:stroke joinstyle="miter"/>
                <w10:wrap type="through"/>
              </v:oval>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716608" behindDoc="0" locked="0" layoutInCell="1" allowOverlap="1" wp14:anchorId="178646F7" wp14:editId="0287ED49">
                <wp:simplePos x="0" y="0"/>
                <wp:positionH relativeFrom="column">
                  <wp:posOffset>1076960</wp:posOffset>
                </wp:positionH>
                <wp:positionV relativeFrom="paragraph">
                  <wp:posOffset>197485</wp:posOffset>
                </wp:positionV>
                <wp:extent cx="701675" cy="645795"/>
                <wp:effectExtent l="0" t="0" r="117475" b="135255"/>
                <wp:wrapNone/>
                <wp:docPr id="598" name="Triangle isocèle 598"/>
                <wp:cNvGraphicFramePr/>
                <a:graphic xmlns:a="http://schemas.openxmlformats.org/drawingml/2006/main">
                  <a:graphicData uri="http://schemas.microsoft.com/office/word/2010/wordprocessingShape">
                    <wps:wsp>
                      <wps:cNvSpPr/>
                      <wps:spPr>
                        <a:xfrm rot="19731837">
                          <a:off x="0" y="0"/>
                          <a:ext cx="701675" cy="645795"/>
                        </a:xfrm>
                        <a:prstGeom prst="triangl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A017D" id="Triangle isocèle 598" o:spid="_x0000_s1026" type="#_x0000_t5" style="position:absolute;margin-left:84.8pt;margin-top:15.55pt;width:55.25pt;height:50.85pt;rotation:-2040532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" fillcolor="#f36b22" stroked="f" strokeweight="4.5pt"/>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393024" behindDoc="0" locked="0" layoutInCell="1" allowOverlap="1" wp14:anchorId="5CFA3E16" wp14:editId="33A6B1C2">
                <wp:simplePos x="0" y="0"/>
                <wp:positionH relativeFrom="column">
                  <wp:posOffset>4321175</wp:posOffset>
                </wp:positionH>
                <wp:positionV relativeFrom="paragraph">
                  <wp:posOffset>727710</wp:posOffset>
                </wp:positionV>
                <wp:extent cx="741045" cy="767715"/>
                <wp:effectExtent l="38100" t="38100" r="40005" b="32385"/>
                <wp:wrapThrough wrapText="bothSides">
                  <wp:wrapPolygon edited="0">
                    <wp:start x="13041" y="-1019"/>
                    <wp:lineTo x="3604" y="-4196"/>
                    <wp:lineTo x="-1882" y="10987"/>
                    <wp:lineTo x="-2089" y="13188"/>
                    <wp:lineTo x="2033" y="19684"/>
                    <wp:lineTo x="3082" y="20037"/>
                    <wp:lineTo x="10946" y="22684"/>
                    <wp:lineTo x="11471" y="22861"/>
                    <wp:lineTo x="19591" y="19918"/>
                    <wp:lineTo x="23613" y="8784"/>
                    <wp:lineTo x="19333" y="1099"/>
                    <wp:lineTo x="16711" y="217"/>
                    <wp:lineTo x="13041" y="-1019"/>
                  </wp:wrapPolygon>
                </wp:wrapThrough>
                <wp:docPr id="596" name="Ellipse 596"/>
                <wp:cNvGraphicFramePr/>
                <a:graphic xmlns:a="http://schemas.openxmlformats.org/drawingml/2006/main">
                  <a:graphicData uri="http://schemas.microsoft.com/office/word/2010/wordprocessingShape">
                    <wps:wsp>
                      <wps:cNvSpPr/>
                      <wps:spPr>
                        <a:xfrm rot="20446496">
                          <a:off x="0" y="0"/>
                          <a:ext cx="741045" cy="76771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93808" id="Ellipse 596" o:spid="_x0000_s1026" style="position:absolute;margin-left:340.25pt;margin-top:57.3pt;width:58.35pt;height:60.45pt;rotation:-1259934fd;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" filled="f" strokecolor="black [3213]" strokeweight="4.5pt">
                <v:stroke joinstyle="miter"/>
                <w10:wrap type="through"/>
              </v:oval>
            </w:pict>
          </mc:Fallback>
        </mc:AlternateContent>
      </w:r>
      <w:r w:rsidR="00C30B8E" w:rsidRPr="00E27927">
        <w:rPr>
          <w:rFonts w:ascii="Marianne" w:hAnsi="Marianne" w:cs="Arial"/>
          <w:noProof/>
          <w:sz w:val="28"/>
          <w:szCs w:val="32"/>
          <w:lang w:eastAsia="fr-FR"/>
        </w:rPr>
        <mc:AlternateContent>
          <mc:Choice Requires="wps">
            <w:drawing>
              <wp:anchor distT="0" distB="0" distL="114300" distR="114300" simplePos="0" relativeHeight="251392000" behindDoc="0" locked="0" layoutInCell="1" allowOverlap="1" wp14:anchorId="4F1A9105" wp14:editId="1CFE27B6">
                <wp:simplePos x="0" y="0"/>
                <wp:positionH relativeFrom="column">
                  <wp:posOffset>4151630</wp:posOffset>
                </wp:positionH>
                <wp:positionV relativeFrom="paragraph">
                  <wp:posOffset>636270</wp:posOffset>
                </wp:positionV>
                <wp:extent cx="816610" cy="848360"/>
                <wp:effectExtent l="19050" t="0" r="2540" b="8890"/>
                <wp:wrapNone/>
                <wp:docPr id="595" name="Ellipse 595"/>
                <wp:cNvGraphicFramePr/>
                <a:graphic xmlns:a="http://schemas.openxmlformats.org/drawingml/2006/main">
                  <a:graphicData uri="http://schemas.microsoft.com/office/word/2010/wordprocessingShape">
                    <wps:wsp>
                      <wps:cNvSpPr/>
                      <wps:spPr>
                        <a:xfrm rot="20446496">
                          <a:off x="0" y="0"/>
                          <a:ext cx="816610" cy="848360"/>
                        </a:xfrm>
                        <a:prstGeom prst="ellipse">
                          <a:avLst/>
                        </a:prstGeom>
                        <a:solidFill>
                          <a:srgbClr val="F36B22"/>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7819A7" id="Ellipse 595" o:spid="_x0000_s1026" style="position:absolute;margin-left:326.9pt;margin-top:50.1pt;width:64.3pt;height:66.8pt;rotation:-1259934fd;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" fillcolor="#f36b22" stroked="f" strokeweight="4.5pt">
                <v:stroke joinstyle="miter"/>
              </v:oval>
            </w:pict>
          </mc:Fallback>
        </mc:AlternateContent>
      </w:r>
      <w:r w:rsidR="00C30B8E" w:rsidRPr="00E27927">
        <w:rPr>
          <w:rFonts w:ascii="Marianne" w:hAnsi="Marianne" w:cs="Arial"/>
          <w:noProof/>
          <w:sz w:val="28"/>
          <w:szCs w:val="32"/>
          <w:lang w:eastAsia="fr-FR"/>
        </w:rPr>
        <mc:AlternateContent>
          <mc:Choice Requires="wps">
            <w:drawing>
              <wp:anchor distT="45720" distB="45720" distL="114300" distR="114300" simplePos="0" relativeHeight="251394048" behindDoc="0" locked="0" layoutInCell="1" allowOverlap="1" wp14:anchorId="5CAB43CB" wp14:editId="5D463F7E">
                <wp:simplePos x="0" y="0"/>
                <wp:positionH relativeFrom="margin">
                  <wp:posOffset>1682750</wp:posOffset>
                </wp:positionH>
                <wp:positionV relativeFrom="paragraph">
                  <wp:posOffset>284480</wp:posOffset>
                </wp:positionV>
                <wp:extent cx="3030855" cy="768350"/>
                <wp:effectExtent l="0" t="0" r="0" b="0"/>
                <wp:wrapThrough wrapText="bothSides">
                  <wp:wrapPolygon edited="0">
                    <wp:start x="0" y="0"/>
                    <wp:lineTo x="0" y="20886"/>
                    <wp:lineTo x="21451" y="20886"/>
                    <wp:lineTo x="21451" y="0"/>
                    <wp:lineTo x="0" y="0"/>
                  </wp:wrapPolygon>
                </wp:wrapThrough>
                <wp:docPr id="5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768350"/>
                        </a:xfrm>
                        <a:prstGeom prst="rect">
                          <a:avLst/>
                        </a:prstGeom>
                        <a:solidFill>
                          <a:srgbClr val="468430"/>
                        </a:solidFill>
                        <a:ln w="9525">
                          <a:noFill/>
                          <a:miter lim="800000"/>
                          <a:headEnd/>
                          <a:tailEnd/>
                        </a:ln>
                      </wps:spPr>
                      <wps:txbx>
                        <w:txbxContent>
                          <w:p w14:paraId="14E42945" w14:textId="77777777" w:rsidR="00FD6FA8" w:rsidRPr="00267CAD" w:rsidRDefault="00FD6FA8" w:rsidP="00580810">
                            <w:pPr>
                              <w:jc w:val="center"/>
                              <w:rPr>
                                <w:rFonts w:ascii="Marianne ExtraBold" w:hAnsi="Marianne ExtraBold"/>
                                <w:color w:val="FFFFFF" w:themeColor="background1"/>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B43CB" id="_x0000_s1363" type="#_x0000_t202" style="position:absolute;margin-left:132.5pt;margin-top:22.4pt;width:238.65pt;height:60.5pt;z-index:25139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" fillcolor="#468430" stroked="f">
                <v:textbox>
                  <w:txbxContent>
                    <w:p w14:paraId="14E42945" w14:textId="77777777" w:rsidR="00FD6FA8" w:rsidRPr="00267CAD" w:rsidRDefault="00FD6FA8" w:rsidP="00580810">
                      <w:pPr>
                        <w:jc w:val="center"/>
                        <w:rPr>
                          <w:rFonts w:ascii="Marianne ExtraBold" w:hAnsi="Marianne ExtraBold"/>
                          <w:color w:val="FFFFFF" w:themeColor="background1"/>
                          <w:sz w:val="44"/>
                        </w:rPr>
                      </w:pPr>
                    </w:p>
                  </w:txbxContent>
                </v:textbox>
                <w10:wrap type="through" anchorx="margin"/>
              </v:shape>
            </w:pict>
          </mc:Fallback>
        </mc:AlternateContent>
      </w:r>
      <w:r w:rsidR="00C30B8E" w:rsidRPr="00E27927">
        <w:rPr>
          <w:rFonts w:ascii="Marianne" w:hAnsi="Marianne" w:cs="Arial"/>
          <w:noProof/>
          <w:sz w:val="28"/>
          <w:szCs w:val="32"/>
          <w:lang w:eastAsia="fr-FR"/>
        </w:rPr>
        <mc:AlternateContent>
          <mc:Choice Requires="wps">
            <w:drawing>
              <wp:anchor distT="45720" distB="45720" distL="114300" distR="114300" simplePos="0" relativeHeight="251593728" behindDoc="0" locked="0" layoutInCell="1" allowOverlap="1" wp14:anchorId="0689920C" wp14:editId="681B5289">
                <wp:simplePos x="0" y="0"/>
                <wp:positionH relativeFrom="margin">
                  <wp:posOffset>1764030</wp:posOffset>
                </wp:positionH>
                <wp:positionV relativeFrom="paragraph">
                  <wp:posOffset>235747</wp:posOffset>
                </wp:positionV>
                <wp:extent cx="3019425" cy="730885"/>
                <wp:effectExtent l="0" t="0" r="9525" b="0"/>
                <wp:wrapNone/>
                <wp:docPr id="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30885"/>
                        </a:xfrm>
                        <a:prstGeom prst="rect">
                          <a:avLst/>
                        </a:prstGeom>
                        <a:solidFill>
                          <a:srgbClr val="64BC45"/>
                        </a:solidFill>
                        <a:ln w="9525">
                          <a:noFill/>
                          <a:miter lim="800000"/>
                          <a:headEnd/>
                          <a:tailEnd/>
                        </a:ln>
                      </wps:spPr>
                      <wps:txbx>
                        <w:txbxContent>
                          <w:p w14:paraId="6AFCC877" w14:textId="069BCEB7" w:rsidR="00FD6FA8" w:rsidRPr="00267CAD" w:rsidRDefault="00FD6FA8" w:rsidP="00C30766">
                            <w:pPr>
                              <w:jc w:val="center"/>
                              <w:rPr>
                                <w:rFonts w:ascii="Marianne ExtraBold" w:hAnsi="Marianne ExtraBold"/>
                                <w:color w:val="FFFFFF" w:themeColor="background1"/>
                                <w:sz w:val="44"/>
                              </w:rPr>
                            </w:pPr>
                            <w:bookmarkStart w:id="28" w:name="P6"/>
                            <w:r>
                              <w:rPr>
                                <w:rFonts w:ascii="Marianne ExtraBold" w:hAnsi="Marianne ExtraBold"/>
                                <w:color w:val="FFFFFF" w:themeColor="background1"/>
                                <w:sz w:val="44"/>
                              </w:rPr>
                              <w:t>VACANCES</w:t>
                            </w:r>
                            <w:bookmarkEnd w:id="28"/>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689920C" id="_x0000_s1364" type="#_x0000_t202" style="position:absolute;margin-left:138.9pt;margin-top:18.55pt;width:237.75pt;height:57.5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" fillcolor="#64bc45" stroked="f">
                <v:textbox>
                  <w:txbxContent>
                    <w:p w14:paraId="6AFCC877" w14:textId="069BCEB7" w:rsidR="00FD6FA8" w:rsidRPr="00267CAD" w:rsidRDefault="00FD6FA8" w:rsidP="00C30766">
                      <w:pPr>
                        <w:jc w:val="center"/>
                        <w:rPr>
                          <w:rFonts w:ascii="Marianne ExtraBold" w:hAnsi="Marianne ExtraBold"/>
                          <w:color w:val="FFFFFF" w:themeColor="background1"/>
                          <w:sz w:val="44"/>
                        </w:rPr>
                      </w:pPr>
                      <w:bookmarkStart w:id="40" w:name="P6"/>
                      <w:r>
                        <w:rPr>
                          <w:rFonts w:ascii="Marianne ExtraBold" w:hAnsi="Marianne ExtraBold"/>
                          <w:color w:val="FFFFFF" w:themeColor="background1"/>
                          <w:sz w:val="44"/>
                        </w:rPr>
                        <w:t>VACANCES</w:t>
                      </w:r>
                      <w:bookmarkEnd w:id="40"/>
                    </w:p>
                  </w:txbxContent>
                </v:textbox>
                <w10:wrap anchorx="margin"/>
              </v:shape>
            </w:pict>
          </mc:Fallback>
        </mc:AlternateContent>
      </w:r>
      <w:r w:rsidR="00C30766" w:rsidRPr="00E27927">
        <w:rPr>
          <w:rFonts w:ascii="Marianne" w:hAnsi="Marianne" w:cs="Arial"/>
          <w:sz w:val="28"/>
          <w:szCs w:val="32"/>
        </w:rPr>
        <w:br w:type="page"/>
      </w:r>
    </w:p>
    <w:bookmarkStart w:id="29" w:name="SVR"/>
    <w:p w14:paraId="102A07D9" w14:textId="403FC5FC" w:rsidR="00310948" w:rsidRPr="00FF79CD" w:rsidRDefault="00DD3096" w:rsidP="00C15B61">
      <w:pPr>
        <w:spacing w:after="0" w:line="276" w:lineRule="auto"/>
        <w:ind w:right="141"/>
        <w:jc w:val="center"/>
        <w:rPr>
          <w:rFonts w:ascii="Marianne ExtraBold" w:hAnsi="Marianne ExtraBold"/>
          <w:color w:val="64BC45"/>
          <w:sz w:val="36"/>
        </w:rPr>
      </w:pPr>
      <w:r w:rsidRPr="00FF79CD">
        <w:rPr>
          <w:rFonts w:ascii="Marianne" w:hAnsi="Marianne"/>
          <w:noProof/>
          <w:color w:val="64BC45"/>
          <w:sz w:val="20"/>
          <w:lang w:eastAsia="fr-FR"/>
        </w:rPr>
        <mc:AlternateContent>
          <mc:Choice Requires="wps">
            <w:drawing>
              <wp:anchor distT="0" distB="0" distL="114300" distR="114300" simplePos="0" relativeHeight="251651072" behindDoc="0" locked="0" layoutInCell="1" allowOverlap="1" wp14:anchorId="2756D782" wp14:editId="601E2800">
                <wp:simplePos x="0" y="0"/>
                <wp:positionH relativeFrom="column">
                  <wp:posOffset>1010920</wp:posOffset>
                </wp:positionH>
                <wp:positionV relativeFrom="paragraph">
                  <wp:posOffset>-31012</wp:posOffset>
                </wp:positionV>
                <wp:extent cx="409575" cy="321310"/>
                <wp:effectExtent l="0" t="0" r="0" b="2540"/>
                <wp:wrapNone/>
                <wp:docPr id="508" name="Zone de texte 508"/>
                <wp:cNvGraphicFramePr/>
                <a:graphic xmlns:a="http://schemas.openxmlformats.org/drawingml/2006/main">
                  <a:graphicData uri="http://schemas.microsoft.com/office/word/2010/wordprocessingShape">
                    <wps:wsp>
                      <wps:cNvSpPr txBox="1"/>
                      <wps:spPr>
                        <a:xfrm>
                          <a:off x="0" y="0"/>
                          <a:ext cx="409575" cy="321310"/>
                        </a:xfrm>
                        <a:prstGeom prst="rect">
                          <a:avLst/>
                        </a:prstGeom>
                        <a:noFill/>
                        <a:ln w="6350">
                          <a:noFill/>
                        </a:ln>
                      </wps:spPr>
                      <wps:txbx>
                        <w:txbxContent>
                          <w:p w14:paraId="0183443A" w14:textId="48E94DB5" w:rsidR="00FD6FA8" w:rsidRPr="00C46710" w:rsidRDefault="00FD6FA8">
                            <w:pPr>
                              <w:rPr>
                                <w:rFonts w:ascii="Marianne ExtraBold" w:hAnsi="Marianne ExtraBold"/>
                                <w:color w:val="FFFFFF" w:themeColor="background1"/>
                                <w:sz w:val="28"/>
                                <w:szCs w:val="28"/>
                              </w:rPr>
                            </w:pPr>
                            <w:r w:rsidRPr="00C46710">
                              <w:rPr>
                                <w:rFonts w:ascii="Marianne ExtraBold" w:hAnsi="Marianne ExtraBold"/>
                                <w:color w:val="FFFFFF" w:themeColor="background1"/>
                                <w:sz w:val="28"/>
                                <w:szCs w:val="28"/>
                              </w:rPr>
                              <w:t>1</w:t>
                            </w:r>
                            <w:r>
                              <w:rPr>
                                <w:rFonts w:ascii="Marianne ExtraBold" w:hAnsi="Marianne ExtraBold"/>
                                <w:color w:val="FFFFFF"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6D782" id="Zone de texte 508" o:spid="_x0000_s1365" type="#_x0000_t202" style="position:absolute;left:0;text-align:left;margin-left:79.6pt;margin-top:-2.45pt;width:32.25pt;height:2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" filled="f" stroked="f" strokeweight=".5pt">
                <v:textbox>
                  <w:txbxContent>
                    <w:p w14:paraId="0183443A" w14:textId="48E94DB5" w:rsidR="00FD6FA8" w:rsidRPr="00C46710" w:rsidRDefault="00FD6FA8">
                      <w:pPr>
                        <w:rPr>
                          <w:rFonts w:ascii="Marianne ExtraBold" w:hAnsi="Marianne ExtraBold"/>
                          <w:color w:val="FFFFFF" w:themeColor="background1"/>
                          <w:sz w:val="28"/>
                          <w:szCs w:val="28"/>
                        </w:rPr>
                      </w:pPr>
                      <w:r w:rsidRPr="00C46710">
                        <w:rPr>
                          <w:rFonts w:ascii="Marianne ExtraBold" w:hAnsi="Marianne ExtraBold"/>
                          <w:color w:val="FFFFFF" w:themeColor="background1"/>
                          <w:sz w:val="28"/>
                          <w:szCs w:val="28"/>
                        </w:rPr>
                        <w:t>1</w:t>
                      </w:r>
                      <w:r>
                        <w:rPr>
                          <w:rFonts w:ascii="Marianne ExtraBold" w:hAnsi="Marianne ExtraBold"/>
                          <w:color w:val="FFFFFF" w:themeColor="background1"/>
                          <w:sz w:val="28"/>
                          <w:szCs w:val="28"/>
                        </w:rPr>
                        <w:t>5</w:t>
                      </w:r>
                    </w:p>
                  </w:txbxContent>
                </v:textbox>
              </v:shape>
            </w:pict>
          </mc:Fallback>
        </mc:AlternateContent>
      </w:r>
      <w:r w:rsidR="00C17AE6" w:rsidRPr="00FF79CD">
        <w:rPr>
          <w:rFonts w:ascii="Marianne" w:hAnsi="Marianne"/>
          <w:noProof/>
          <w:color w:val="64BC45"/>
          <w:sz w:val="20"/>
          <w:lang w:eastAsia="fr-FR"/>
        </w:rPr>
        <mc:AlternateContent>
          <mc:Choice Requires="wps">
            <w:drawing>
              <wp:anchor distT="45720" distB="45720" distL="114300" distR="114300" simplePos="0" relativeHeight="251649024" behindDoc="0" locked="0" layoutInCell="1" allowOverlap="1" wp14:anchorId="08AACA1A" wp14:editId="699B2817">
                <wp:simplePos x="0" y="0"/>
                <wp:positionH relativeFrom="page">
                  <wp:posOffset>-19050</wp:posOffset>
                </wp:positionH>
                <wp:positionV relativeFrom="paragraph">
                  <wp:posOffset>-571500</wp:posOffset>
                </wp:positionV>
                <wp:extent cx="1155065" cy="287655"/>
                <wp:effectExtent l="0" t="0" r="6985" b="0"/>
                <wp:wrapNone/>
                <wp:docPr id="5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7655"/>
                        </a:xfrm>
                        <a:prstGeom prst="rect">
                          <a:avLst/>
                        </a:prstGeom>
                        <a:solidFill>
                          <a:schemeClr val="bg1">
                            <a:lumMod val="65000"/>
                          </a:schemeClr>
                        </a:solidFill>
                        <a:ln w="9525">
                          <a:noFill/>
                          <a:miter lim="800000"/>
                          <a:headEnd/>
                          <a:tailEnd/>
                        </a:ln>
                      </wps:spPr>
                      <wps:txbx>
                        <w:txbxContent>
                          <w:p w14:paraId="28999481" w14:textId="176B794B" w:rsidR="00FD6FA8" w:rsidRPr="00267CAD" w:rsidRDefault="00FD6FA8" w:rsidP="00310948">
                            <w:pPr>
                              <w:rPr>
                                <w:sz w:val="16"/>
                              </w:rPr>
                            </w:pPr>
                            <w:r>
                              <w:rPr>
                                <w:rFonts w:ascii="Marianne ExtraBold" w:hAnsi="Marianne ExtraBold"/>
                                <w:color w:val="FFFFFF" w:themeColor="background1"/>
                                <w:sz w:val="24"/>
                                <w:shd w:val="clear" w:color="auto" w:fill="A6A6A6" w:themeFill="background1" w:themeFillShade="A6"/>
                              </w:rPr>
                              <w:t xml:space="preserve"> VACANCES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ACA1A" id="_x0000_s1366" type="#_x0000_t202" style="position:absolute;left:0;text-align:left;margin-left:-1.5pt;margin-top:-45pt;width:90.95pt;height:22.65pt;z-index:251649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" fillcolor="#a5a5a5 [2092]" stroked="f">
                <v:textbox>
                  <w:txbxContent>
                    <w:p w14:paraId="28999481" w14:textId="176B794B" w:rsidR="00FD6FA8" w:rsidRPr="00267CAD" w:rsidRDefault="00FD6FA8" w:rsidP="00310948">
                      <w:pPr>
                        <w:rPr>
                          <w:sz w:val="16"/>
                        </w:rPr>
                      </w:pPr>
                      <w:r>
                        <w:rPr>
                          <w:rFonts w:ascii="Marianne ExtraBold" w:hAnsi="Marianne ExtraBold"/>
                          <w:color w:val="FFFFFF" w:themeColor="background1"/>
                          <w:sz w:val="24"/>
                          <w:shd w:val="clear" w:color="auto" w:fill="A6A6A6" w:themeFill="background1" w:themeFillShade="A6"/>
                        </w:rPr>
                        <w:t xml:space="preserve"> VACANCES</w:t>
                      </w:r>
                    </w:p>
                  </w:txbxContent>
                </v:textbox>
                <w10:wrap anchorx="page"/>
              </v:shape>
            </w:pict>
          </mc:Fallback>
        </mc:AlternateContent>
      </w:r>
      <w:r w:rsidR="00C17AE6" w:rsidRPr="00FF79CD">
        <w:rPr>
          <w:rFonts w:ascii="Marianne" w:hAnsi="Marianne"/>
          <w:noProof/>
          <w:color w:val="64BC45"/>
          <w:sz w:val="20"/>
          <w:lang w:eastAsia="fr-FR"/>
        </w:rPr>
        <mc:AlternateContent>
          <mc:Choice Requires="wps">
            <w:drawing>
              <wp:anchor distT="0" distB="0" distL="114300" distR="114300" simplePos="0" relativeHeight="251650048" behindDoc="0" locked="0" layoutInCell="1" allowOverlap="1" wp14:anchorId="1BCC838D" wp14:editId="52F09957">
                <wp:simplePos x="0" y="0"/>
                <wp:positionH relativeFrom="column">
                  <wp:posOffset>1049731</wp:posOffset>
                </wp:positionH>
                <wp:positionV relativeFrom="paragraph">
                  <wp:posOffset>-8890</wp:posOffset>
                </wp:positionV>
                <wp:extent cx="289710" cy="289710"/>
                <wp:effectExtent l="0" t="0" r="0" b="0"/>
                <wp:wrapNone/>
                <wp:docPr id="507" name="Ellipse 507"/>
                <wp:cNvGraphicFramePr/>
                <a:graphic xmlns:a="http://schemas.openxmlformats.org/drawingml/2006/main">
                  <a:graphicData uri="http://schemas.microsoft.com/office/word/2010/wordprocessingShape">
                    <wps:wsp>
                      <wps:cNvSpPr/>
                      <wps:spPr>
                        <a:xfrm>
                          <a:off x="0" y="0"/>
                          <a:ext cx="289710" cy="289710"/>
                        </a:xfrm>
                        <a:prstGeom prst="ellipse">
                          <a:avLst/>
                        </a:prstGeom>
                        <a:solidFill>
                          <a:srgbClr val="64BC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7F703" id="Ellipse 507" o:spid="_x0000_s1026" style="position:absolute;margin-left:82.65pt;margin-top:-.7pt;width:22.8pt;height:22.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" fillcolor="#64bc45" stroked="f" strokeweight="1pt">
                <v:stroke joinstyle="miter"/>
              </v:oval>
            </w:pict>
          </mc:Fallback>
        </mc:AlternateContent>
      </w:r>
      <w:r w:rsidR="00310948" w:rsidRPr="00FF79CD">
        <w:rPr>
          <w:rFonts w:ascii="Marianne ExtraBold" w:hAnsi="Marianne ExtraBold"/>
          <w:color w:val="64BC45"/>
          <w:sz w:val="36"/>
        </w:rPr>
        <w:t>S</w:t>
      </w:r>
      <w:r w:rsidR="00231A7A" w:rsidRPr="00FF79CD">
        <w:rPr>
          <w:rFonts w:ascii="Marianne ExtraBold" w:hAnsi="Marianne ExtraBold"/>
          <w:color w:val="64BC45"/>
          <w:sz w:val="36"/>
        </w:rPr>
        <w:t>EJOURS VACANCES REPIT</w:t>
      </w:r>
    </w:p>
    <w:bookmarkEnd w:id="29"/>
    <w:p w14:paraId="377BD8E3" w14:textId="4FFDCCAC" w:rsidR="00310948" w:rsidRPr="00E27927" w:rsidRDefault="003D72F2" w:rsidP="00C15B61">
      <w:pPr>
        <w:tabs>
          <w:tab w:val="left" w:pos="1741"/>
        </w:tabs>
        <w:spacing w:line="276" w:lineRule="auto"/>
        <w:ind w:right="141"/>
        <w:rPr>
          <w:rFonts w:ascii="Marianne Light" w:hAnsi="Marianne Light"/>
          <w:sz w:val="20"/>
        </w:rPr>
      </w:pPr>
      <w:r w:rsidRPr="00E27927">
        <w:rPr>
          <w:rFonts w:ascii="Marianne Light" w:hAnsi="Marianne Light"/>
          <w:noProof/>
          <w:sz w:val="18"/>
          <w:lang w:eastAsia="fr-FR"/>
        </w:rPr>
        <w:drawing>
          <wp:anchor distT="0" distB="0" distL="114300" distR="114300" simplePos="0" relativeHeight="251786240" behindDoc="0" locked="0" layoutInCell="1" allowOverlap="1" wp14:anchorId="27C63F04" wp14:editId="0279928B">
            <wp:simplePos x="0" y="0"/>
            <wp:positionH relativeFrom="column">
              <wp:posOffset>-325755</wp:posOffset>
            </wp:positionH>
            <wp:positionV relativeFrom="paragraph">
              <wp:posOffset>141274</wp:posOffset>
            </wp:positionV>
            <wp:extent cx="701040" cy="572135"/>
            <wp:effectExtent l="0" t="0" r="0" b="0"/>
            <wp:wrapNone/>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310948" w:rsidRPr="00E27927">
        <w:rPr>
          <w:rFonts w:ascii="Marianne Light" w:hAnsi="Marianne Light"/>
          <w:sz w:val="18"/>
        </w:rPr>
        <w:t xml:space="preserve"> </w:t>
      </w:r>
    </w:p>
    <w:p w14:paraId="253C5A21" w14:textId="56A1BF52" w:rsidR="00310948" w:rsidRPr="00E27927" w:rsidRDefault="003D72F2" w:rsidP="00C15B61">
      <w:pPr>
        <w:tabs>
          <w:tab w:val="left" w:pos="1741"/>
        </w:tabs>
        <w:spacing w:line="276" w:lineRule="auto"/>
        <w:ind w:right="141" w:firstLine="708"/>
        <w:jc w:val="both"/>
        <w:rPr>
          <w:rFonts w:ascii="Marianne Light" w:hAnsi="Marianne Light"/>
          <w:sz w:val="12"/>
        </w:rPr>
      </w:pPr>
      <w:r w:rsidRPr="00E27927">
        <w:rPr>
          <w:rFonts w:ascii="Marianne Light" w:hAnsi="Marianne Light"/>
          <w:noProof/>
          <w:sz w:val="18"/>
          <w:lang w:eastAsia="fr-FR"/>
        </w:rPr>
        <mc:AlternateContent>
          <mc:Choice Requires="wps">
            <w:drawing>
              <wp:anchor distT="0" distB="0" distL="114300" distR="114300" simplePos="0" relativeHeight="251785216" behindDoc="0" locked="0" layoutInCell="1" allowOverlap="1" wp14:anchorId="40A0A92F" wp14:editId="0CF79546">
                <wp:simplePos x="0" y="0"/>
                <wp:positionH relativeFrom="column">
                  <wp:posOffset>318135</wp:posOffset>
                </wp:positionH>
                <wp:positionV relativeFrom="paragraph">
                  <wp:posOffset>25704</wp:posOffset>
                </wp:positionV>
                <wp:extent cx="1657350" cy="255905"/>
                <wp:effectExtent l="0" t="0" r="0" b="0"/>
                <wp:wrapNone/>
                <wp:docPr id="681" name="Rectangle 681"/>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7F445D" w14:textId="77777777" w:rsidR="00FD6FA8" w:rsidRPr="00D21E34" w:rsidRDefault="00FD6FA8" w:rsidP="003D72F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0A92F" id="Rectangle 681" o:spid="_x0000_s1367" style="position:absolute;left:0;text-align:left;margin-left:25.05pt;margin-top:2pt;width:130.5pt;height:20.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" fillcolor="#d3ecca" stroked="f" strokeweight="1pt">
                <v:textbox inset="2mm,1mm,2mm,1mm">
                  <w:txbxContent>
                    <w:p w14:paraId="357F445D" w14:textId="77777777" w:rsidR="00FD6FA8" w:rsidRPr="00D21E34" w:rsidRDefault="00FD6FA8" w:rsidP="003D72F2">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781DEE88" w14:textId="371AE12A" w:rsidR="00FD5C04" w:rsidRPr="00E27927" w:rsidRDefault="00FA177E" w:rsidP="00C15B61">
      <w:pPr>
        <w:tabs>
          <w:tab w:val="left" w:pos="1741"/>
        </w:tabs>
        <w:spacing w:line="276" w:lineRule="auto"/>
        <w:ind w:left="624" w:right="141"/>
        <w:jc w:val="both"/>
        <w:rPr>
          <w:rFonts w:ascii="Marianne Light" w:hAnsi="Marianne Light"/>
          <w:sz w:val="10"/>
        </w:rPr>
      </w:pPr>
      <w:r w:rsidRPr="00E27927">
        <w:rPr>
          <w:rFonts w:ascii="Marianne Light" w:hAnsi="Marianne Light"/>
          <w:noProof/>
          <w:sz w:val="10"/>
          <w:lang w:eastAsia="fr-FR"/>
        </w:rPr>
        <mc:AlternateContent>
          <mc:Choice Requires="wps">
            <w:drawing>
              <wp:anchor distT="0" distB="0" distL="114300" distR="114300" simplePos="0" relativeHeight="251662336" behindDoc="0" locked="0" layoutInCell="1" allowOverlap="1" wp14:anchorId="336D0FF5" wp14:editId="11264972">
                <wp:simplePos x="0" y="0"/>
                <wp:positionH relativeFrom="column">
                  <wp:posOffset>228601</wp:posOffset>
                </wp:positionH>
                <wp:positionV relativeFrom="paragraph">
                  <wp:posOffset>130920</wp:posOffset>
                </wp:positionV>
                <wp:extent cx="6057900" cy="3421988"/>
                <wp:effectExtent l="0" t="0" r="0" b="7620"/>
                <wp:wrapNone/>
                <wp:docPr id="378" name="Zone de texte 378"/>
                <wp:cNvGraphicFramePr/>
                <a:graphic xmlns:a="http://schemas.openxmlformats.org/drawingml/2006/main">
                  <a:graphicData uri="http://schemas.microsoft.com/office/word/2010/wordprocessingShape">
                    <wps:wsp>
                      <wps:cNvSpPr txBox="1"/>
                      <wps:spPr>
                        <a:xfrm>
                          <a:off x="0" y="0"/>
                          <a:ext cx="6057900" cy="3421988"/>
                        </a:xfrm>
                        <a:prstGeom prst="rect">
                          <a:avLst/>
                        </a:prstGeom>
                        <a:noFill/>
                        <a:ln w="6350">
                          <a:noFill/>
                        </a:ln>
                      </wps:spPr>
                      <wps:txbx>
                        <w:txbxContent>
                          <w:p w14:paraId="0FA0BE0F" w14:textId="3898305F" w:rsidR="00FD6FA8" w:rsidRDefault="00FD6FA8" w:rsidP="00C17AE6">
                            <w:pPr>
                              <w:spacing w:after="120" w:line="259" w:lineRule="auto"/>
                              <w:jc w:val="both"/>
                              <w:rPr>
                                <w:rFonts w:ascii="Marianne Light" w:eastAsia="Calibri" w:hAnsi="Marianne Light" w:cs="Calibri Light"/>
                                <w:color w:val="000000"/>
                                <w:sz w:val="18"/>
                                <w:szCs w:val="18"/>
                              </w:rPr>
                            </w:pPr>
                            <w:r w:rsidRPr="00FD5C04">
                              <w:rPr>
                                <w:rFonts w:ascii="Marianne Light" w:eastAsia="Calibri" w:hAnsi="Marianne Light" w:cs="Calibri Light"/>
                                <w:color w:val="000000"/>
                                <w:sz w:val="18"/>
                                <w:szCs w:val="18"/>
                              </w:rPr>
                              <w:t xml:space="preserve">Les séjours de vacances </w:t>
                            </w:r>
                            <w:r>
                              <w:rPr>
                                <w:rFonts w:ascii="Marianne Light" w:eastAsia="Calibri" w:hAnsi="Marianne Light" w:cs="Calibri Light"/>
                                <w:color w:val="000000"/>
                                <w:sz w:val="18"/>
                                <w:szCs w:val="18"/>
                              </w:rPr>
                              <w:t>sont</w:t>
                            </w:r>
                            <w:r w:rsidRPr="00FA177E">
                              <w:rPr>
                                <w:rFonts w:ascii="Marianne Medium" w:eastAsia="Calibri" w:hAnsi="Marianne Medium" w:cs="Calibri Light"/>
                                <w:b/>
                                <w:color w:val="5BAC3E"/>
                                <w:sz w:val="18"/>
                                <w:szCs w:val="18"/>
                              </w:rPr>
                              <w:t xml:space="preserve"> </w:t>
                            </w:r>
                            <w:r w:rsidRPr="0018318F">
                              <w:rPr>
                                <w:rFonts w:ascii="Marianne Medium" w:eastAsia="Calibri" w:hAnsi="Marianne Medium" w:cs="Calibri Light"/>
                                <w:b/>
                                <w:color w:val="64BC45"/>
                                <w:sz w:val="18"/>
                                <w:szCs w:val="18"/>
                              </w:rPr>
                              <w:t xml:space="preserve">des séjours pour les proches </w:t>
                            </w:r>
                            <w:r w:rsidRPr="0018318F">
                              <w:rPr>
                                <w:rFonts w:ascii="Marianne Medium" w:eastAsia="Calibri" w:hAnsi="Marianne Medium" w:cs="Calibri Light"/>
                                <w:color w:val="64BC45"/>
                                <w:sz w:val="18"/>
                                <w:szCs w:val="18"/>
                              </w:rPr>
                              <w:t>aidants, les aidés ou les deux</w:t>
                            </w:r>
                            <w:r w:rsidRPr="0018318F">
                              <w:rPr>
                                <w:rFonts w:ascii="Marianne Light" w:eastAsia="Calibri" w:hAnsi="Marianne Light" w:cs="Calibri Light"/>
                                <w:color w:val="64BC45"/>
                                <w:sz w:val="18"/>
                                <w:szCs w:val="18"/>
                              </w:rPr>
                              <w:t xml:space="preserve"> </w:t>
                            </w:r>
                            <w:r w:rsidRPr="0018318F">
                              <w:rPr>
                                <w:rFonts w:ascii="Marianne Medium" w:eastAsia="Calibri" w:hAnsi="Marianne Medium" w:cs="Calibri Light"/>
                                <w:color w:val="64BC45"/>
                                <w:sz w:val="18"/>
                                <w:szCs w:val="18"/>
                              </w:rPr>
                              <w:t>pendant 2 jours au moins dans un lieu dédié</w:t>
                            </w:r>
                            <w:r w:rsidRPr="0018318F">
                              <w:rPr>
                                <w:rFonts w:ascii="Marianne Light" w:eastAsia="Calibri" w:hAnsi="Marianne Light" w:cs="Calibri Light"/>
                                <w:color w:val="64BC45"/>
                                <w:sz w:val="18"/>
                                <w:szCs w:val="18"/>
                              </w:rPr>
                              <w:t xml:space="preserve"> </w:t>
                            </w:r>
                            <w:r w:rsidRPr="00FA177E">
                              <w:rPr>
                                <w:rFonts w:ascii="Marianne Light" w:eastAsia="Calibri" w:hAnsi="Marianne Light" w:cs="Calibri Light"/>
                                <w:color w:val="000000"/>
                                <w:sz w:val="18"/>
                                <w:szCs w:val="18"/>
                              </w:rPr>
                              <w:t>avec une organisation d’activités adaptées.</w:t>
                            </w:r>
                            <w:r w:rsidRPr="00544824">
                              <w:rPr>
                                <w:rFonts w:ascii="Marianne Light" w:eastAsia="Calibri" w:hAnsi="Marianne Light" w:cs="Calibri Light"/>
                                <w:color w:val="000000"/>
                                <w:sz w:val="18"/>
                                <w:szCs w:val="18"/>
                              </w:rPr>
                              <w:t xml:space="preserve"> Ces séjours peuvent être organisés par une variété</w:t>
                            </w:r>
                            <w:r>
                              <w:rPr>
                                <w:rFonts w:ascii="Marianne Light" w:eastAsia="Calibri" w:hAnsi="Marianne Light" w:cs="Calibri Light"/>
                                <w:color w:val="000000"/>
                                <w:sz w:val="18"/>
                                <w:szCs w:val="18"/>
                              </w:rPr>
                              <w:t xml:space="preserve"> d’acteurs (associatif, privé, p</w:t>
                            </w:r>
                            <w:r w:rsidRPr="00FD5C04">
                              <w:rPr>
                                <w:rFonts w:ascii="Marianne Light" w:eastAsia="Calibri" w:hAnsi="Marianne Light" w:cs="Calibri Light"/>
                                <w:color w:val="000000"/>
                                <w:sz w:val="18"/>
                                <w:szCs w:val="18"/>
                              </w:rPr>
                              <w:t>lateforme</w:t>
                            </w:r>
                            <w:r>
                              <w:rPr>
                                <w:rFonts w:ascii="Marianne Light" w:eastAsia="Calibri" w:hAnsi="Marianne Light" w:cs="Calibri Light"/>
                                <w:color w:val="000000"/>
                                <w:sz w:val="18"/>
                                <w:szCs w:val="18"/>
                              </w:rPr>
                              <w:t xml:space="preserve"> d’accompagnement et de répit, é</w:t>
                            </w:r>
                            <w:r w:rsidRPr="00FD5C04">
                              <w:rPr>
                                <w:rFonts w:ascii="Marianne Light" w:eastAsia="Calibri" w:hAnsi="Marianne Light" w:cs="Calibri Light"/>
                                <w:color w:val="000000"/>
                                <w:sz w:val="18"/>
                                <w:szCs w:val="18"/>
                              </w:rPr>
                              <w:t>tablisseme</w:t>
                            </w:r>
                            <w:r>
                              <w:rPr>
                                <w:rFonts w:ascii="Marianne Light" w:eastAsia="Calibri" w:hAnsi="Marianne Light" w:cs="Calibri Light"/>
                                <w:color w:val="000000"/>
                                <w:sz w:val="18"/>
                                <w:szCs w:val="18"/>
                              </w:rPr>
                              <w:t>nts et services médico-sociaux</w:t>
                            </w:r>
                            <w:r w:rsidRPr="00FD5C04">
                              <w:rPr>
                                <w:rFonts w:ascii="Marianne Light" w:eastAsia="Calibri" w:hAnsi="Marianne Light" w:cs="Calibri Light"/>
                                <w:color w:val="000000"/>
                                <w:sz w:val="18"/>
                                <w:szCs w:val="18"/>
                              </w:rPr>
                              <w:t xml:space="preserve">…) </w:t>
                            </w:r>
                            <w:r>
                              <w:rPr>
                                <w:rFonts w:ascii="Marianne Light" w:eastAsia="Calibri" w:hAnsi="Marianne Light" w:cs="Calibri Light"/>
                                <w:color w:val="000000"/>
                                <w:sz w:val="18"/>
                                <w:szCs w:val="18"/>
                              </w:rPr>
                              <w:t>et selon des modalités variées.</w:t>
                            </w:r>
                          </w:p>
                          <w:p w14:paraId="5A4B4BD9" w14:textId="77777777" w:rsidR="00FD6FA8" w:rsidRPr="006A292F" w:rsidRDefault="00FD6FA8" w:rsidP="00FB1C79">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en situation de handicap,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7475BBD2" w14:textId="4EF66C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vacances adaptées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organisées </w:t>
                            </w:r>
                            <w:r>
                              <w:rPr>
                                <w:rFonts w:ascii="Marianne Light" w:eastAsia="Calibri" w:hAnsi="Marianne Light" w:cs="Calibri Light"/>
                                <w:sz w:val="18"/>
                                <w:szCs w:val="18"/>
                              </w:rPr>
                              <w:t xml:space="preserve">(VAO) </w:t>
                            </w:r>
                            <w:r w:rsidRPr="006A292F">
                              <w:rPr>
                                <w:rFonts w:ascii="Marianne Light" w:eastAsia="Calibri" w:hAnsi="Marianne Light" w:cs="Calibri Light"/>
                                <w:sz w:val="18"/>
                                <w:szCs w:val="18"/>
                              </w:rPr>
                              <w:t>ou de droit commun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(par exemple, </w:t>
                            </w:r>
                            <w:r>
                              <w:rPr>
                                <w:rFonts w:ascii="Marianne Light" w:eastAsia="Calibri" w:hAnsi="Marianne Light" w:cs="Calibri Light"/>
                                <w:sz w:val="18"/>
                                <w:szCs w:val="18"/>
                              </w:rPr>
                              <w:t xml:space="preserve">via </w:t>
                            </w:r>
                            <w:r w:rsidRPr="006A292F">
                              <w:rPr>
                                <w:rFonts w:ascii="Marianne Light" w:eastAsia="Calibri" w:hAnsi="Marianne Light" w:cs="Calibri Light"/>
                                <w:sz w:val="18"/>
                                <w:szCs w:val="18"/>
                              </w:rPr>
                              <w:t>les organismes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 </w:t>
                            </w:r>
                            <w:proofErr w:type="spellStart"/>
                            <w:r w:rsidRPr="006A292F">
                              <w:rPr>
                                <w:rFonts w:ascii="Marianne Light" w:eastAsia="Calibri" w:hAnsi="Marianne Light" w:cs="Calibri Light"/>
                                <w:sz w:val="18"/>
                                <w:szCs w:val="18"/>
                              </w:rPr>
                              <w:t>Anae</w:t>
                            </w:r>
                            <w:proofErr w:type="spellEnd"/>
                            <w:r w:rsidRPr="006A292F">
                              <w:rPr>
                                <w:rFonts w:ascii="Marianne Light" w:eastAsia="Calibri" w:hAnsi="Marianne Light" w:cs="Calibri Light"/>
                                <w:sz w:val="18"/>
                                <w:szCs w:val="18"/>
                              </w:rPr>
                              <w:t>, Villages Vacances, APF France handicap, Vacances Adapt</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770D37BE" w14:textId="1A32D5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mutuelles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mutuelles </w:t>
                            </w:r>
                          </w:p>
                          <w:p w14:paraId="5E78D9A5" w14:textId="0267BFC9"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et aux proches aidants</w:t>
                            </w:r>
                          </w:p>
                          <w:p w14:paraId="3CF69F05" w14:textId="3B89266D"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color w:val="000000"/>
                                <w:sz w:val="18"/>
                                <w:szCs w:val="18"/>
                              </w:rPr>
                            </w:pPr>
                            <w:r>
                              <w:rPr>
                                <w:rFonts w:ascii="Marianne Light" w:eastAsia="Calibri" w:hAnsi="Marianne Light" w:cs="Calibri Light"/>
                                <w:sz w:val="18"/>
                                <w:szCs w:val="18"/>
                              </w:rPr>
                              <w:t>Une maison</w:t>
                            </w:r>
                            <w:r w:rsidRPr="006A292F">
                              <w:rPr>
                                <w:rFonts w:ascii="Marianne Light" w:eastAsia="Calibri" w:hAnsi="Marianne Light" w:cs="Calibri Light"/>
                                <w:sz w:val="18"/>
                                <w:szCs w:val="18"/>
                              </w:rPr>
                              <w:t xml:space="preserve"> de répit (cf. Fiche Maison de répit</w:t>
                            </w:r>
                            <w:r w:rsidRPr="006A292F">
                              <w:rPr>
                                <w:rFonts w:ascii="Marianne Light" w:eastAsia="Calibri" w:hAnsi="Marianne Light" w:cs="Calibri Light"/>
                                <w:color w:val="000000"/>
                                <w:sz w:val="18"/>
                                <w:szCs w:val="18"/>
                              </w:rPr>
                              <w:t>)</w:t>
                            </w:r>
                          </w:p>
                          <w:p w14:paraId="7EFC958A" w14:textId="77777777" w:rsidR="00FD6FA8" w:rsidRPr="00C17AE6" w:rsidRDefault="00FD6FA8" w:rsidP="00C17AE6">
                            <w:pPr>
                              <w:spacing w:after="120" w:line="259" w:lineRule="auto"/>
                              <w:contextualSpacing/>
                              <w:jc w:val="both"/>
                              <w:rPr>
                                <w:rFonts w:ascii="Marianne Light" w:eastAsia="Calibri" w:hAnsi="Marianne Light" w:cs="Calibri Light"/>
                                <w:color w:val="000000"/>
                                <w:sz w:val="8"/>
                                <w:szCs w:val="18"/>
                              </w:rPr>
                            </w:pPr>
                          </w:p>
                          <w:p w14:paraId="53563E1A" w14:textId="77777777" w:rsidR="00FD6FA8" w:rsidRPr="006A292F" w:rsidRDefault="00FD6FA8" w:rsidP="00DF1F4F">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âgées dépendantes</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et/ou en situation de fragilité,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0D5A0B89" w14:textId="5B84DB3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Séniors en vacances de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ANCV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Agence nationale des ch</w:t>
                            </w:r>
                            <w:r w:rsidRPr="006A292F">
                              <w:rPr>
                                <w:rFonts w:ascii="Marianne Light" w:eastAsia="Calibri" w:hAnsi="Marianne Light" w:cs="Marianne Light"/>
                                <w:sz w:val="18"/>
                                <w:szCs w:val="18"/>
                              </w:rPr>
                              <w:t>è</w:t>
                            </w:r>
                            <w:r w:rsidRPr="006A292F">
                              <w:rPr>
                                <w:rFonts w:ascii="Marianne Light" w:eastAsia="Calibri" w:hAnsi="Marianne Light" w:cs="Calibri Light"/>
                                <w:sz w:val="18"/>
                                <w:szCs w:val="18"/>
                              </w:rPr>
                              <w:t>ques vacances)</w:t>
                            </w:r>
                            <w:r w:rsidRPr="006A292F">
                              <w:rPr>
                                <w:rFonts w:ascii="Marianne Light" w:eastAsia="Calibri" w:hAnsi="Marianne Light" w:cs="Times New Roman"/>
                                <w:sz w:val="18"/>
                                <w:szCs w:val="18"/>
                              </w:rPr>
                              <w:t xml:space="preserve"> </w:t>
                            </w:r>
                            <w:r w:rsidRPr="006A292F">
                              <w:rPr>
                                <w:rFonts w:ascii="Marianne Light" w:eastAsia="Calibri" w:hAnsi="Marianne Light" w:cs="Calibri Light"/>
                                <w:sz w:val="18"/>
                                <w:szCs w:val="18"/>
                              </w:rPr>
                              <w:t xml:space="preserve">pour les proches aidants, les aidés, ou le binôme aidant-aidé (Plus d’info </w:t>
                            </w:r>
                            <w:hyperlink r:id="rId211" w:history="1">
                              <w:r w:rsidRPr="006A292F">
                                <w:rPr>
                                  <w:rFonts w:ascii="Marianne Light" w:eastAsia="Calibri" w:hAnsi="Marianne Light" w:cs="Calibri Light"/>
                                  <w:color w:val="0070C0"/>
                                  <w:sz w:val="18"/>
                                  <w:szCs w:val="18"/>
                                  <w:u w:val="single"/>
                                </w:rPr>
                                <w:t>ici</w:t>
                              </w:r>
                            </w:hyperlink>
                            <w:r w:rsidRPr="006A292F">
                              <w:rPr>
                                <w:rFonts w:ascii="Marianne Light" w:eastAsia="Calibri" w:hAnsi="Marianne Light" w:cs="Calibri Light"/>
                                <w:sz w:val="18"/>
                                <w:szCs w:val="18"/>
                              </w:rPr>
                              <w:t>)</w:t>
                            </w:r>
                          </w:p>
                          <w:p w14:paraId="44215AAB" w14:textId="6BA2B86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caisses de retraite</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caisses </w:t>
                            </w:r>
                          </w:p>
                          <w:p w14:paraId="6CED3A94" w14:textId="77777777"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vacances organisés par des associations (Petits frères des Pauvres, Secours Populaires, France Alzheimer et maladies apparentées</w:t>
                            </w:r>
                            <w:r w:rsidRPr="006A292F">
                              <w:rPr>
                                <w:rFonts w:ascii="Calibri" w:eastAsia="Calibri" w:hAnsi="Calibri" w:cs="Calibri"/>
                                <w:sz w:val="18"/>
                                <w:szCs w:val="18"/>
                              </w:rPr>
                              <w:t> </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0F74AC0F" w14:textId="377F9CC4"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color w:val="000000"/>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w:t>
                            </w:r>
                            <w:r w:rsidRPr="006A292F">
                              <w:rPr>
                                <w:rFonts w:ascii="Marianne Light" w:eastAsia="Calibri" w:hAnsi="Marianne Light" w:cs="Calibri Light"/>
                                <w:color w:val="000000"/>
                                <w:sz w:val="18"/>
                                <w:szCs w:val="18"/>
                              </w:rPr>
                              <w:t>et aux proches aidants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D0FF5" id="Zone de texte 378" o:spid="_x0000_s1368" type="#_x0000_t202" style="position:absolute;left:0;text-align:left;margin-left:18pt;margin-top:10.3pt;width:477pt;height:26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" filled="f" stroked="f" strokeweight=".5pt">
                <v:textbox>
                  <w:txbxContent>
                    <w:p w14:paraId="0FA0BE0F" w14:textId="3898305F" w:rsidR="00FD6FA8" w:rsidRDefault="00FD6FA8" w:rsidP="00C17AE6">
                      <w:pPr>
                        <w:spacing w:after="120" w:line="259" w:lineRule="auto"/>
                        <w:jc w:val="both"/>
                        <w:rPr>
                          <w:rFonts w:ascii="Marianne Light" w:eastAsia="Calibri" w:hAnsi="Marianne Light" w:cs="Calibri Light"/>
                          <w:color w:val="000000"/>
                          <w:sz w:val="18"/>
                          <w:szCs w:val="18"/>
                        </w:rPr>
                      </w:pPr>
                      <w:r w:rsidRPr="00FD5C04">
                        <w:rPr>
                          <w:rFonts w:ascii="Marianne Light" w:eastAsia="Calibri" w:hAnsi="Marianne Light" w:cs="Calibri Light"/>
                          <w:color w:val="000000"/>
                          <w:sz w:val="18"/>
                          <w:szCs w:val="18"/>
                        </w:rPr>
                        <w:t xml:space="preserve">Les séjours de vacances </w:t>
                      </w:r>
                      <w:r>
                        <w:rPr>
                          <w:rFonts w:ascii="Marianne Light" w:eastAsia="Calibri" w:hAnsi="Marianne Light" w:cs="Calibri Light"/>
                          <w:color w:val="000000"/>
                          <w:sz w:val="18"/>
                          <w:szCs w:val="18"/>
                        </w:rPr>
                        <w:t>sont</w:t>
                      </w:r>
                      <w:r w:rsidRPr="00FA177E">
                        <w:rPr>
                          <w:rFonts w:ascii="Marianne Medium" w:eastAsia="Calibri" w:hAnsi="Marianne Medium" w:cs="Calibri Light"/>
                          <w:b/>
                          <w:color w:val="5BAC3E"/>
                          <w:sz w:val="18"/>
                          <w:szCs w:val="18"/>
                        </w:rPr>
                        <w:t xml:space="preserve"> </w:t>
                      </w:r>
                      <w:r w:rsidRPr="0018318F">
                        <w:rPr>
                          <w:rFonts w:ascii="Marianne Medium" w:eastAsia="Calibri" w:hAnsi="Marianne Medium" w:cs="Calibri Light"/>
                          <w:b/>
                          <w:color w:val="64BC45"/>
                          <w:sz w:val="18"/>
                          <w:szCs w:val="18"/>
                        </w:rPr>
                        <w:t xml:space="preserve">des séjours pour les proches </w:t>
                      </w:r>
                      <w:r w:rsidRPr="0018318F">
                        <w:rPr>
                          <w:rFonts w:ascii="Marianne Medium" w:eastAsia="Calibri" w:hAnsi="Marianne Medium" w:cs="Calibri Light"/>
                          <w:color w:val="64BC45"/>
                          <w:sz w:val="18"/>
                          <w:szCs w:val="18"/>
                        </w:rPr>
                        <w:t>aidants, les aidés ou les deux</w:t>
                      </w:r>
                      <w:r w:rsidRPr="0018318F">
                        <w:rPr>
                          <w:rFonts w:ascii="Marianne Light" w:eastAsia="Calibri" w:hAnsi="Marianne Light" w:cs="Calibri Light"/>
                          <w:color w:val="64BC45"/>
                          <w:sz w:val="18"/>
                          <w:szCs w:val="18"/>
                        </w:rPr>
                        <w:t xml:space="preserve"> </w:t>
                      </w:r>
                      <w:r w:rsidRPr="0018318F">
                        <w:rPr>
                          <w:rFonts w:ascii="Marianne Medium" w:eastAsia="Calibri" w:hAnsi="Marianne Medium" w:cs="Calibri Light"/>
                          <w:color w:val="64BC45"/>
                          <w:sz w:val="18"/>
                          <w:szCs w:val="18"/>
                        </w:rPr>
                        <w:t>pendant 2 jours au moins dans un lieu dédié</w:t>
                      </w:r>
                      <w:r w:rsidRPr="0018318F">
                        <w:rPr>
                          <w:rFonts w:ascii="Marianne Light" w:eastAsia="Calibri" w:hAnsi="Marianne Light" w:cs="Calibri Light"/>
                          <w:color w:val="64BC45"/>
                          <w:sz w:val="18"/>
                          <w:szCs w:val="18"/>
                        </w:rPr>
                        <w:t xml:space="preserve"> </w:t>
                      </w:r>
                      <w:r w:rsidRPr="00FA177E">
                        <w:rPr>
                          <w:rFonts w:ascii="Marianne Light" w:eastAsia="Calibri" w:hAnsi="Marianne Light" w:cs="Calibri Light"/>
                          <w:color w:val="000000"/>
                          <w:sz w:val="18"/>
                          <w:szCs w:val="18"/>
                        </w:rPr>
                        <w:t>avec une organisation d’activités adaptées.</w:t>
                      </w:r>
                      <w:r w:rsidRPr="00544824">
                        <w:rPr>
                          <w:rFonts w:ascii="Marianne Light" w:eastAsia="Calibri" w:hAnsi="Marianne Light" w:cs="Calibri Light"/>
                          <w:color w:val="000000"/>
                          <w:sz w:val="18"/>
                          <w:szCs w:val="18"/>
                        </w:rPr>
                        <w:t xml:space="preserve"> Ces séjours peuvent être organisés par une variété</w:t>
                      </w:r>
                      <w:r>
                        <w:rPr>
                          <w:rFonts w:ascii="Marianne Light" w:eastAsia="Calibri" w:hAnsi="Marianne Light" w:cs="Calibri Light"/>
                          <w:color w:val="000000"/>
                          <w:sz w:val="18"/>
                          <w:szCs w:val="18"/>
                        </w:rPr>
                        <w:t xml:space="preserve"> d’acteurs (associatif, privé, p</w:t>
                      </w:r>
                      <w:r w:rsidRPr="00FD5C04">
                        <w:rPr>
                          <w:rFonts w:ascii="Marianne Light" w:eastAsia="Calibri" w:hAnsi="Marianne Light" w:cs="Calibri Light"/>
                          <w:color w:val="000000"/>
                          <w:sz w:val="18"/>
                          <w:szCs w:val="18"/>
                        </w:rPr>
                        <w:t>lateforme</w:t>
                      </w:r>
                      <w:r>
                        <w:rPr>
                          <w:rFonts w:ascii="Marianne Light" w:eastAsia="Calibri" w:hAnsi="Marianne Light" w:cs="Calibri Light"/>
                          <w:color w:val="000000"/>
                          <w:sz w:val="18"/>
                          <w:szCs w:val="18"/>
                        </w:rPr>
                        <w:t xml:space="preserve"> d’accompagnement et de répit, é</w:t>
                      </w:r>
                      <w:r w:rsidRPr="00FD5C04">
                        <w:rPr>
                          <w:rFonts w:ascii="Marianne Light" w:eastAsia="Calibri" w:hAnsi="Marianne Light" w:cs="Calibri Light"/>
                          <w:color w:val="000000"/>
                          <w:sz w:val="18"/>
                          <w:szCs w:val="18"/>
                        </w:rPr>
                        <w:t>tablisseme</w:t>
                      </w:r>
                      <w:r>
                        <w:rPr>
                          <w:rFonts w:ascii="Marianne Light" w:eastAsia="Calibri" w:hAnsi="Marianne Light" w:cs="Calibri Light"/>
                          <w:color w:val="000000"/>
                          <w:sz w:val="18"/>
                          <w:szCs w:val="18"/>
                        </w:rPr>
                        <w:t>nts et services médico-sociaux</w:t>
                      </w:r>
                      <w:r w:rsidRPr="00FD5C04">
                        <w:rPr>
                          <w:rFonts w:ascii="Marianne Light" w:eastAsia="Calibri" w:hAnsi="Marianne Light" w:cs="Calibri Light"/>
                          <w:color w:val="000000"/>
                          <w:sz w:val="18"/>
                          <w:szCs w:val="18"/>
                        </w:rPr>
                        <w:t xml:space="preserve">…) </w:t>
                      </w:r>
                      <w:r>
                        <w:rPr>
                          <w:rFonts w:ascii="Marianne Light" w:eastAsia="Calibri" w:hAnsi="Marianne Light" w:cs="Calibri Light"/>
                          <w:color w:val="000000"/>
                          <w:sz w:val="18"/>
                          <w:szCs w:val="18"/>
                        </w:rPr>
                        <w:t>et selon des modalités variées.</w:t>
                      </w:r>
                    </w:p>
                    <w:p w14:paraId="5A4B4BD9" w14:textId="77777777" w:rsidR="00FD6FA8" w:rsidRPr="006A292F" w:rsidRDefault="00FD6FA8" w:rsidP="00FB1C79">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en situation de handicap,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7475BBD2" w14:textId="4EF66C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vacances adaptées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organisées </w:t>
                      </w:r>
                      <w:r>
                        <w:rPr>
                          <w:rFonts w:ascii="Marianne Light" w:eastAsia="Calibri" w:hAnsi="Marianne Light" w:cs="Calibri Light"/>
                          <w:sz w:val="18"/>
                          <w:szCs w:val="18"/>
                        </w:rPr>
                        <w:t xml:space="preserve">(VAO) </w:t>
                      </w:r>
                      <w:r w:rsidRPr="006A292F">
                        <w:rPr>
                          <w:rFonts w:ascii="Marianne Light" w:eastAsia="Calibri" w:hAnsi="Marianne Light" w:cs="Calibri Light"/>
                          <w:sz w:val="18"/>
                          <w:szCs w:val="18"/>
                        </w:rPr>
                        <w:t>ou de droit commun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(par exemple, </w:t>
                      </w:r>
                      <w:r>
                        <w:rPr>
                          <w:rFonts w:ascii="Marianne Light" w:eastAsia="Calibri" w:hAnsi="Marianne Light" w:cs="Calibri Light"/>
                          <w:sz w:val="18"/>
                          <w:szCs w:val="18"/>
                        </w:rPr>
                        <w:t xml:space="preserve">via </w:t>
                      </w:r>
                      <w:r w:rsidRPr="006A292F">
                        <w:rPr>
                          <w:rFonts w:ascii="Marianne Light" w:eastAsia="Calibri" w:hAnsi="Marianne Light" w:cs="Calibri Light"/>
                          <w:sz w:val="18"/>
                          <w:szCs w:val="18"/>
                        </w:rPr>
                        <w:t>les organismes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 </w:t>
                      </w:r>
                      <w:proofErr w:type="spellStart"/>
                      <w:r w:rsidRPr="006A292F">
                        <w:rPr>
                          <w:rFonts w:ascii="Marianne Light" w:eastAsia="Calibri" w:hAnsi="Marianne Light" w:cs="Calibri Light"/>
                          <w:sz w:val="18"/>
                          <w:szCs w:val="18"/>
                        </w:rPr>
                        <w:t>Anae</w:t>
                      </w:r>
                      <w:proofErr w:type="spellEnd"/>
                      <w:r w:rsidRPr="006A292F">
                        <w:rPr>
                          <w:rFonts w:ascii="Marianne Light" w:eastAsia="Calibri" w:hAnsi="Marianne Light" w:cs="Calibri Light"/>
                          <w:sz w:val="18"/>
                          <w:szCs w:val="18"/>
                        </w:rPr>
                        <w:t>, Villages Vacances, APF France handicap, Vacances Adapt</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es</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770D37BE" w14:textId="1A32D5C3"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mutuelles</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mutuelles </w:t>
                      </w:r>
                    </w:p>
                    <w:p w14:paraId="5E78D9A5" w14:textId="0267BFC9"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et aux proches aidants</w:t>
                      </w:r>
                    </w:p>
                    <w:p w14:paraId="3CF69F05" w14:textId="3B89266D" w:rsidR="00FD6FA8" w:rsidRPr="006A292F" w:rsidRDefault="00FD6FA8" w:rsidP="000125C6">
                      <w:pPr>
                        <w:pStyle w:val="Paragraphedeliste"/>
                        <w:numPr>
                          <w:ilvl w:val="0"/>
                          <w:numId w:val="42"/>
                        </w:numPr>
                        <w:spacing w:after="0" w:line="259" w:lineRule="auto"/>
                        <w:ind w:left="417"/>
                        <w:jc w:val="both"/>
                        <w:rPr>
                          <w:rFonts w:ascii="Marianne Light" w:eastAsia="Calibri" w:hAnsi="Marianne Light" w:cs="Calibri Light"/>
                          <w:color w:val="000000"/>
                          <w:sz w:val="18"/>
                          <w:szCs w:val="18"/>
                        </w:rPr>
                      </w:pPr>
                      <w:r>
                        <w:rPr>
                          <w:rFonts w:ascii="Marianne Light" w:eastAsia="Calibri" w:hAnsi="Marianne Light" w:cs="Calibri Light"/>
                          <w:sz w:val="18"/>
                          <w:szCs w:val="18"/>
                        </w:rPr>
                        <w:t>Une maison</w:t>
                      </w:r>
                      <w:r w:rsidRPr="006A292F">
                        <w:rPr>
                          <w:rFonts w:ascii="Marianne Light" w:eastAsia="Calibri" w:hAnsi="Marianne Light" w:cs="Calibri Light"/>
                          <w:sz w:val="18"/>
                          <w:szCs w:val="18"/>
                        </w:rPr>
                        <w:t xml:space="preserve"> de répit (cf. Fiche Maison de répit</w:t>
                      </w:r>
                      <w:r w:rsidRPr="006A292F">
                        <w:rPr>
                          <w:rFonts w:ascii="Marianne Light" w:eastAsia="Calibri" w:hAnsi="Marianne Light" w:cs="Calibri Light"/>
                          <w:color w:val="000000"/>
                          <w:sz w:val="18"/>
                          <w:szCs w:val="18"/>
                        </w:rPr>
                        <w:t>)</w:t>
                      </w:r>
                    </w:p>
                    <w:p w14:paraId="7EFC958A" w14:textId="77777777" w:rsidR="00FD6FA8" w:rsidRPr="00C17AE6" w:rsidRDefault="00FD6FA8" w:rsidP="00C17AE6">
                      <w:pPr>
                        <w:spacing w:after="120" w:line="259" w:lineRule="auto"/>
                        <w:contextualSpacing/>
                        <w:jc w:val="both"/>
                        <w:rPr>
                          <w:rFonts w:ascii="Marianne Light" w:eastAsia="Calibri" w:hAnsi="Marianne Light" w:cs="Calibri Light"/>
                          <w:color w:val="000000"/>
                          <w:sz w:val="8"/>
                          <w:szCs w:val="18"/>
                        </w:rPr>
                      </w:pPr>
                    </w:p>
                    <w:p w14:paraId="53563E1A" w14:textId="77777777" w:rsidR="00FD6FA8" w:rsidRPr="006A292F" w:rsidRDefault="00FD6FA8" w:rsidP="00DF1F4F">
                      <w:pPr>
                        <w:spacing w:after="0" w:line="259" w:lineRule="auto"/>
                        <w:jc w:val="both"/>
                        <w:rPr>
                          <w:rFonts w:ascii="Marianne Medium" w:eastAsia="Calibri" w:hAnsi="Marianne Medium" w:cs="Calibri Light"/>
                          <w:color w:val="000000"/>
                          <w:sz w:val="18"/>
                          <w:szCs w:val="18"/>
                        </w:rPr>
                      </w:pPr>
                      <w:r w:rsidRPr="006A292F">
                        <w:rPr>
                          <w:rFonts w:ascii="Marianne Medium" w:eastAsia="Calibri" w:hAnsi="Marianne Medium" w:cs="Calibri Light"/>
                          <w:color w:val="000000"/>
                          <w:sz w:val="18"/>
                          <w:szCs w:val="18"/>
                        </w:rPr>
                        <w:t>Pour les personnes âgées dépendantes</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et/ou en situation de fragilité, il existe</w:t>
                      </w:r>
                      <w:r w:rsidRPr="006A292F">
                        <w:rPr>
                          <w:rFonts w:ascii="Calibri" w:eastAsia="Calibri" w:hAnsi="Calibri" w:cs="Calibri"/>
                          <w:color w:val="000000"/>
                          <w:sz w:val="18"/>
                          <w:szCs w:val="18"/>
                        </w:rPr>
                        <w:t> </w:t>
                      </w:r>
                      <w:r w:rsidRPr="006A292F">
                        <w:rPr>
                          <w:rFonts w:ascii="Marianne Medium" w:eastAsia="Calibri" w:hAnsi="Marianne Medium" w:cs="Calibri Light"/>
                          <w:color w:val="000000"/>
                          <w:sz w:val="18"/>
                          <w:szCs w:val="18"/>
                        </w:rPr>
                        <w:t xml:space="preserve">: </w:t>
                      </w:r>
                    </w:p>
                    <w:p w14:paraId="0D5A0B89" w14:textId="5B84DB3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Séniors en vacances de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ANCV (l</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Agence nationale des ch</w:t>
                      </w:r>
                      <w:r w:rsidRPr="006A292F">
                        <w:rPr>
                          <w:rFonts w:ascii="Marianne Light" w:eastAsia="Calibri" w:hAnsi="Marianne Light" w:cs="Marianne Light"/>
                          <w:sz w:val="18"/>
                          <w:szCs w:val="18"/>
                        </w:rPr>
                        <w:t>è</w:t>
                      </w:r>
                      <w:r w:rsidRPr="006A292F">
                        <w:rPr>
                          <w:rFonts w:ascii="Marianne Light" w:eastAsia="Calibri" w:hAnsi="Marianne Light" w:cs="Calibri Light"/>
                          <w:sz w:val="18"/>
                          <w:szCs w:val="18"/>
                        </w:rPr>
                        <w:t>ques vacances)</w:t>
                      </w:r>
                      <w:r w:rsidRPr="006A292F">
                        <w:rPr>
                          <w:rFonts w:ascii="Marianne Light" w:eastAsia="Calibri" w:hAnsi="Marianne Light" w:cs="Times New Roman"/>
                          <w:sz w:val="18"/>
                          <w:szCs w:val="18"/>
                        </w:rPr>
                        <w:t xml:space="preserve"> </w:t>
                      </w:r>
                      <w:r w:rsidRPr="006A292F">
                        <w:rPr>
                          <w:rFonts w:ascii="Marianne Light" w:eastAsia="Calibri" w:hAnsi="Marianne Light" w:cs="Calibri Light"/>
                          <w:sz w:val="18"/>
                          <w:szCs w:val="18"/>
                        </w:rPr>
                        <w:t xml:space="preserve">pour les proches aidants, les aidés, ou le binôme aidant-aidé (Plus d’info </w:t>
                      </w:r>
                      <w:hyperlink r:id="rId212" w:history="1">
                        <w:r w:rsidRPr="006A292F">
                          <w:rPr>
                            <w:rFonts w:ascii="Marianne Light" w:eastAsia="Calibri" w:hAnsi="Marianne Light" w:cs="Calibri Light"/>
                            <w:color w:val="0070C0"/>
                            <w:sz w:val="18"/>
                            <w:szCs w:val="18"/>
                            <w:u w:val="single"/>
                          </w:rPr>
                          <w:t>ici</w:t>
                        </w:r>
                      </w:hyperlink>
                      <w:r w:rsidRPr="006A292F">
                        <w:rPr>
                          <w:rFonts w:ascii="Marianne Light" w:eastAsia="Calibri" w:hAnsi="Marianne Light" w:cs="Calibri Light"/>
                          <w:sz w:val="18"/>
                          <w:szCs w:val="18"/>
                        </w:rPr>
                        <w:t>)</w:t>
                      </w:r>
                    </w:p>
                    <w:p w14:paraId="44215AAB" w14:textId="6BA2B86A"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organisés par des caisses de retraite</w:t>
                      </w:r>
                      <w:r w:rsidRPr="006A292F">
                        <w:rPr>
                          <w:rFonts w:ascii="Calibri" w:eastAsia="Calibri" w:hAnsi="Calibri" w:cs="Calibri"/>
                          <w:sz w:val="18"/>
                          <w:szCs w:val="18"/>
                        </w:rPr>
                        <w:t> </w:t>
                      </w:r>
                      <w:r w:rsidRPr="006A292F">
                        <w:rPr>
                          <w:rFonts w:ascii="Marianne Light" w:eastAsia="Calibri" w:hAnsi="Marianne Light" w:cs="Calibri Light"/>
                          <w:sz w:val="18"/>
                          <w:szCs w:val="18"/>
                        </w:rPr>
                        <w:t xml:space="preserve">ou via des accords-cadres avec certaines caisses </w:t>
                      </w:r>
                    </w:p>
                    <w:p w14:paraId="6CED3A94" w14:textId="77777777"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sz w:val="18"/>
                          <w:szCs w:val="18"/>
                        </w:rPr>
                      </w:pPr>
                      <w:r w:rsidRPr="006A292F">
                        <w:rPr>
                          <w:rFonts w:ascii="Marianne Light" w:eastAsia="Calibri" w:hAnsi="Marianne Light" w:cs="Calibri Light"/>
                          <w:sz w:val="18"/>
                          <w:szCs w:val="18"/>
                        </w:rPr>
                        <w:t>Des séjours vacances organisés par des associations (Petits frères des Pauvres, Secours Populaires, France Alzheimer et maladies apparentées</w:t>
                      </w:r>
                      <w:r w:rsidRPr="006A292F">
                        <w:rPr>
                          <w:rFonts w:ascii="Calibri" w:eastAsia="Calibri" w:hAnsi="Calibri" w:cs="Calibri"/>
                          <w:sz w:val="18"/>
                          <w:szCs w:val="18"/>
                        </w:rPr>
                        <w:t> </w:t>
                      </w:r>
                      <w:r w:rsidRPr="006A292F">
                        <w:rPr>
                          <w:rFonts w:ascii="Marianne Light" w:eastAsia="Calibri" w:hAnsi="Marianne Light" w:cs="Marianne Light"/>
                          <w:sz w:val="18"/>
                          <w:szCs w:val="18"/>
                        </w:rPr>
                        <w:t>…</w:t>
                      </w:r>
                      <w:r w:rsidRPr="006A292F">
                        <w:rPr>
                          <w:rFonts w:ascii="Marianne Light" w:eastAsia="Calibri" w:hAnsi="Marianne Light" w:cs="Calibri Light"/>
                          <w:sz w:val="18"/>
                          <w:szCs w:val="18"/>
                        </w:rPr>
                        <w:t>)</w:t>
                      </w:r>
                    </w:p>
                    <w:p w14:paraId="0F74AC0F" w14:textId="377F9CC4" w:rsidR="00FD6FA8" w:rsidRPr="006A292F" w:rsidRDefault="00FD6FA8" w:rsidP="000125C6">
                      <w:pPr>
                        <w:pStyle w:val="Paragraphedeliste"/>
                        <w:numPr>
                          <w:ilvl w:val="0"/>
                          <w:numId w:val="43"/>
                        </w:numPr>
                        <w:spacing w:line="259" w:lineRule="auto"/>
                        <w:ind w:left="360"/>
                        <w:jc w:val="both"/>
                        <w:rPr>
                          <w:rFonts w:ascii="Marianne Light" w:eastAsia="Calibri" w:hAnsi="Marianne Light" w:cs="Calibri Light"/>
                          <w:color w:val="000000"/>
                          <w:sz w:val="18"/>
                          <w:szCs w:val="18"/>
                        </w:rPr>
                      </w:pPr>
                      <w:r w:rsidRPr="006A292F">
                        <w:rPr>
                          <w:rFonts w:ascii="Marianne Light" w:eastAsia="Calibri" w:hAnsi="Marianne Light" w:cs="Calibri Light"/>
                          <w:sz w:val="18"/>
                          <w:szCs w:val="18"/>
                        </w:rPr>
                        <w:t>Des villages répit vacances, destin</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s aux aid</w:t>
                      </w:r>
                      <w:r w:rsidRPr="006A292F">
                        <w:rPr>
                          <w:rFonts w:ascii="Marianne Light" w:eastAsia="Calibri" w:hAnsi="Marianne Light" w:cs="Marianne Light"/>
                          <w:sz w:val="18"/>
                          <w:szCs w:val="18"/>
                        </w:rPr>
                        <w:t>é</w:t>
                      </w:r>
                      <w:r w:rsidRPr="006A292F">
                        <w:rPr>
                          <w:rFonts w:ascii="Marianne Light" w:eastAsia="Calibri" w:hAnsi="Marianne Light" w:cs="Calibri Light"/>
                          <w:sz w:val="18"/>
                          <w:szCs w:val="18"/>
                        </w:rPr>
                        <w:t xml:space="preserve">s </w:t>
                      </w:r>
                      <w:r w:rsidRPr="006A292F">
                        <w:rPr>
                          <w:rFonts w:ascii="Marianne Light" w:eastAsia="Calibri" w:hAnsi="Marianne Light" w:cs="Calibri Light"/>
                          <w:color w:val="000000"/>
                          <w:sz w:val="18"/>
                          <w:szCs w:val="18"/>
                        </w:rPr>
                        <w:t>et aux proches aidants</w:t>
                      </w:r>
                    </w:p>
                  </w:txbxContent>
                </v:textbox>
              </v:shape>
            </w:pict>
          </mc:Fallback>
        </mc:AlternateContent>
      </w:r>
    </w:p>
    <w:p w14:paraId="6D3D2625" w14:textId="7E9BB926" w:rsidR="00FD5C04" w:rsidRPr="00E27927" w:rsidRDefault="00FD5C04" w:rsidP="00C15B61">
      <w:pPr>
        <w:tabs>
          <w:tab w:val="left" w:pos="1741"/>
        </w:tabs>
        <w:spacing w:line="276" w:lineRule="auto"/>
        <w:ind w:left="624" w:right="141"/>
        <w:jc w:val="both"/>
        <w:rPr>
          <w:rFonts w:ascii="Marianne Light" w:hAnsi="Marianne Light"/>
          <w:sz w:val="10"/>
        </w:rPr>
      </w:pPr>
    </w:p>
    <w:p w14:paraId="61DAECEF"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5AF78BB7"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617D0301"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2F56C45B"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62FB6AE1"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06574DCA"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5C1CCC18"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6C028A10"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33909164" w14:textId="77777777" w:rsidR="00FD5C04" w:rsidRPr="00E27927" w:rsidRDefault="00FD5C04" w:rsidP="00C15B61">
      <w:pPr>
        <w:tabs>
          <w:tab w:val="left" w:pos="1741"/>
        </w:tabs>
        <w:spacing w:line="276" w:lineRule="auto"/>
        <w:ind w:left="624" w:right="141"/>
        <w:jc w:val="both"/>
        <w:rPr>
          <w:rFonts w:ascii="Marianne Light" w:hAnsi="Marianne Light"/>
          <w:sz w:val="10"/>
        </w:rPr>
      </w:pPr>
    </w:p>
    <w:p w14:paraId="25F1FD37" w14:textId="460293FD" w:rsidR="00FD5C04" w:rsidRPr="00E27927" w:rsidRDefault="00FD5C04" w:rsidP="00C15B61">
      <w:pPr>
        <w:tabs>
          <w:tab w:val="left" w:pos="1741"/>
        </w:tabs>
        <w:spacing w:line="276" w:lineRule="auto"/>
        <w:ind w:left="624" w:right="141"/>
        <w:jc w:val="both"/>
        <w:rPr>
          <w:rFonts w:ascii="Marianne Light" w:hAnsi="Marianne Light"/>
          <w:sz w:val="10"/>
        </w:rPr>
      </w:pPr>
    </w:p>
    <w:p w14:paraId="603786D6" w14:textId="68638D04" w:rsidR="00FD5C04" w:rsidRPr="00E27927" w:rsidRDefault="00FD5C04" w:rsidP="00C15B61">
      <w:pPr>
        <w:tabs>
          <w:tab w:val="left" w:pos="1741"/>
        </w:tabs>
        <w:spacing w:line="276" w:lineRule="auto"/>
        <w:ind w:left="624" w:right="141"/>
        <w:jc w:val="both"/>
        <w:rPr>
          <w:rFonts w:ascii="Marianne Light" w:hAnsi="Marianne Light"/>
          <w:sz w:val="10"/>
        </w:rPr>
      </w:pPr>
    </w:p>
    <w:p w14:paraId="5AD622E1" w14:textId="422F5409" w:rsidR="00FD5C04" w:rsidRPr="00E27927" w:rsidRDefault="00FD5C04" w:rsidP="00C15B61">
      <w:pPr>
        <w:tabs>
          <w:tab w:val="left" w:pos="1741"/>
        </w:tabs>
        <w:spacing w:line="276" w:lineRule="auto"/>
        <w:ind w:left="624" w:right="141"/>
        <w:jc w:val="both"/>
        <w:rPr>
          <w:rFonts w:ascii="Marianne Light" w:hAnsi="Marianne Light"/>
          <w:sz w:val="10"/>
        </w:rPr>
      </w:pPr>
    </w:p>
    <w:p w14:paraId="1992A705" w14:textId="62E0BCAC" w:rsidR="00FD5C04" w:rsidRPr="00E27927" w:rsidRDefault="00FD5C04" w:rsidP="00C15B61">
      <w:pPr>
        <w:tabs>
          <w:tab w:val="left" w:pos="1741"/>
        </w:tabs>
        <w:spacing w:line="276" w:lineRule="auto"/>
        <w:ind w:left="624" w:right="141"/>
        <w:jc w:val="both"/>
        <w:rPr>
          <w:rFonts w:ascii="Marianne Light" w:hAnsi="Marianne Light"/>
          <w:sz w:val="10"/>
        </w:rPr>
      </w:pPr>
    </w:p>
    <w:p w14:paraId="521D356B" w14:textId="7B81199F" w:rsidR="00FD5C04" w:rsidRPr="00E27927" w:rsidRDefault="00FD5C04" w:rsidP="00C15B61">
      <w:pPr>
        <w:tabs>
          <w:tab w:val="left" w:pos="1741"/>
        </w:tabs>
        <w:spacing w:line="276" w:lineRule="auto"/>
        <w:ind w:left="624" w:right="141"/>
        <w:jc w:val="both"/>
        <w:rPr>
          <w:rFonts w:ascii="Marianne Light" w:hAnsi="Marianne Light"/>
          <w:sz w:val="10"/>
        </w:rPr>
      </w:pPr>
    </w:p>
    <w:p w14:paraId="10B99E93" w14:textId="5EAA67DB" w:rsidR="00FD5C04" w:rsidRPr="00E27927" w:rsidRDefault="00BD0684" w:rsidP="00C15B61">
      <w:pPr>
        <w:tabs>
          <w:tab w:val="left" w:pos="1741"/>
        </w:tabs>
        <w:spacing w:line="276" w:lineRule="auto"/>
        <w:ind w:left="624" w:right="141"/>
        <w:jc w:val="both"/>
        <w:rPr>
          <w:rFonts w:ascii="Marianne Light" w:hAnsi="Marianne Light"/>
          <w:sz w:val="10"/>
        </w:rPr>
      </w:pPr>
      <w:r w:rsidRPr="00E27927">
        <w:rPr>
          <w:rFonts w:ascii="Marianne" w:hAnsi="Marianne" w:cs="Arial"/>
          <w:noProof/>
          <w:sz w:val="28"/>
          <w:szCs w:val="32"/>
          <w:lang w:eastAsia="fr-FR"/>
        </w:rPr>
        <w:drawing>
          <wp:anchor distT="0" distB="0" distL="114300" distR="114300" simplePos="0" relativeHeight="251788288" behindDoc="0" locked="0" layoutInCell="1" allowOverlap="1" wp14:anchorId="6A9F7F16" wp14:editId="04DC4891">
            <wp:simplePos x="0" y="0"/>
            <wp:positionH relativeFrom="column">
              <wp:posOffset>-226060</wp:posOffset>
            </wp:positionH>
            <wp:positionV relativeFrom="paragraph">
              <wp:posOffset>124156</wp:posOffset>
            </wp:positionV>
            <wp:extent cx="561975" cy="684530"/>
            <wp:effectExtent l="0" t="0" r="0" b="0"/>
            <wp:wrapNone/>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rPr>
        <mc:AlternateContent>
          <mc:Choice Requires="wps">
            <w:drawing>
              <wp:anchor distT="0" distB="0" distL="114300" distR="114300" simplePos="0" relativeHeight="251663360" behindDoc="0" locked="0" layoutInCell="1" allowOverlap="1" wp14:anchorId="72F5DA14" wp14:editId="11D882B6">
                <wp:simplePos x="0" y="0"/>
                <wp:positionH relativeFrom="column">
                  <wp:posOffset>0</wp:posOffset>
                </wp:positionH>
                <wp:positionV relativeFrom="paragraph">
                  <wp:posOffset>661035</wp:posOffset>
                </wp:positionV>
                <wp:extent cx="6150610" cy="463550"/>
                <wp:effectExtent l="0" t="0" r="0" b="0"/>
                <wp:wrapNone/>
                <wp:docPr id="445" name="Zone de texte 445"/>
                <wp:cNvGraphicFramePr/>
                <a:graphic xmlns:a="http://schemas.openxmlformats.org/drawingml/2006/main">
                  <a:graphicData uri="http://schemas.microsoft.com/office/word/2010/wordprocessingShape">
                    <wps:wsp>
                      <wps:cNvSpPr txBox="1"/>
                      <wps:spPr>
                        <a:xfrm>
                          <a:off x="0" y="0"/>
                          <a:ext cx="6150610" cy="463550"/>
                        </a:xfrm>
                        <a:prstGeom prst="rect">
                          <a:avLst/>
                        </a:prstGeom>
                        <a:noFill/>
                        <a:ln w="6350">
                          <a:noFill/>
                        </a:ln>
                      </wps:spPr>
                      <wps:txbx>
                        <w:txbxContent>
                          <w:p w14:paraId="6A6CFD2E" w14:textId="6F8BE0B2"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Proposer un temps de loisir aux aidés</w:t>
                            </w:r>
                            <w:r w:rsidRPr="006655BB">
                              <w:rPr>
                                <w:rFonts w:ascii="Marianne Medium" w:eastAsia="Calibri" w:hAnsi="Marianne Medium" w:cs="Calibri Light"/>
                                <w:b/>
                                <w:color w:val="64BC45"/>
                                <w:sz w:val="18"/>
                                <w:szCs w:val="18"/>
                              </w:rPr>
                              <w:t xml:space="preserve"> et/ou de répit aux proches aidants</w:t>
                            </w:r>
                            <w:r w:rsidRPr="00DF1F4F">
                              <w:rPr>
                                <w:rFonts w:ascii="Marianne Light" w:eastAsia="Calibri" w:hAnsi="Marianne Light" w:cs="Calibri Light"/>
                                <w:color w:val="000000"/>
                                <w:sz w:val="18"/>
                                <w:szCs w:val="18"/>
                              </w:rPr>
                              <w:t xml:space="preserve"> </w:t>
                            </w:r>
                          </w:p>
                          <w:p w14:paraId="4794B515" w14:textId="241D3286"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Permettre de souffler</w:t>
                            </w:r>
                            <w:r w:rsidRPr="0018318F">
                              <w:rPr>
                                <w:rFonts w:ascii="Marianne Light" w:eastAsia="Calibri" w:hAnsi="Marianne Light" w:cs="Calibri Light"/>
                                <w:color w:val="64BC45"/>
                                <w:sz w:val="18"/>
                                <w:szCs w:val="18"/>
                              </w:rPr>
                              <w:t xml:space="preserve"> </w:t>
                            </w:r>
                            <w:r w:rsidRPr="00DF1F4F">
                              <w:rPr>
                                <w:rFonts w:ascii="Marianne Light" w:eastAsia="Calibri" w:hAnsi="Marianne Light" w:cs="Calibri Light"/>
                                <w:color w:val="000000"/>
                                <w:sz w:val="18"/>
                                <w:szCs w:val="18"/>
                              </w:rPr>
                              <w:t>dans un autre lie</w:t>
                            </w:r>
                            <w:r>
                              <w:rPr>
                                <w:rFonts w:ascii="Marianne Light" w:eastAsia="Calibri" w:hAnsi="Marianne Light" w:cs="Calibri Light"/>
                                <w:color w:val="000000"/>
                                <w:sz w:val="18"/>
                                <w:szCs w:val="18"/>
                              </w:rPr>
                              <w:t>u que leur lieu de vie habituel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5DA14" id="Zone de texte 445" o:spid="_x0000_s1369" type="#_x0000_t202" style="position:absolute;left:0;text-align:left;margin-left:0;margin-top:52.05pt;width:484.3pt;height:3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" filled="f" stroked="f" strokeweight=".5pt">
                <v:textbox>
                  <w:txbxContent>
                    <w:p w14:paraId="6A6CFD2E" w14:textId="6F8BE0B2"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Proposer un temps de loisir aux aidés</w:t>
                      </w:r>
                      <w:r w:rsidRPr="006655BB">
                        <w:rPr>
                          <w:rFonts w:ascii="Marianne Medium" w:eastAsia="Calibri" w:hAnsi="Marianne Medium" w:cs="Calibri Light"/>
                          <w:b/>
                          <w:color w:val="64BC45"/>
                          <w:sz w:val="18"/>
                          <w:szCs w:val="18"/>
                        </w:rPr>
                        <w:t xml:space="preserve"> et/ou de répit aux proches aidants</w:t>
                      </w:r>
                      <w:r w:rsidRPr="00DF1F4F">
                        <w:rPr>
                          <w:rFonts w:ascii="Marianne Light" w:eastAsia="Calibri" w:hAnsi="Marianne Light" w:cs="Calibri Light"/>
                          <w:color w:val="000000"/>
                          <w:sz w:val="18"/>
                          <w:szCs w:val="18"/>
                        </w:rPr>
                        <w:t xml:space="preserve"> </w:t>
                      </w:r>
                    </w:p>
                    <w:p w14:paraId="4794B515" w14:textId="241D3286" w:rsidR="00FD6FA8" w:rsidRPr="00DF1F4F" w:rsidRDefault="00FD6FA8" w:rsidP="000125C6">
                      <w:pPr>
                        <w:pStyle w:val="Paragraphedeliste"/>
                        <w:numPr>
                          <w:ilvl w:val="0"/>
                          <w:numId w:val="31"/>
                        </w:numPr>
                        <w:rPr>
                          <w:rFonts w:ascii="Marianne Light" w:hAnsi="Marianne Light"/>
                          <w:sz w:val="18"/>
                          <w:szCs w:val="18"/>
                        </w:rPr>
                      </w:pPr>
                      <w:r w:rsidRPr="0018318F">
                        <w:rPr>
                          <w:rFonts w:ascii="Marianne Medium" w:eastAsia="Calibri" w:hAnsi="Marianne Medium" w:cs="Calibri Light"/>
                          <w:b/>
                          <w:color w:val="64BC45"/>
                          <w:sz w:val="18"/>
                          <w:szCs w:val="18"/>
                        </w:rPr>
                        <w:t>Permettre de souffler</w:t>
                      </w:r>
                      <w:r w:rsidRPr="0018318F">
                        <w:rPr>
                          <w:rFonts w:ascii="Marianne Light" w:eastAsia="Calibri" w:hAnsi="Marianne Light" w:cs="Calibri Light"/>
                          <w:color w:val="64BC45"/>
                          <w:sz w:val="18"/>
                          <w:szCs w:val="18"/>
                        </w:rPr>
                        <w:t xml:space="preserve"> </w:t>
                      </w:r>
                      <w:r w:rsidRPr="00DF1F4F">
                        <w:rPr>
                          <w:rFonts w:ascii="Marianne Light" w:eastAsia="Calibri" w:hAnsi="Marianne Light" w:cs="Calibri Light"/>
                          <w:color w:val="000000"/>
                          <w:sz w:val="18"/>
                          <w:szCs w:val="18"/>
                        </w:rPr>
                        <w:t>dans un autre lie</w:t>
                      </w:r>
                      <w:r>
                        <w:rPr>
                          <w:rFonts w:ascii="Marianne Light" w:eastAsia="Calibri" w:hAnsi="Marianne Light" w:cs="Calibri Light"/>
                          <w:color w:val="000000"/>
                          <w:sz w:val="18"/>
                          <w:szCs w:val="18"/>
                        </w:rPr>
                        <w:t>u que leur lieu de vie habituel</w:t>
                      </w:r>
                    </w:p>
                  </w:txbxContent>
                </v:textbox>
              </v:shape>
            </w:pict>
          </mc:Fallback>
        </mc:AlternateContent>
      </w:r>
    </w:p>
    <w:p w14:paraId="2010FBF0" w14:textId="6A47A7BD" w:rsidR="00FD5C04" w:rsidRPr="00E27927" w:rsidRDefault="00FD5C04" w:rsidP="00C15B61">
      <w:pPr>
        <w:tabs>
          <w:tab w:val="left" w:pos="1741"/>
        </w:tabs>
        <w:spacing w:line="276" w:lineRule="auto"/>
        <w:ind w:left="624" w:right="141"/>
        <w:jc w:val="both"/>
        <w:rPr>
          <w:rFonts w:ascii="Marianne Light" w:hAnsi="Marianne Light"/>
          <w:sz w:val="10"/>
        </w:rPr>
      </w:pPr>
    </w:p>
    <w:p w14:paraId="3CE00EFA" w14:textId="59FAE5A9" w:rsidR="00FD5C04" w:rsidRPr="00E27927" w:rsidRDefault="006A292F" w:rsidP="00C15B61">
      <w:pPr>
        <w:tabs>
          <w:tab w:val="left" w:pos="1741"/>
        </w:tabs>
        <w:spacing w:line="276" w:lineRule="auto"/>
        <w:ind w:left="624" w:right="141"/>
        <w:jc w:val="both"/>
        <w:rPr>
          <w:rFonts w:ascii="Marianne Light" w:hAnsi="Marianne Light"/>
          <w:sz w:val="10"/>
        </w:rPr>
      </w:pPr>
      <w:r w:rsidRPr="00E27927">
        <w:rPr>
          <w:rFonts w:ascii="Marianne" w:hAnsi="Marianne" w:cs="Arial"/>
          <w:noProof/>
          <w:sz w:val="28"/>
          <w:szCs w:val="32"/>
          <w:lang w:eastAsia="fr-FR"/>
        </w:rPr>
        <mc:AlternateContent>
          <mc:Choice Requires="wps">
            <w:drawing>
              <wp:anchor distT="0" distB="0" distL="114300" distR="114300" simplePos="0" relativeHeight="251787264" behindDoc="0" locked="0" layoutInCell="1" allowOverlap="1" wp14:anchorId="38B1166C" wp14:editId="4B92851A">
                <wp:simplePos x="0" y="0"/>
                <wp:positionH relativeFrom="margin">
                  <wp:posOffset>295720</wp:posOffset>
                </wp:positionH>
                <wp:positionV relativeFrom="paragraph">
                  <wp:posOffset>15520</wp:posOffset>
                </wp:positionV>
                <wp:extent cx="1400175" cy="261258"/>
                <wp:effectExtent l="0" t="0" r="9525" b="5715"/>
                <wp:wrapNone/>
                <wp:docPr id="682" name="Rectangle 682"/>
                <wp:cNvGraphicFramePr/>
                <a:graphic xmlns:a="http://schemas.openxmlformats.org/drawingml/2006/main">
                  <a:graphicData uri="http://schemas.microsoft.com/office/word/2010/wordprocessingShape">
                    <wps:wsp>
                      <wps:cNvSpPr/>
                      <wps:spPr>
                        <a:xfrm>
                          <a:off x="0" y="0"/>
                          <a:ext cx="1400175" cy="261258"/>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45882" w14:textId="77777777" w:rsidR="00FD6FA8" w:rsidRPr="00D21E34" w:rsidRDefault="00FD6FA8" w:rsidP="001B1D9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1166C" id="Rectangle 682" o:spid="_x0000_s1370" style="position:absolute;left:0;text-align:left;margin-left:23.3pt;margin-top:1.2pt;width:110.25pt;height:20.5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" fillcolor="#d3ecca" stroked="f" strokeweight="1pt">
                <v:textbox inset="2mm,1mm,2mm,1mm">
                  <w:txbxContent>
                    <w:p w14:paraId="04B45882" w14:textId="77777777" w:rsidR="00FD6FA8" w:rsidRPr="00D21E34" w:rsidRDefault="00FD6FA8" w:rsidP="001B1D98">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p>
    <w:p w14:paraId="62A849EF" w14:textId="6B6DF7AC" w:rsidR="00FD5C04" w:rsidRPr="00E27927" w:rsidRDefault="00FD5C04" w:rsidP="00C15B61">
      <w:pPr>
        <w:tabs>
          <w:tab w:val="left" w:pos="1741"/>
        </w:tabs>
        <w:spacing w:line="276" w:lineRule="auto"/>
        <w:ind w:left="624" w:right="141"/>
        <w:jc w:val="both"/>
        <w:rPr>
          <w:rFonts w:ascii="Marianne Light" w:hAnsi="Marianne Light"/>
          <w:sz w:val="10"/>
        </w:rPr>
      </w:pPr>
    </w:p>
    <w:p w14:paraId="423A76E2" w14:textId="5D907F9E" w:rsidR="00FD5C04" w:rsidRPr="00E27927" w:rsidRDefault="00FD5C04" w:rsidP="00C15B61">
      <w:pPr>
        <w:tabs>
          <w:tab w:val="left" w:pos="1741"/>
        </w:tabs>
        <w:spacing w:line="276" w:lineRule="auto"/>
        <w:ind w:left="624" w:right="141"/>
        <w:jc w:val="both"/>
        <w:rPr>
          <w:rFonts w:ascii="Marianne Light" w:hAnsi="Marianne Light"/>
          <w:sz w:val="10"/>
        </w:rPr>
      </w:pPr>
    </w:p>
    <w:p w14:paraId="25EF058F" w14:textId="4B922D12" w:rsidR="00FD5C04" w:rsidRPr="00E27927" w:rsidRDefault="00FD5C04" w:rsidP="00C15B61">
      <w:pPr>
        <w:tabs>
          <w:tab w:val="left" w:pos="1741"/>
        </w:tabs>
        <w:spacing w:line="276" w:lineRule="auto"/>
        <w:ind w:left="624" w:right="141"/>
        <w:jc w:val="both"/>
        <w:rPr>
          <w:rFonts w:ascii="Marianne Light" w:hAnsi="Marianne Light"/>
          <w:sz w:val="10"/>
        </w:rPr>
      </w:pPr>
    </w:p>
    <w:p w14:paraId="0024FE8B" w14:textId="6ACD440B" w:rsidR="00310948" w:rsidRPr="00E27927" w:rsidRDefault="00164AE3" w:rsidP="00C15B61">
      <w:pPr>
        <w:tabs>
          <w:tab w:val="left" w:pos="1741"/>
        </w:tabs>
        <w:spacing w:line="276" w:lineRule="auto"/>
        <w:ind w:left="624" w:right="141"/>
        <w:jc w:val="both"/>
        <w:rPr>
          <w:rFonts w:ascii="Marianne Light" w:hAnsi="Marianne Light"/>
          <w:sz w:val="16"/>
        </w:rPr>
      </w:pPr>
      <w:r w:rsidRPr="00E27927">
        <w:rPr>
          <w:noProof/>
          <w:color w:val="FFFFFF" w:themeColor="background1"/>
          <w:sz w:val="14"/>
          <w:lang w:eastAsia="fr-FR"/>
        </w:rPr>
        <w:drawing>
          <wp:anchor distT="0" distB="0" distL="114300" distR="114300" simplePos="0" relativeHeight="251735040" behindDoc="0" locked="0" layoutInCell="1" allowOverlap="1" wp14:anchorId="34E202F2" wp14:editId="4175E5DE">
            <wp:simplePos x="0" y="0"/>
            <wp:positionH relativeFrom="column">
              <wp:posOffset>15240</wp:posOffset>
            </wp:positionH>
            <wp:positionV relativeFrom="paragraph">
              <wp:posOffset>1155065</wp:posOffset>
            </wp:positionV>
            <wp:extent cx="611505" cy="499110"/>
            <wp:effectExtent l="0" t="0" r="0" b="0"/>
            <wp:wrapNone/>
            <wp:docPr id="616" name="Imag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5408" behindDoc="0" locked="0" layoutInCell="1" allowOverlap="1" wp14:anchorId="6C2B24FC" wp14:editId="630055B4">
                <wp:simplePos x="0" y="0"/>
                <wp:positionH relativeFrom="margin">
                  <wp:posOffset>2141855</wp:posOffset>
                </wp:positionH>
                <wp:positionV relativeFrom="paragraph">
                  <wp:posOffset>133985</wp:posOffset>
                </wp:positionV>
                <wp:extent cx="1902460" cy="265430"/>
                <wp:effectExtent l="0" t="0" r="2540" b="1270"/>
                <wp:wrapNone/>
                <wp:docPr id="463" name="Rectangle 463"/>
                <wp:cNvGraphicFramePr/>
                <a:graphic xmlns:a="http://schemas.openxmlformats.org/drawingml/2006/main">
                  <a:graphicData uri="http://schemas.microsoft.com/office/word/2010/wordprocessingShape">
                    <wps:wsp>
                      <wps:cNvSpPr/>
                      <wps:spPr>
                        <a:xfrm>
                          <a:off x="0" y="0"/>
                          <a:ext cx="1902460" cy="26543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516EC" w14:textId="77777777" w:rsidR="00FD6FA8" w:rsidRPr="00B836F5" w:rsidRDefault="00FD6FA8" w:rsidP="008642CD">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B24FC" id="Rectangle 463" o:spid="_x0000_s1371" style="position:absolute;left:0;text-align:left;margin-left:168.65pt;margin-top:10.55pt;width:149.8pt;height:20.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" fillcolor="#bfbfbf [2412]" stroked="f" strokeweight="1pt">
                <v:textbox>
                  <w:txbxContent>
                    <w:p w14:paraId="732516EC" w14:textId="77777777" w:rsidR="00FD6FA8" w:rsidRPr="00B836F5" w:rsidRDefault="00FD6FA8" w:rsidP="008642CD">
                      <w:pPr>
                        <w:jc w:val="center"/>
                        <w:rPr>
                          <w:rFonts w:ascii="Marianne" w:hAnsi="Marianne"/>
                          <w:color w:val="000000" w:themeColor="text1"/>
                          <w:sz w:val="20"/>
                        </w:rPr>
                      </w:pPr>
                      <w:r>
                        <w:rPr>
                          <w:rFonts w:ascii="Marianne" w:hAnsi="Marianne"/>
                          <w:color w:val="000000" w:themeColor="text1"/>
                          <w:sz w:val="20"/>
                        </w:rPr>
                        <w:t>COMMENT CA MARCHE</w:t>
                      </w:r>
                      <w:r>
                        <w:rPr>
                          <w:rFonts w:ascii="Calibri" w:hAnsi="Calibri" w:cs="Calibri"/>
                          <w:color w:val="000000" w:themeColor="text1"/>
                          <w:sz w:val="20"/>
                        </w:rPr>
                        <w:t> </w:t>
                      </w:r>
                      <w:r>
                        <w:rPr>
                          <w:rFonts w:ascii="Marianne" w:hAnsi="Marianne"/>
                          <w:color w:val="000000" w:themeColor="text1"/>
                          <w:sz w:val="20"/>
                        </w:rPr>
                        <w:t>?</w:t>
                      </w:r>
                    </w:p>
                  </w:txbxContent>
                </v:textbox>
                <w10:wrap anchorx="margin"/>
              </v:rect>
            </w:pict>
          </mc:Fallback>
        </mc:AlternateContent>
      </w: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4384" behindDoc="1" locked="0" layoutInCell="1" allowOverlap="1" wp14:anchorId="590D24A0" wp14:editId="1EE4D55A">
                <wp:simplePos x="0" y="0"/>
                <wp:positionH relativeFrom="margin">
                  <wp:posOffset>-88900</wp:posOffset>
                </wp:positionH>
                <wp:positionV relativeFrom="paragraph">
                  <wp:posOffset>259606</wp:posOffset>
                </wp:positionV>
                <wp:extent cx="6371590" cy="3927475"/>
                <wp:effectExtent l="0" t="0" r="0" b="0"/>
                <wp:wrapNone/>
                <wp:docPr id="462" name="Rectangle 462"/>
                <wp:cNvGraphicFramePr/>
                <a:graphic xmlns:a="http://schemas.openxmlformats.org/drawingml/2006/main">
                  <a:graphicData uri="http://schemas.microsoft.com/office/word/2010/wordprocessingShape">
                    <wps:wsp>
                      <wps:cNvSpPr/>
                      <wps:spPr>
                        <a:xfrm>
                          <a:off x="0" y="0"/>
                          <a:ext cx="6371590" cy="392747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DECF0" id="Rectangle 462" o:spid="_x0000_s1026" style="position:absolute;margin-left:-7pt;margin-top:20.45pt;width:501.7pt;height:309.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" fillcolor="#f2f2f2 [3052]" stroked="f" strokeweight="1pt">
                <w10:wrap anchorx="margin"/>
              </v:rect>
            </w:pict>
          </mc:Fallback>
        </mc:AlternateContent>
      </w:r>
      <w:r w:rsidR="00310948" w:rsidRPr="00E27927">
        <w:rPr>
          <w:rFonts w:ascii="Marianne Light" w:hAnsi="Marianne Light"/>
          <w:sz w:val="10"/>
        </w:rPr>
        <w:t xml:space="preserve"> </w:t>
      </w:r>
      <w:r w:rsidR="00310948" w:rsidRPr="00E27927">
        <w:rPr>
          <w:rFonts w:ascii="Marianne Light" w:hAnsi="Marianne Light"/>
          <w:sz w:val="28"/>
        </w:rPr>
        <w:t xml:space="preserve">  </w:t>
      </w:r>
      <w:r w:rsidR="00310948" w:rsidRPr="00E27927">
        <w:rPr>
          <w:rFonts w:ascii="Marianne Light" w:hAnsi="Marianne Light"/>
          <w:sz w:val="36"/>
        </w:rPr>
        <w:t xml:space="preserve"> </w:t>
      </w:r>
      <w:r w:rsidR="00310948" w:rsidRPr="00E27927">
        <w:rPr>
          <w:rFonts w:ascii="Marianne Light" w:hAnsi="Marianne Light"/>
          <w:sz w:val="48"/>
        </w:rPr>
        <w:t xml:space="preserve"> </w:t>
      </w:r>
      <w:r w:rsidR="00310948" w:rsidRPr="00E27927">
        <w:rPr>
          <w:rFonts w:ascii="Marianne Light" w:hAnsi="Marianne Light"/>
          <w:sz w:val="18"/>
        </w:rPr>
        <w:br/>
      </w:r>
    </w:p>
    <w:p w14:paraId="2B055892" w14:textId="512FD022" w:rsidR="00C30766" w:rsidRPr="00E27927" w:rsidRDefault="006A292F" w:rsidP="00C15B61">
      <w:pPr>
        <w:spacing w:line="276" w:lineRule="auto"/>
        <w:ind w:right="141"/>
        <w:rPr>
          <w:rFonts w:ascii="Marianne" w:hAnsi="Marianne" w:cs="Arial"/>
          <w:sz w:val="28"/>
          <w:szCs w:val="32"/>
        </w:rPr>
      </w:pPr>
      <w:r w:rsidRPr="00E27927">
        <w:rPr>
          <w:noProof/>
          <w:color w:val="FFFFFF" w:themeColor="background1"/>
          <w:sz w:val="8"/>
          <w:lang w:eastAsia="fr-FR"/>
        </w:rPr>
        <mc:AlternateContent>
          <mc:Choice Requires="wps">
            <w:drawing>
              <wp:anchor distT="0" distB="0" distL="114300" distR="114300" simplePos="0" relativeHeight="251666432" behindDoc="0" locked="0" layoutInCell="1" allowOverlap="1" wp14:anchorId="3ADDC0FD" wp14:editId="26B8D85F">
                <wp:simplePos x="0" y="0"/>
                <wp:positionH relativeFrom="column">
                  <wp:posOffset>233045</wp:posOffset>
                </wp:positionH>
                <wp:positionV relativeFrom="paragraph">
                  <wp:posOffset>81280</wp:posOffset>
                </wp:positionV>
                <wp:extent cx="5743575" cy="3992880"/>
                <wp:effectExtent l="0" t="0" r="0" b="7620"/>
                <wp:wrapNone/>
                <wp:docPr id="465" name="Zone de texte 465"/>
                <wp:cNvGraphicFramePr/>
                <a:graphic xmlns:a="http://schemas.openxmlformats.org/drawingml/2006/main">
                  <a:graphicData uri="http://schemas.microsoft.com/office/word/2010/wordprocessingShape">
                    <wps:wsp>
                      <wps:cNvSpPr txBox="1"/>
                      <wps:spPr>
                        <a:xfrm>
                          <a:off x="0" y="0"/>
                          <a:ext cx="5743575" cy="3992880"/>
                        </a:xfrm>
                        <a:prstGeom prst="rect">
                          <a:avLst/>
                        </a:prstGeom>
                        <a:noFill/>
                        <a:ln w="6350">
                          <a:noFill/>
                        </a:ln>
                      </wps:spPr>
                      <wps:txbx>
                        <w:txbxContent>
                          <w:p w14:paraId="443072BC" w14:textId="54997863" w:rsidR="00FD6FA8" w:rsidRPr="0018318F" w:rsidRDefault="00FD6FA8" w:rsidP="00BD42CC">
                            <w:pPr>
                              <w:spacing w:after="100" w:afterAutospacing="1" w:line="240" w:lineRule="auto"/>
                              <w:contextualSpacing/>
                              <w:jc w:val="both"/>
                              <w:rPr>
                                <w:rFonts w:ascii="Marianne Medium" w:eastAsia="Calibri" w:hAnsi="Marianne Medium" w:cs="Calibri Light"/>
                                <w:b/>
                                <w:color w:val="64BC45"/>
                                <w:sz w:val="18"/>
                                <w:szCs w:val="18"/>
                              </w:rPr>
                            </w:pPr>
                            <w:r w:rsidRPr="0018318F">
                              <w:rPr>
                                <w:rFonts w:ascii="Marianne Medium" w:eastAsia="Calibri" w:hAnsi="Marianne Medium" w:cs="Calibri Light"/>
                                <w:b/>
                                <w:color w:val="64BC45"/>
                                <w:sz w:val="18"/>
                                <w:szCs w:val="18"/>
                              </w:rPr>
                              <w:t>Fonctionnement</w:t>
                            </w:r>
                          </w:p>
                          <w:p w14:paraId="1EAC6002" w14:textId="77777777" w:rsidR="00FD6FA8" w:rsidRPr="00DF1F4F" w:rsidRDefault="00FD6FA8" w:rsidP="00BD42CC">
                            <w:pPr>
                              <w:spacing w:after="100" w:afterAutospacing="1" w:line="240" w:lineRule="auto"/>
                              <w:contextualSpacing/>
                              <w:jc w:val="both"/>
                              <w:rPr>
                                <w:rFonts w:ascii="Marianne Light" w:eastAsia="Times New Roman" w:hAnsi="Marianne Light" w:cs="Calibri Light"/>
                                <w:color w:val="000000"/>
                                <w:sz w:val="6"/>
                                <w:szCs w:val="2"/>
                                <w:u w:val="single"/>
                                <w:lang w:eastAsia="fr-FR"/>
                              </w:rPr>
                            </w:pPr>
                          </w:p>
                          <w:p w14:paraId="684942A8" w14:textId="5A9FE5DE" w:rsidR="00FD6FA8" w:rsidRPr="00DF1F4F" w:rsidRDefault="00FD6FA8" w:rsidP="00BD42CC">
                            <w:pPr>
                              <w:spacing w:after="0" w:line="240" w:lineRule="auto"/>
                              <w:contextualSpacing/>
                              <w:jc w:val="both"/>
                              <w:rPr>
                                <w:rFonts w:ascii="Marianne Light" w:eastAsia="Times New Roman" w:hAnsi="Marianne Light" w:cs="Calibri Light"/>
                                <w:color w:val="000000"/>
                                <w:sz w:val="18"/>
                                <w:szCs w:val="18"/>
                                <w:u w:val="single"/>
                                <w:lang w:eastAsia="fr-FR"/>
                              </w:rPr>
                            </w:pPr>
                            <w:r w:rsidRPr="00DF1F4F">
                              <w:rPr>
                                <w:rFonts w:ascii="Marianne Light" w:eastAsia="Times New Roman" w:hAnsi="Marianne Light" w:cs="Calibri Light"/>
                                <w:color w:val="000000"/>
                                <w:sz w:val="18"/>
                                <w:szCs w:val="18"/>
                                <w:lang w:eastAsia="fr-FR"/>
                              </w:rPr>
                              <w:t>Les séjours peuvent comprendre des excursions et des activités</w:t>
                            </w:r>
                            <w:r>
                              <w:rPr>
                                <w:rFonts w:ascii="Marianne Light" w:eastAsia="Times New Roman" w:hAnsi="Marianne Light" w:cs="Calibri Light"/>
                                <w:color w:val="000000"/>
                                <w:sz w:val="18"/>
                                <w:szCs w:val="18"/>
                                <w:lang w:eastAsia="fr-FR"/>
                              </w:rPr>
                              <w:t xml:space="preserve"> </w:t>
                            </w:r>
                            <w:r w:rsidRPr="00DF1F4F">
                              <w:rPr>
                                <w:rFonts w:ascii="Marianne Light" w:eastAsia="Times New Roman" w:hAnsi="Marianne Light" w:cs="Calibri Light"/>
                                <w:color w:val="000000"/>
                                <w:sz w:val="18"/>
                                <w:szCs w:val="18"/>
                                <w:lang w:eastAsia="fr-FR"/>
                              </w:rPr>
                              <w:t xml:space="preserve">: des visites peuvent </w:t>
                            </w:r>
                            <w:r w:rsidRPr="00DF1F4F">
                              <w:rPr>
                                <w:rFonts w:ascii="Marianne Light" w:eastAsia="Times New Roman" w:hAnsi="Marianne Light" w:cs="Marianne Light"/>
                                <w:color w:val="000000"/>
                                <w:sz w:val="18"/>
                                <w:szCs w:val="18"/>
                                <w:lang w:eastAsia="fr-FR"/>
                              </w:rPr>
                              <w:t>ê</w:t>
                            </w:r>
                            <w:r w:rsidRPr="00DF1F4F">
                              <w:rPr>
                                <w:rFonts w:ascii="Marianne Light" w:eastAsia="Times New Roman" w:hAnsi="Marianne Light" w:cs="Calibri Light"/>
                                <w:color w:val="000000"/>
                                <w:sz w:val="18"/>
                                <w:szCs w:val="18"/>
                                <w:lang w:eastAsia="fr-FR"/>
                              </w:rPr>
                              <w:t>tre organis</w:t>
                            </w:r>
                            <w:r w:rsidRPr="00DF1F4F">
                              <w:rPr>
                                <w:rFonts w:ascii="Marianne Light" w:eastAsia="Times New Roman" w:hAnsi="Marianne Light" w:cs="Marianne Light"/>
                                <w:color w:val="000000"/>
                                <w:sz w:val="18"/>
                                <w:szCs w:val="18"/>
                                <w:lang w:eastAsia="fr-FR"/>
                              </w:rPr>
                              <w:t>é</w:t>
                            </w:r>
                            <w:r w:rsidRPr="00DF1F4F">
                              <w:rPr>
                                <w:rFonts w:ascii="Marianne Light" w:eastAsia="Times New Roman" w:hAnsi="Marianne Light" w:cs="Calibri Light"/>
                                <w:color w:val="000000"/>
                                <w:sz w:val="18"/>
                                <w:szCs w:val="18"/>
                                <w:lang w:eastAsia="fr-FR"/>
                              </w:rPr>
                              <w:t>es, de même que des ateliers de communication, des séances d’art créatif, etc.</w:t>
                            </w:r>
                          </w:p>
                          <w:p w14:paraId="7CC0DA82" w14:textId="77777777" w:rsidR="00FD6FA8" w:rsidRDefault="00FD6FA8" w:rsidP="00BD42CC">
                            <w:pPr>
                              <w:spacing w:line="240" w:lineRule="auto"/>
                              <w:contextualSpacing/>
                              <w:jc w:val="both"/>
                              <w:rPr>
                                <w:rFonts w:ascii="Marianne Light" w:eastAsia="Times New Roman" w:hAnsi="Marianne Light" w:cs="Calibri Light"/>
                                <w:color w:val="000000"/>
                                <w:sz w:val="18"/>
                                <w:szCs w:val="18"/>
                                <w:u w:val="single"/>
                                <w:lang w:eastAsia="fr-FR"/>
                              </w:rPr>
                            </w:pPr>
                          </w:p>
                          <w:p w14:paraId="47CAABCA" w14:textId="017F9D45"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Light" w:eastAsia="Times New Roman" w:hAnsi="Marianne Light" w:cs="Calibri Light"/>
                                <w:color w:val="000000"/>
                                <w:sz w:val="18"/>
                                <w:szCs w:val="18"/>
                                <w:lang w:eastAsia="fr-FR"/>
                              </w:rPr>
                              <w:t xml:space="preserve">Pour les bénéficiaires, </w:t>
                            </w:r>
                            <w:r w:rsidRPr="00DF1F4F">
                              <w:rPr>
                                <w:rFonts w:ascii="Marianne Light" w:eastAsia="Times New Roman" w:hAnsi="Marianne Light" w:cs="Calibri Light"/>
                                <w:color w:val="000000"/>
                                <w:sz w:val="18"/>
                                <w:szCs w:val="18"/>
                                <w:lang w:eastAsia="fr-FR"/>
                              </w:rPr>
                              <w:t xml:space="preserve">il est possible de solliciter : </w:t>
                            </w:r>
                            <w:r>
                              <w:rPr>
                                <w:rFonts w:ascii="Marianne Light" w:eastAsia="Times New Roman" w:hAnsi="Marianne Light" w:cs="Calibri Light"/>
                                <w:color w:val="000000"/>
                                <w:sz w:val="18"/>
                                <w:szCs w:val="18"/>
                                <w:lang w:eastAsia="fr-FR"/>
                              </w:rPr>
                              <w:t>d</w:t>
                            </w:r>
                            <w:r w:rsidRPr="00BD0684">
                              <w:rPr>
                                <w:rFonts w:ascii="Marianne Light" w:eastAsia="Times New Roman" w:hAnsi="Marianne Light" w:cs="Calibri Light"/>
                                <w:color w:val="000000"/>
                                <w:sz w:val="18"/>
                                <w:szCs w:val="18"/>
                                <w:lang w:eastAsia="fr-FR"/>
                              </w:rPr>
                              <w:t>es prises en charge ponctuelles des complémentaires santé (AGIRC/ARCCO), des caisses de retraite ou des mutuelles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co-financements apportés par des assurances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un</w:t>
                            </w:r>
                            <w:r w:rsidRPr="00DF1F4F">
                              <w:rPr>
                                <w:rFonts w:ascii="Marianne Light" w:eastAsia="Times New Roman" w:hAnsi="Marianne Light" w:cs="Calibri Light"/>
                                <w:color w:val="000000"/>
                                <w:sz w:val="18"/>
                                <w:szCs w:val="18"/>
                                <w:lang w:eastAsia="fr-FR"/>
                              </w:rPr>
                              <w:t xml:space="preserve"> soutien financier des CAF et des caisses de retraite (MSA, CARSAT)</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aides communales extralégales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l</w:t>
                            </w:r>
                            <w:r w:rsidRPr="00DF1F4F">
                              <w:rPr>
                                <w:rFonts w:ascii="Marianne Light" w:eastAsia="Times New Roman" w:hAnsi="Marianne Light" w:cs="Calibri Light"/>
                                <w:color w:val="000000"/>
                                <w:sz w:val="18"/>
                                <w:szCs w:val="18"/>
                                <w:lang w:eastAsia="fr-FR"/>
                              </w:rPr>
                              <w:t>es chèques vacances de l’Agence nationale pour les chèques vacances (ANCV)</w:t>
                            </w:r>
                            <w:r>
                              <w:rPr>
                                <w:rFonts w:ascii="Marianne Light" w:eastAsia="Times New Roman" w:hAnsi="Marianne Light" w:cs="Calibri Light"/>
                                <w:color w:val="000000"/>
                                <w:sz w:val="18"/>
                                <w:szCs w:val="18"/>
                                <w:lang w:eastAsia="fr-FR"/>
                              </w:rPr>
                              <w:t>…</w:t>
                            </w:r>
                          </w:p>
                          <w:p w14:paraId="17C11DA9" w14:textId="77777777"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p>
                          <w:p w14:paraId="4457DA4A" w14:textId="5AB0B2DD" w:rsidR="00FD6FA8" w:rsidRPr="00BD0684" w:rsidRDefault="00FD6FA8" w:rsidP="00BD42CC">
                            <w:pPr>
                              <w:spacing w:before="240" w:after="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Medium" w:eastAsia="Times New Roman" w:hAnsi="Marianne Medium" w:cs="Calibri Light"/>
                                <w:color w:val="000000"/>
                                <w:sz w:val="18"/>
                                <w:szCs w:val="18"/>
                                <w:lang w:eastAsia="fr-FR"/>
                              </w:rPr>
                              <w:t>Pour les personnes en situation de handicap</w:t>
                            </w:r>
                            <w:r w:rsidRPr="00BD0684">
                              <w:rPr>
                                <w:rFonts w:ascii="Marianne Light" w:eastAsia="Times New Roman" w:hAnsi="Marianne Light" w:cs="Calibri Light"/>
                                <w:color w:val="000000"/>
                                <w:sz w:val="18"/>
                                <w:szCs w:val="18"/>
                                <w:lang w:eastAsia="fr-FR"/>
                              </w:rPr>
                              <w:t>, la prestation de compensation du handicap (PCH ou l’AEEH pour les enfants):</w:t>
                            </w:r>
                          </w:p>
                          <w:p w14:paraId="795E323B" w14:textId="42A7BF16"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1 « </w:t>
                            </w:r>
                            <w:r w:rsidRPr="00BD0684">
                              <w:rPr>
                                <w:rFonts w:ascii="Marianne Medium" w:eastAsia="Times New Roman" w:hAnsi="Marianne Medium" w:cs="Calibri Light"/>
                                <w:color w:val="000000"/>
                                <w:sz w:val="18"/>
                                <w:szCs w:val="18"/>
                                <w:lang w:eastAsia="fr-FR"/>
                              </w:rPr>
                              <w:t>Aide humaine</w:t>
                            </w:r>
                            <w:r>
                              <w:rPr>
                                <w:rFonts w:ascii="Marianne Light" w:eastAsia="Times New Roman" w:hAnsi="Marianne Light" w:cs="Calibri Light"/>
                                <w:color w:val="000000"/>
                                <w:sz w:val="18"/>
                                <w:szCs w:val="18"/>
                                <w:lang w:eastAsia="fr-FR"/>
                              </w:rPr>
                              <w:t xml:space="preserve"> » peut financer</w:t>
                            </w:r>
                            <w:r w:rsidRPr="00DF1F4F">
                              <w:rPr>
                                <w:rFonts w:ascii="Marianne Light" w:eastAsia="Times New Roman" w:hAnsi="Marianne Light" w:cs="Calibri Light"/>
                                <w:color w:val="000000"/>
                                <w:sz w:val="18"/>
                                <w:szCs w:val="18"/>
                                <w:lang w:eastAsia="fr-FR"/>
                              </w:rPr>
                              <w:t>, l’entretien personnel, les déplacements et la participation à la vie sociale de la p</w:t>
                            </w:r>
                            <w:r>
                              <w:rPr>
                                <w:rFonts w:ascii="Marianne Light" w:eastAsia="Times New Roman" w:hAnsi="Marianne Light" w:cs="Calibri Light"/>
                                <w:color w:val="000000"/>
                                <w:sz w:val="18"/>
                                <w:szCs w:val="18"/>
                                <w:lang w:eastAsia="fr-FR"/>
                              </w:rPr>
                              <w:t>ersonne</w:t>
                            </w:r>
                          </w:p>
                          <w:p w14:paraId="2DB9EA1C" w14:textId="717807F4"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3 « </w:t>
                            </w:r>
                            <w:r w:rsidRPr="00BD0684">
                              <w:rPr>
                                <w:rFonts w:ascii="Marianne Medium" w:eastAsia="Times New Roman" w:hAnsi="Marianne Medium" w:cs="Calibri Light"/>
                                <w:color w:val="000000"/>
                                <w:sz w:val="18"/>
                                <w:szCs w:val="18"/>
                                <w:lang w:eastAsia="fr-FR"/>
                              </w:rPr>
                              <w:t>Surcoûts liés au transport</w:t>
                            </w:r>
                            <w:r w:rsidRPr="00DF1F4F">
                              <w:rPr>
                                <w:rFonts w:ascii="Marianne Light" w:eastAsia="Times New Roman" w:hAnsi="Marianne Light" w:cs="Calibri Light"/>
                                <w:color w:val="000000"/>
                                <w:sz w:val="18"/>
                                <w:szCs w:val="18"/>
                                <w:lang w:eastAsia="fr-FR"/>
                              </w:rPr>
                              <w:t xml:space="preserve"> » peut financer des surcoûts li</w:t>
                            </w:r>
                            <w:r>
                              <w:rPr>
                                <w:rFonts w:ascii="Marianne Light" w:eastAsia="Times New Roman" w:hAnsi="Marianne Light" w:cs="Calibri Light"/>
                                <w:color w:val="000000"/>
                                <w:sz w:val="18"/>
                                <w:szCs w:val="18"/>
                                <w:lang w:eastAsia="fr-FR"/>
                              </w:rPr>
                              <w:t>és à un départ annuel en congé</w:t>
                            </w:r>
                          </w:p>
                          <w:p w14:paraId="50570492" w14:textId="0912957D"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4 « </w:t>
                            </w:r>
                            <w:r w:rsidRPr="00BD0684">
                              <w:rPr>
                                <w:rFonts w:ascii="Marianne Medium" w:eastAsia="Times New Roman" w:hAnsi="Marianne Medium" w:cs="Calibri Light"/>
                                <w:color w:val="000000"/>
                                <w:sz w:val="18"/>
                                <w:szCs w:val="18"/>
                                <w:lang w:eastAsia="fr-FR"/>
                              </w:rPr>
                              <w:t>Charges exceptionnelles</w:t>
                            </w:r>
                            <w:r w:rsidRPr="00DF1F4F">
                              <w:rPr>
                                <w:rFonts w:ascii="Marianne Light" w:eastAsia="Times New Roman" w:hAnsi="Marianne Light" w:cs="Calibri Light"/>
                                <w:color w:val="000000"/>
                                <w:sz w:val="18"/>
                                <w:szCs w:val="18"/>
                                <w:lang w:eastAsia="fr-FR"/>
                              </w:rPr>
                              <w:t xml:space="preserve"> » peut financer des surcoûts liés aux séjours de répit en milieu ordinaire ou de vacances adaptées</w:t>
                            </w:r>
                          </w:p>
                          <w:p w14:paraId="5D8F27AF" w14:textId="6FD042B2" w:rsidR="00FD6FA8" w:rsidRPr="00BD0684" w:rsidRDefault="00FD6FA8" w:rsidP="00BD42CC">
                            <w:pPr>
                              <w:spacing w:line="240" w:lineRule="auto"/>
                              <w:ind w:left="708"/>
                              <w:rPr>
                                <w:rFonts w:ascii="Marianne Light" w:hAnsi="Marianne Light"/>
                                <w:sz w:val="18"/>
                                <w:szCs w:val="18"/>
                              </w:rPr>
                            </w:pPr>
                            <w:r w:rsidRPr="00BD0684">
                              <w:rPr>
                                <w:rFonts w:ascii="Marianne Medium" w:eastAsia="Times New Roman" w:hAnsi="Marianne Medium" w:cs="Calibri Light"/>
                                <w:color w:val="000000"/>
                                <w:sz w:val="18"/>
                                <w:szCs w:val="18"/>
                                <w:lang w:eastAsia="fr-FR"/>
                              </w:rPr>
                              <w:t>Pour les personnes âgées</w:t>
                            </w:r>
                            <w:r w:rsidRPr="00BD0684">
                              <w:rPr>
                                <w:rFonts w:ascii="Marianne Light" w:eastAsia="Times New Roman" w:hAnsi="Marianne Light" w:cs="Calibri Light"/>
                                <w:color w:val="000000"/>
                                <w:sz w:val="18"/>
                                <w:szCs w:val="18"/>
                                <w:lang w:eastAsia="fr-FR"/>
                              </w:rPr>
                              <w:t xml:space="preserve">, </w:t>
                            </w:r>
                            <w:hyperlink r:id="rId213" w:history="1">
                              <w:r w:rsidRPr="00BD0684">
                                <w:rPr>
                                  <w:rFonts w:ascii="Marianne Light" w:eastAsia="Times New Roman" w:hAnsi="Marianne Light" w:cs="Calibri Light"/>
                                  <w:color w:val="000000"/>
                                  <w:sz w:val="18"/>
                                  <w:szCs w:val="18"/>
                                  <w:lang w:eastAsia="fr-FR"/>
                                </w:rPr>
                                <w:t>le module répit de l’APA</w:t>
                              </w:r>
                            </w:hyperlink>
                            <w:r w:rsidRPr="00BD0684">
                              <w:rPr>
                                <w:rFonts w:ascii="Marianne Light" w:eastAsia="Times New Roman" w:hAnsi="Marianne Light" w:cs="Calibri Light"/>
                                <w:color w:val="000000"/>
                                <w:sz w:val="18"/>
                                <w:szCs w:val="18"/>
                                <w:lang w:eastAsia="fr-FR"/>
                              </w:rPr>
                              <w:t xml:space="preserve"> pour les séjours en hébergement temporaire dans le cadre de l’aide au répit.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C0FD" id="Zone de texte 465" o:spid="_x0000_s1372" type="#_x0000_t202" style="position:absolute;margin-left:18.35pt;margin-top:6.4pt;width:452.25pt;height:3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" filled="f" stroked="f" strokeweight=".5pt">
                <v:textbox>
                  <w:txbxContent>
                    <w:p w14:paraId="443072BC" w14:textId="54997863" w:rsidR="00FD6FA8" w:rsidRPr="0018318F" w:rsidRDefault="00FD6FA8" w:rsidP="00BD42CC">
                      <w:pPr>
                        <w:spacing w:after="100" w:afterAutospacing="1" w:line="240" w:lineRule="auto"/>
                        <w:contextualSpacing/>
                        <w:jc w:val="both"/>
                        <w:rPr>
                          <w:rFonts w:ascii="Marianne Medium" w:eastAsia="Calibri" w:hAnsi="Marianne Medium" w:cs="Calibri Light"/>
                          <w:b/>
                          <w:color w:val="64BC45"/>
                          <w:sz w:val="18"/>
                          <w:szCs w:val="18"/>
                        </w:rPr>
                      </w:pPr>
                      <w:r w:rsidRPr="0018318F">
                        <w:rPr>
                          <w:rFonts w:ascii="Marianne Medium" w:eastAsia="Calibri" w:hAnsi="Marianne Medium" w:cs="Calibri Light"/>
                          <w:b/>
                          <w:color w:val="64BC45"/>
                          <w:sz w:val="18"/>
                          <w:szCs w:val="18"/>
                        </w:rPr>
                        <w:t>Fonctionnement</w:t>
                      </w:r>
                    </w:p>
                    <w:p w14:paraId="1EAC6002" w14:textId="77777777" w:rsidR="00FD6FA8" w:rsidRPr="00DF1F4F" w:rsidRDefault="00FD6FA8" w:rsidP="00BD42CC">
                      <w:pPr>
                        <w:spacing w:after="100" w:afterAutospacing="1" w:line="240" w:lineRule="auto"/>
                        <w:contextualSpacing/>
                        <w:jc w:val="both"/>
                        <w:rPr>
                          <w:rFonts w:ascii="Marianne Light" w:eastAsia="Times New Roman" w:hAnsi="Marianne Light" w:cs="Calibri Light"/>
                          <w:color w:val="000000"/>
                          <w:sz w:val="6"/>
                          <w:szCs w:val="2"/>
                          <w:u w:val="single"/>
                          <w:lang w:eastAsia="fr-FR"/>
                        </w:rPr>
                      </w:pPr>
                    </w:p>
                    <w:p w14:paraId="684942A8" w14:textId="5A9FE5DE" w:rsidR="00FD6FA8" w:rsidRPr="00DF1F4F" w:rsidRDefault="00FD6FA8" w:rsidP="00BD42CC">
                      <w:pPr>
                        <w:spacing w:after="0" w:line="240" w:lineRule="auto"/>
                        <w:contextualSpacing/>
                        <w:jc w:val="both"/>
                        <w:rPr>
                          <w:rFonts w:ascii="Marianne Light" w:eastAsia="Times New Roman" w:hAnsi="Marianne Light" w:cs="Calibri Light"/>
                          <w:color w:val="000000"/>
                          <w:sz w:val="18"/>
                          <w:szCs w:val="18"/>
                          <w:u w:val="single"/>
                          <w:lang w:eastAsia="fr-FR"/>
                        </w:rPr>
                      </w:pPr>
                      <w:r w:rsidRPr="00DF1F4F">
                        <w:rPr>
                          <w:rFonts w:ascii="Marianne Light" w:eastAsia="Times New Roman" w:hAnsi="Marianne Light" w:cs="Calibri Light"/>
                          <w:color w:val="000000"/>
                          <w:sz w:val="18"/>
                          <w:szCs w:val="18"/>
                          <w:lang w:eastAsia="fr-FR"/>
                        </w:rPr>
                        <w:t>Les séjours peuvent comprendre des excursions et des activités</w:t>
                      </w:r>
                      <w:r>
                        <w:rPr>
                          <w:rFonts w:ascii="Marianne Light" w:eastAsia="Times New Roman" w:hAnsi="Marianne Light" w:cs="Calibri Light"/>
                          <w:color w:val="000000"/>
                          <w:sz w:val="18"/>
                          <w:szCs w:val="18"/>
                          <w:lang w:eastAsia="fr-FR"/>
                        </w:rPr>
                        <w:t xml:space="preserve"> </w:t>
                      </w:r>
                      <w:r w:rsidRPr="00DF1F4F">
                        <w:rPr>
                          <w:rFonts w:ascii="Marianne Light" w:eastAsia="Times New Roman" w:hAnsi="Marianne Light" w:cs="Calibri Light"/>
                          <w:color w:val="000000"/>
                          <w:sz w:val="18"/>
                          <w:szCs w:val="18"/>
                          <w:lang w:eastAsia="fr-FR"/>
                        </w:rPr>
                        <w:t xml:space="preserve">: des visites peuvent </w:t>
                      </w:r>
                      <w:r w:rsidRPr="00DF1F4F">
                        <w:rPr>
                          <w:rFonts w:ascii="Marianne Light" w:eastAsia="Times New Roman" w:hAnsi="Marianne Light" w:cs="Marianne Light"/>
                          <w:color w:val="000000"/>
                          <w:sz w:val="18"/>
                          <w:szCs w:val="18"/>
                          <w:lang w:eastAsia="fr-FR"/>
                        </w:rPr>
                        <w:t>ê</w:t>
                      </w:r>
                      <w:r w:rsidRPr="00DF1F4F">
                        <w:rPr>
                          <w:rFonts w:ascii="Marianne Light" w:eastAsia="Times New Roman" w:hAnsi="Marianne Light" w:cs="Calibri Light"/>
                          <w:color w:val="000000"/>
                          <w:sz w:val="18"/>
                          <w:szCs w:val="18"/>
                          <w:lang w:eastAsia="fr-FR"/>
                        </w:rPr>
                        <w:t>tre organis</w:t>
                      </w:r>
                      <w:r w:rsidRPr="00DF1F4F">
                        <w:rPr>
                          <w:rFonts w:ascii="Marianne Light" w:eastAsia="Times New Roman" w:hAnsi="Marianne Light" w:cs="Marianne Light"/>
                          <w:color w:val="000000"/>
                          <w:sz w:val="18"/>
                          <w:szCs w:val="18"/>
                          <w:lang w:eastAsia="fr-FR"/>
                        </w:rPr>
                        <w:t>é</w:t>
                      </w:r>
                      <w:r w:rsidRPr="00DF1F4F">
                        <w:rPr>
                          <w:rFonts w:ascii="Marianne Light" w:eastAsia="Times New Roman" w:hAnsi="Marianne Light" w:cs="Calibri Light"/>
                          <w:color w:val="000000"/>
                          <w:sz w:val="18"/>
                          <w:szCs w:val="18"/>
                          <w:lang w:eastAsia="fr-FR"/>
                        </w:rPr>
                        <w:t>es, de même que des ateliers de communication, des séances d’art créatif, etc.</w:t>
                      </w:r>
                    </w:p>
                    <w:p w14:paraId="7CC0DA82" w14:textId="77777777" w:rsidR="00FD6FA8" w:rsidRDefault="00FD6FA8" w:rsidP="00BD42CC">
                      <w:pPr>
                        <w:spacing w:line="240" w:lineRule="auto"/>
                        <w:contextualSpacing/>
                        <w:jc w:val="both"/>
                        <w:rPr>
                          <w:rFonts w:ascii="Marianne Light" w:eastAsia="Times New Roman" w:hAnsi="Marianne Light" w:cs="Calibri Light"/>
                          <w:color w:val="000000"/>
                          <w:sz w:val="18"/>
                          <w:szCs w:val="18"/>
                          <w:u w:val="single"/>
                          <w:lang w:eastAsia="fr-FR"/>
                        </w:rPr>
                      </w:pPr>
                    </w:p>
                    <w:p w14:paraId="47CAABCA" w14:textId="017F9D45"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Light" w:eastAsia="Times New Roman" w:hAnsi="Marianne Light" w:cs="Calibri Light"/>
                          <w:color w:val="000000"/>
                          <w:sz w:val="18"/>
                          <w:szCs w:val="18"/>
                          <w:lang w:eastAsia="fr-FR"/>
                        </w:rPr>
                        <w:t xml:space="preserve">Pour les bénéficiaires, </w:t>
                      </w:r>
                      <w:r w:rsidRPr="00DF1F4F">
                        <w:rPr>
                          <w:rFonts w:ascii="Marianne Light" w:eastAsia="Times New Roman" w:hAnsi="Marianne Light" w:cs="Calibri Light"/>
                          <w:color w:val="000000"/>
                          <w:sz w:val="18"/>
                          <w:szCs w:val="18"/>
                          <w:lang w:eastAsia="fr-FR"/>
                        </w:rPr>
                        <w:t xml:space="preserve">il est possible de solliciter : </w:t>
                      </w:r>
                      <w:r>
                        <w:rPr>
                          <w:rFonts w:ascii="Marianne Light" w:eastAsia="Times New Roman" w:hAnsi="Marianne Light" w:cs="Calibri Light"/>
                          <w:color w:val="000000"/>
                          <w:sz w:val="18"/>
                          <w:szCs w:val="18"/>
                          <w:lang w:eastAsia="fr-FR"/>
                        </w:rPr>
                        <w:t>d</w:t>
                      </w:r>
                      <w:r w:rsidRPr="00BD0684">
                        <w:rPr>
                          <w:rFonts w:ascii="Marianne Light" w:eastAsia="Times New Roman" w:hAnsi="Marianne Light" w:cs="Calibri Light"/>
                          <w:color w:val="000000"/>
                          <w:sz w:val="18"/>
                          <w:szCs w:val="18"/>
                          <w:lang w:eastAsia="fr-FR"/>
                        </w:rPr>
                        <w:t>es prises en charge ponctuelles des complémentaires santé (AGIRC/ARCCO), des caisses de retraite ou des mutuelles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co-financements apportés par des assurances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un</w:t>
                      </w:r>
                      <w:r w:rsidRPr="00DF1F4F">
                        <w:rPr>
                          <w:rFonts w:ascii="Marianne Light" w:eastAsia="Times New Roman" w:hAnsi="Marianne Light" w:cs="Calibri Light"/>
                          <w:color w:val="000000"/>
                          <w:sz w:val="18"/>
                          <w:szCs w:val="18"/>
                          <w:lang w:eastAsia="fr-FR"/>
                        </w:rPr>
                        <w:t xml:space="preserve"> soutien financier des CAF et des caisses de retraite (MSA, CARSAT)</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d</w:t>
                      </w:r>
                      <w:r w:rsidRPr="00DF1F4F">
                        <w:rPr>
                          <w:rFonts w:ascii="Marianne Light" w:eastAsia="Times New Roman" w:hAnsi="Marianne Light" w:cs="Calibri Light"/>
                          <w:color w:val="000000"/>
                          <w:sz w:val="18"/>
                          <w:szCs w:val="18"/>
                          <w:lang w:eastAsia="fr-FR"/>
                        </w:rPr>
                        <w:t>es aides communales extralégales</w:t>
                      </w:r>
                      <w:r>
                        <w:rPr>
                          <w:rFonts w:ascii="Calibri" w:eastAsia="Times New Roman" w:hAnsi="Calibri" w:cs="Calibri"/>
                          <w:color w:val="000000"/>
                          <w:sz w:val="18"/>
                          <w:szCs w:val="18"/>
                          <w:lang w:eastAsia="fr-FR"/>
                        </w:rPr>
                        <w:t> </w:t>
                      </w:r>
                      <w:r>
                        <w:rPr>
                          <w:rFonts w:ascii="Marianne Light" w:eastAsia="Times New Roman" w:hAnsi="Marianne Light" w:cs="Calibri Light"/>
                          <w:color w:val="000000"/>
                          <w:sz w:val="18"/>
                          <w:szCs w:val="18"/>
                          <w:lang w:eastAsia="fr-FR"/>
                        </w:rPr>
                        <w:t>; l</w:t>
                      </w:r>
                      <w:r w:rsidRPr="00DF1F4F">
                        <w:rPr>
                          <w:rFonts w:ascii="Marianne Light" w:eastAsia="Times New Roman" w:hAnsi="Marianne Light" w:cs="Calibri Light"/>
                          <w:color w:val="000000"/>
                          <w:sz w:val="18"/>
                          <w:szCs w:val="18"/>
                          <w:lang w:eastAsia="fr-FR"/>
                        </w:rPr>
                        <w:t>es chèques vacances de l’Agence nationale pour les chèques vacances (ANCV)</w:t>
                      </w:r>
                      <w:r>
                        <w:rPr>
                          <w:rFonts w:ascii="Marianne Light" w:eastAsia="Times New Roman" w:hAnsi="Marianne Light" w:cs="Calibri Light"/>
                          <w:color w:val="000000"/>
                          <w:sz w:val="18"/>
                          <w:szCs w:val="18"/>
                          <w:lang w:eastAsia="fr-FR"/>
                        </w:rPr>
                        <w:t>…</w:t>
                      </w:r>
                    </w:p>
                    <w:p w14:paraId="17C11DA9" w14:textId="77777777" w:rsidR="00FD6FA8" w:rsidRDefault="00FD6FA8" w:rsidP="00BD42CC">
                      <w:pPr>
                        <w:spacing w:after="120" w:line="240" w:lineRule="auto"/>
                        <w:ind w:left="708"/>
                        <w:contextualSpacing/>
                        <w:jc w:val="both"/>
                        <w:rPr>
                          <w:rFonts w:ascii="Marianne Light" w:eastAsia="Times New Roman" w:hAnsi="Marianne Light" w:cs="Calibri Light"/>
                          <w:color w:val="000000"/>
                          <w:sz w:val="18"/>
                          <w:szCs w:val="18"/>
                          <w:lang w:eastAsia="fr-FR"/>
                        </w:rPr>
                      </w:pPr>
                    </w:p>
                    <w:p w14:paraId="4457DA4A" w14:textId="5AB0B2DD" w:rsidR="00FD6FA8" w:rsidRPr="00BD0684" w:rsidRDefault="00FD6FA8" w:rsidP="00BD42CC">
                      <w:pPr>
                        <w:spacing w:before="240" w:after="0" w:line="240" w:lineRule="auto"/>
                        <w:ind w:left="708"/>
                        <w:contextualSpacing/>
                        <w:jc w:val="both"/>
                        <w:rPr>
                          <w:rFonts w:ascii="Marianne Light" w:eastAsia="Times New Roman" w:hAnsi="Marianne Light" w:cs="Calibri Light"/>
                          <w:color w:val="000000"/>
                          <w:sz w:val="18"/>
                          <w:szCs w:val="18"/>
                          <w:lang w:eastAsia="fr-FR"/>
                        </w:rPr>
                      </w:pPr>
                      <w:r w:rsidRPr="00BD0684">
                        <w:rPr>
                          <w:rFonts w:ascii="Marianne Medium" w:eastAsia="Times New Roman" w:hAnsi="Marianne Medium" w:cs="Calibri Light"/>
                          <w:color w:val="000000"/>
                          <w:sz w:val="18"/>
                          <w:szCs w:val="18"/>
                          <w:lang w:eastAsia="fr-FR"/>
                        </w:rPr>
                        <w:t>Pour les personnes en situation de handicap</w:t>
                      </w:r>
                      <w:r w:rsidRPr="00BD0684">
                        <w:rPr>
                          <w:rFonts w:ascii="Marianne Light" w:eastAsia="Times New Roman" w:hAnsi="Marianne Light" w:cs="Calibri Light"/>
                          <w:color w:val="000000"/>
                          <w:sz w:val="18"/>
                          <w:szCs w:val="18"/>
                          <w:lang w:eastAsia="fr-FR"/>
                        </w:rPr>
                        <w:t>, la prestation de compensation du handicap (PCH ou l’AEEH pour les enfants):</w:t>
                      </w:r>
                    </w:p>
                    <w:p w14:paraId="795E323B" w14:textId="42A7BF16"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1 « </w:t>
                      </w:r>
                      <w:r w:rsidRPr="00BD0684">
                        <w:rPr>
                          <w:rFonts w:ascii="Marianne Medium" w:eastAsia="Times New Roman" w:hAnsi="Marianne Medium" w:cs="Calibri Light"/>
                          <w:color w:val="000000"/>
                          <w:sz w:val="18"/>
                          <w:szCs w:val="18"/>
                          <w:lang w:eastAsia="fr-FR"/>
                        </w:rPr>
                        <w:t>Aide humaine</w:t>
                      </w:r>
                      <w:r>
                        <w:rPr>
                          <w:rFonts w:ascii="Marianne Light" w:eastAsia="Times New Roman" w:hAnsi="Marianne Light" w:cs="Calibri Light"/>
                          <w:color w:val="000000"/>
                          <w:sz w:val="18"/>
                          <w:szCs w:val="18"/>
                          <w:lang w:eastAsia="fr-FR"/>
                        </w:rPr>
                        <w:t xml:space="preserve"> » peut financer</w:t>
                      </w:r>
                      <w:r w:rsidRPr="00DF1F4F">
                        <w:rPr>
                          <w:rFonts w:ascii="Marianne Light" w:eastAsia="Times New Roman" w:hAnsi="Marianne Light" w:cs="Calibri Light"/>
                          <w:color w:val="000000"/>
                          <w:sz w:val="18"/>
                          <w:szCs w:val="18"/>
                          <w:lang w:eastAsia="fr-FR"/>
                        </w:rPr>
                        <w:t>, l’entretien personnel, les déplacements et la participation à la vie sociale de la p</w:t>
                      </w:r>
                      <w:r>
                        <w:rPr>
                          <w:rFonts w:ascii="Marianne Light" w:eastAsia="Times New Roman" w:hAnsi="Marianne Light" w:cs="Calibri Light"/>
                          <w:color w:val="000000"/>
                          <w:sz w:val="18"/>
                          <w:szCs w:val="18"/>
                          <w:lang w:eastAsia="fr-FR"/>
                        </w:rPr>
                        <w:t>ersonne</w:t>
                      </w:r>
                    </w:p>
                    <w:p w14:paraId="2DB9EA1C" w14:textId="717807F4"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3 « </w:t>
                      </w:r>
                      <w:r w:rsidRPr="00BD0684">
                        <w:rPr>
                          <w:rFonts w:ascii="Marianne Medium" w:eastAsia="Times New Roman" w:hAnsi="Marianne Medium" w:cs="Calibri Light"/>
                          <w:color w:val="000000"/>
                          <w:sz w:val="18"/>
                          <w:szCs w:val="18"/>
                          <w:lang w:eastAsia="fr-FR"/>
                        </w:rPr>
                        <w:t>Surcoûts liés au transport</w:t>
                      </w:r>
                      <w:r w:rsidRPr="00DF1F4F">
                        <w:rPr>
                          <w:rFonts w:ascii="Marianne Light" w:eastAsia="Times New Roman" w:hAnsi="Marianne Light" w:cs="Calibri Light"/>
                          <w:color w:val="000000"/>
                          <w:sz w:val="18"/>
                          <w:szCs w:val="18"/>
                          <w:lang w:eastAsia="fr-FR"/>
                        </w:rPr>
                        <w:t xml:space="preserve"> » peut financer des surcoûts li</w:t>
                      </w:r>
                      <w:r>
                        <w:rPr>
                          <w:rFonts w:ascii="Marianne Light" w:eastAsia="Times New Roman" w:hAnsi="Marianne Light" w:cs="Calibri Light"/>
                          <w:color w:val="000000"/>
                          <w:sz w:val="18"/>
                          <w:szCs w:val="18"/>
                          <w:lang w:eastAsia="fr-FR"/>
                        </w:rPr>
                        <w:t>és à un départ annuel en congé</w:t>
                      </w:r>
                    </w:p>
                    <w:p w14:paraId="50570492" w14:textId="0912957D" w:rsidR="00FD6FA8" w:rsidRPr="00DF1F4F" w:rsidRDefault="00FD6FA8" w:rsidP="00BD42CC">
                      <w:pPr>
                        <w:pStyle w:val="Paragraphedeliste"/>
                        <w:numPr>
                          <w:ilvl w:val="0"/>
                          <w:numId w:val="44"/>
                        </w:numPr>
                        <w:spacing w:line="240" w:lineRule="auto"/>
                        <w:jc w:val="both"/>
                        <w:rPr>
                          <w:rFonts w:ascii="Marianne Light" w:eastAsia="Times New Roman" w:hAnsi="Marianne Light" w:cs="Calibri Light"/>
                          <w:color w:val="000000"/>
                          <w:sz w:val="18"/>
                          <w:szCs w:val="18"/>
                          <w:lang w:eastAsia="fr-FR"/>
                        </w:rPr>
                      </w:pPr>
                      <w:r w:rsidRPr="00DF1F4F">
                        <w:rPr>
                          <w:rFonts w:ascii="Marianne Light" w:eastAsia="Times New Roman" w:hAnsi="Marianne Light" w:cs="Calibri Light"/>
                          <w:color w:val="000000"/>
                          <w:sz w:val="18"/>
                          <w:szCs w:val="18"/>
                          <w:lang w:eastAsia="fr-FR"/>
                        </w:rPr>
                        <w:t xml:space="preserve">L’élément 4 « </w:t>
                      </w:r>
                      <w:r w:rsidRPr="00BD0684">
                        <w:rPr>
                          <w:rFonts w:ascii="Marianne Medium" w:eastAsia="Times New Roman" w:hAnsi="Marianne Medium" w:cs="Calibri Light"/>
                          <w:color w:val="000000"/>
                          <w:sz w:val="18"/>
                          <w:szCs w:val="18"/>
                          <w:lang w:eastAsia="fr-FR"/>
                        </w:rPr>
                        <w:t>Charges exceptionnelles</w:t>
                      </w:r>
                      <w:r w:rsidRPr="00DF1F4F">
                        <w:rPr>
                          <w:rFonts w:ascii="Marianne Light" w:eastAsia="Times New Roman" w:hAnsi="Marianne Light" w:cs="Calibri Light"/>
                          <w:color w:val="000000"/>
                          <w:sz w:val="18"/>
                          <w:szCs w:val="18"/>
                          <w:lang w:eastAsia="fr-FR"/>
                        </w:rPr>
                        <w:t xml:space="preserve"> » peut financer des surcoûts liés aux séjours de répit en milieu ordinaire ou de vacances adaptées</w:t>
                      </w:r>
                    </w:p>
                    <w:p w14:paraId="5D8F27AF" w14:textId="6FD042B2" w:rsidR="00FD6FA8" w:rsidRPr="00BD0684" w:rsidRDefault="00FD6FA8" w:rsidP="00BD42CC">
                      <w:pPr>
                        <w:spacing w:line="240" w:lineRule="auto"/>
                        <w:ind w:left="708"/>
                        <w:rPr>
                          <w:rFonts w:ascii="Marianne Light" w:hAnsi="Marianne Light"/>
                          <w:sz w:val="18"/>
                          <w:szCs w:val="18"/>
                        </w:rPr>
                      </w:pPr>
                      <w:r w:rsidRPr="00BD0684">
                        <w:rPr>
                          <w:rFonts w:ascii="Marianne Medium" w:eastAsia="Times New Roman" w:hAnsi="Marianne Medium" w:cs="Calibri Light"/>
                          <w:color w:val="000000"/>
                          <w:sz w:val="18"/>
                          <w:szCs w:val="18"/>
                          <w:lang w:eastAsia="fr-FR"/>
                        </w:rPr>
                        <w:t>Pour les personnes âgées</w:t>
                      </w:r>
                      <w:r w:rsidRPr="00BD0684">
                        <w:rPr>
                          <w:rFonts w:ascii="Marianne Light" w:eastAsia="Times New Roman" w:hAnsi="Marianne Light" w:cs="Calibri Light"/>
                          <w:color w:val="000000"/>
                          <w:sz w:val="18"/>
                          <w:szCs w:val="18"/>
                          <w:lang w:eastAsia="fr-FR"/>
                        </w:rPr>
                        <w:t xml:space="preserve">, </w:t>
                      </w:r>
                      <w:hyperlink r:id="rId214" w:history="1">
                        <w:r w:rsidRPr="00BD0684">
                          <w:rPr>
                            <w:rFonts w:ascii="Marianne Light" w:eastAsia="Times New Roman" w:hAnsi="Marianne Light" w:cs="Calibri Light"/>
                            <w:color w:val="000000"/>
                            <w:sz w:val="18"/>
                            <w:szCs w:val="18"/>
                            <w:lang w:eastAsia="fr-FR"/>
                          </w:rPr>
                          <w:t>le module répit de l’APA</w:t>
                        </w:r>
                      </w:hyperlink>
                      <w:r w:rsidRPr="00BD0684">
                        <w:rPr>
                          <w:rFonts w:ascii="Marianne Light" w:eastAsia="Times New Roman" w:hAnsi="Marianne Light" w:cs="Calibri Light"/>
                          <w:color w:val="000000"/>
                          <w:sz w:val="18"/>
                          <w:szCs w:val="18"/>
                          <w:lang w:eastAsia="fr-FR"/>
                        </w:rPr>
                        <w:t xml:space="preserve"> pour les séjours en hébergement temporaire dans le cadre de l’aide au répit.</w:t>
                      </w:r>
                    </w:p>
                  </w:txbxContent>
                </v:textbox>
              </v:shape>
            </w:pict>
          </mc:Fallback>
        </mc:AlternateContent>
      </w:r>
      <w:r w:rsidR="00C30766" w:rsidRPr="00E27927">
        <w:rPr>
          <w:rFonts w:ascii="Marianne" w:hAnsi="Marianne" w:cs="Arial"/>
          <w:sz w:val="28"/>
          <w:szCs w:val="32"/>
        </w:rPr>
        <w:br w:type="page"/>
      </w:r>
    </w:p>
    <w:p w14:paraId="0B63D60D" w14:textId="4A631472" w:rsidR="008642CD"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9504" behindDoc="0" locked="0" layoutInCell="1" allowOverlap="1" wp14:anchorId="2E29A825" wp14:editId="51361A41">
                <wp:simplePos x="0" y="0"/>
                <wp:positionH relativeFrom="column">
                  <wp:posOffset>176967</wp:posOffset>
                </wp:positionH>
                <wp:positionV relativeFrom="paragraph">
                  <wp:posOffset>218061</wp:posOffset>
                </wp:positionV>
                <wp:extent cx="6092190" cy="1591293"/>
                <wp:effectExtent l="0" t="0" r="0" b="0"/>
                <wp:wrapNone/>
                <wp:docPr id="468" name="Zone de texte 468"/>
                <wp:cNvGraphicFramePr/>
                <a:graphic xmlns:a="http://schemas.openxmlformats.org/drawingml/2006/main">
                  <a:graphicData uri="http://schemas.microsoft.com/office/word/2010/wordprocessingShape">
                    <wps:wsp>
                      <wps:cNvSpPr txBox="1"/>
                      <wps:spPr>
                        <a:xfrm>
                          <a:off x="0" y="0"/>
                          <a:ext cx="6092190" cy="1591293"/>
                        </a:xfrm>
                        <a:prstGeom prst="rect">
                          <a:avLst/>
                        </a:prstGeom>
                        <a:noFill/>
                        <a:ln w="6350">
                          <a:noFill/>
                        </a:ln>
                      </wps:spPr>
                      <wps:txbx>
                        <w:txbxContent>
                          <w:p w14:paraId="30DF5064" w14:textId="5E532715"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themeColor="text1"/>
                                <w:sz w:val="18"/>
                                <w:szCs w:val="18"/>
                              </w:rPr>
                              <w:t>Il est possible de se renseigner auprès de sa mairie ou de son conseil départemental</w:t>
                            </w:r>
                          </w:p>
                          <w:p w14:paraId="1B0D8F23" w14:textId="5410592A"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plateformes d’accompagnement et de répit (PFR) peuvent également informer les aidants</w:t>
                            </w:r>
                            <w:r>
                              <w:rPr>
                                <w:rFonts w:ascii="Marianne Light" w:hAnsi="Marianne Light" w:cs="Calibri Light"/>
                                <w:color w:val="000000"/>
                                <w:sz w:val="18"/>
                                <w:szCs w:val="18"/>
                              </w:rPr>
                              <w:t xml:space="preserve">, voir le </w:t>
                            </w:r>
                            <w:hyperlink r:id="rId215" w:history="1">
                              <w:r w:rsidRPr="00E27927">
                                <w:rPr>
                                  <w:rStyle w:val="Lienhypertexte"/>
                                  <w:rFonts w:ascii="Marianne Light" w:hAnsi="Marianne Light" w:cs="Calibri Light"/>
                                  <w:sz w:val="18"/>
                                  <w:szCs w:val="20"/>
                                </w:rPr>
                                <w:t>site de la CNSA</w:t>
                              </w:r>
                              <w:r w:rsidRPr="00E27927">
                                <w:rPr>
                                  <w:rStyle w:val="Lienhypertexte"/>
                                  <w:rFonts w:ascii="Calibri" w:hAnsi="Calibri" w:cs="Calibri"/>
                                  <w:sz w:val="18"/>
                                  <w:szCs w:val="20"/>
                                </w:rPr>
                                <w:t> </w:t>
                              </w:r>
                            </w:hyperlink>
                          </w:p>
                          <w:p w14:paraId="4FD0C995" w14:textId="77777777"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âgées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peuvent vous renseigner : </w:t>
                            </w:r>
                            <w:hyperlink r:id="rId216" w:history="1">
                              <w:r w:rsidRPr="00862DF6">
                                <w:rPr>
                                  <w:rStyle w:val="Lienhypertexte"/>
                                  <w:rFonts w:ascii="Marianne Light" w:hAnsi="Marianne Light" w:cs="Calibri Light"/>
                                  <w:sz w:val="18"/>
                                  <w:szCs w:val="20"/>
                                </w:rPr>
                                <w:t>Annuaire des centres</w:t>
                              </w:r>
                            </w:hyperlink>
                          </w:p>
                          <w:p w14:paraId="725329F6" w14:textId="42297413"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handicapées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 </w:t>
                            </w:r>
                            <w:hyperlink r:id="rId217" w:history="1">
                              <w:r w:rsidRPr="00862DF6">
                                <w:rPr>
                                  <w:rStyle w:val="Lienhypertexte"/>
                                  <w:rFonts w:ascii="Marianne Light" w:hAnsi="Marianne Light" w:cs="Calibri Light"/>
                                  <w:sz w:val="18"/>
                                  <w:szCs w:val="20"/>
                                </w:rPr>
                                <w:t>Annuaire des MDPH</w:t>
                              </w:r>
                            </w:hyperlink>
                          </w:p>
                          <w:p w14:paraId="0C5B4F42" w14:textId="1C398EF5" w:rsidR="00FD6FA8" w:rsidRPr="00862DF6" w:rsidRDefault="00FD6FA8" w:rsidP="000125C6">
                            <w:pPr>
                              <w:pStyle w:val="Paragraphedeliste"/>
                              <w:numPr>
                                <w:ilvl w:val="0"/>
                                <w:numId w:val="48"/>
                              </w:numPr>
                              <w:spacing w:after="200"/>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sites des associations agissant en faveur des aidants peuvent également être consultés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9A825" id="Zone de texte 468" o:spid="_x0000_s1373" type="#_x0000_t202" style="position:absolute;margin-left:13.95pt;margin-top:17.15pt;width:479.7pt;height:1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" filled="f" stroked="f" strokeweight=".5pt">
                <v:textbox>
                  <w:txbxContent>
                    <w:p w14:paraId="30DF5064" w14:textId="5E532715"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themeColor="text1"/>
                          <w:sz w:val="18"/>
                          <w:szCs w:val="18"/>
                        </w:rPr>
                        <w:t>Il est possible de se renseigner auprès de sa mairie ou de son conseil départemental</w:t>
                      </w:r>
                    </w:p>
                    <w:p w14:paraId="1B0D8F23" w14:textId="5410592A" w:rsidR="00FD6FA8" w:rsidRPr="00862DF6" w:rsidRDefault="00FD6FA8" w:rsidP="00C17AE6">
                      <w:pPr>
                        <w:pStyle w:val="Paragraphedeliste"/>
                        <w:numPr>
                          <w:ilvl w:val="0"/>
                          <w:numId w:val="48"/>
                        </w:numPr>
                        <w:spacing w:after="200" w:line="240" w:lineRule="auto"/>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plateformes d’accompagnement et de répit (PFR) peuvent également informer les aidants</w:t>
                      </w:r>
                      <w:r>
                        <w:rPr>
                          <w:rFonts w:ascii="Marianne Light" w:hAnsi="Marianne Light" w:cs="Calibri Light"/>
                          <w:color w:val="000000"/>
                          <w:sz w:val="18"/>
                          <w:szCs w:val="18"/>
                        </w:rPr>
                        <w:t xml:space="preserve">, voir le </w:t>
                      </w:r>
                      <w:hyperlink r:id="rId218" w:history="1">
                        <w:r w:rsidRPr="00E27927">
                          <w:rPr>
                            <w:rStyle w:val="Lienhypertexte"/>
                            <w:rFonts w:ascii="Marianne Light" w:hAnsi="Marianne Light" w:cs="Calibri Light"/>
                            <w:sz w:val="18"/>
                            <w:szCs w:val="20"/>
                          </w:rPr>
                          <w:t>site de la CNSA</w:t>
                        </w:r>
                        <w:r w:rsidRPr="00E27927">
                          <w:rPr>
                            <w:rStyle w:val="Lienhypertexte"/>
                            <w:rFonts w:ascii="Calibri" w:hAnsi="Calibri" w:cs="Calibri"/>
                            <w:sz w:val="18"/>
                            <w:szCs w:val="20"/>
                          </w:rPr>
                          <w:t> </w:t>
                        </w:r>
                      </w:hyperlink>
                    </w:p>
                    <w:p w14:paraId="4FD0C995" w14:textId="77777777"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âgées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peuvent vous renseigner : </w:t>
                      </w:r>
                      <w:hyperlink r:id="rId219" w:history="1">
                        <w:r w:rsidRPr="00862DF6">
                          <w:rPr>
                            <w:rStyle w:val="Lienhypertexte"/>
                            <w:rFonts w:ascii="Marianne Light" w:hAnsi="Marianne Light" w:cs="Calibri Light"/>
                            <w:sz w:val="18"/>
                            <w:szCs w:val="20"/>
                          </w:rPr>
                          <w:t>Annuaire des centres</w:t>
                        </w:r>
                      </w:hyperlink>
                    </w:p>
                    <w:p w14:paraId="725329F6" w14:textId="42297413" w:rsidR="00FD6FA8" w:rsidRPr="00862DF6" w:rsidRDefault="00FD6FA8" w:rsidP="00C17AE6">
                      <w:pPr>
                        <w:pStyle w:val="Paragraphedeliste"/>
                        <w:numPr>
                          <w:ilvl w:val="0"/>
                          <w:numId w:val="48"/>
                        </w:numPr>
                        <w:spacing w:after="200" w:line="240" w:lineRule="auto"/>
                        <w:ind w:left="473" w:right="454"/>
                        <w:jc w:val="both"/>
                        <w:rPr>
                          <w:rStyle w:val="Lienhypertexte"/>
                          <w:rFonts w:ascii="Marianne Light" w:hAnsi="Marianne Light" w:cs="Calibri Light"/>
                          <w:color w:val="000000" w:themeColor="text1"/>
                          <w:sz w:val="18"/>
                          <w:szCs w:val="18"/>
                          <w:u w:val="none"/>
                        </w:rPr>
                      </w:pPr>
                      <w:r w:rsidRPr="00862DF6">
                        <w:rPr>
                          <w:rFonts w:ascii="Marianne Medium" w:hAnsi="Marianne Medium" w:cs="Calibri Light"/>
                          <w:color w:val="000000" w:themeColor="text1"/>
                          <w:sz w:val="18"/>
                          <w:szCs w:val="20"/>
                        </w:rPr>
                        <w:t>Pour les personnes handicapées</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862DF6">
                        <w:rPr>
                          <w:rFonts w:ascii="Calibri" w:hAnsi="Calibri" w:cs="Calibri"/>
                          <w:color w:val="000000" w:themeColor="text1"/>
                          <w:sz w:val="18"/>
                          <w:szCs w:val="20"/>
                        </w:rPr>
                        <w:t> </w:t>
                      </w:r>
                      <w:r w:rsidRPr="00862DF6">
                        <w:rPr>
                          <w:rFonts w:ascii="Marianne Light" w:hAnsi="Marianne Light" w:cs="Calibri Light"/>
                          <w:color w:val="000000" w:themeColor="text1"/>
                          <w:sz w:val="18"/>
                          <w:szCs w:val="20"/>
                        </w:rPr>
                        <w:t xml:space="preserve">: </w:t>
                      </w:r>
                      <w:hyperlink r:id="rId220" w:history="1">
                        <w:r w:rsidRPr="00862DF6">
                          <w:rPr>
                            <w:rStyle w:val="Lienhypertexte"/>
                            <w:rFonts w:ascii="Marianne Light" w:hAnsi="Marianne Light" w:cs="Calibri Light"/>
                            <w:sz w:val="18"/>
                            <w:szCs w:val="20"/>
                          </w:rPr>
                          <w:t>Annuaire des MDPH</w:t>
                        </w:r>
                      </w:hyperlink>
                    </w:p>
                    <w:p w14:paraId="0C5B4F42" w14:textId="1C398EF5" w:rsidR="00FD6FA8" w:rsidRPr="00862DF6" w:rsidRDefault="00FD6FA8" w:rsidP="000125C6">
                      <w:pPr>
                        <w:pStyle w:val="Paragraphedeliste"/>
                        <w:numPr>
                          <w:ilvl w:val="0"/>
                          <w:numId w:val="48"/>
                        </w:numPr>
                        <w:spacing w:after="200"/>
                        <w:ind w:left="473" w:right="454"/>
                        <w:jc w:val="both"/>
                        <w:rPr>
                          <w:rFonts w:ascii="Marianne Light" w:hAnsi="Marianne Light" w:cs="Calibri Light"/>
                          <w:color w:val="000000" w:themeColor="text1"/>
                          <w:sz w:val="18"/>
                          <w:szCs w:val="18"/>
                        </w:rPr>
                      </w:pPr>
                      <w:r w:rsidRPr="00862DF6">
                        <w:rPr>
                          <w:rFonts w:ascii="Marianne Light" w:hAnsi="Marianne Light" w:cs="Calibri Light"/>
                          <w:color w:val="000000"/>
                          <w:sz w:val="18"/>
                          <w:szCs w:val="18"/>
                        </w:rPr>
                        <w:t>Les sites des associations agissant en faveur des aidants peuvent également être consultés</w:t>
                      </w:r>
                    </w:p>
                  </w:txbxContent>
                </v:textbox>
              </v:shape>
            </w:pict>
          </mc:Fallback>
        </mc:AlternateContent>
      </w: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7456" behindDoc="1" locked="0" layoutInCell="1" allowOverlap="1" wp14:anchorId="53BDCB25" wp14:editId="56910E95">
                <wp:simplePos x="0" y="0"/>
                <wp:positionH relativeFrom="margin">
                  <wp:align>center</wp:align>
                </wp:positionH>
                <wp:positionV relativeFrom="paragraph">
                  <wp:posOffset>28055</wp:posOffset>
                </wp:positionV>
                <wp:extent cx="6372000" cy="1888177"/>
                <wp:effectExtent l="0" t="0" r="10160" b="17145"/>
                <wp:wrapNone/>
                <wp:docPr id="466" name="Rectangle à coins arrondis 466"/>
                <wp:cNvGraphicFramePr/>
                <a:graphic xmlns:a="http://schemas.openxmlformats.org/drawingml/2006/main">
                  <a:graphicData uri="http://schemas.microsoft.com/office/word/2010/wordprocessingShape">
                    <wps:wsp>
                      <wps:cNvSpPr/>
                      <wps:spPr>
                        <a:xfrm>
                          <a:off x="0" y="0"/>
                          <a:ext cx="6372000" cy="1888177"/>
                        </a:xfrm>
                        <a:prstGeom prst="roundRect">
                          <a:avLst>
                            <a:gd name="adj" fmla="val 7060"/>
                          </a:avLst>
                        </a:prstGeom>
                        <a:noFill/>
                        <a:ln>
                          <a:solidFill>
                            <a:srgbClr val="D3ECC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E5727" id="Rectangle à coins arrondis 466" o:spid="_x0000_s1026" style="position:absolute;margin-left:0;margin-top:2.2pt;width:501.75pt;height:148.7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" filled="f" strokecolor="#d3ecca" strokeweight="1pt">
                <v:stroke joinstyle="miter"/>
                <w10:wrap anchorx="margin"/>
              </v:roundrect>
            </w:pict>
          </mc:Fallback>
        </mc:AlternateContent>
      </w:r>
      <w:r w:rsidR="00144CA8"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68480" behindDoc="0" locked="0" layoutInCell="1" allowOverlap="1" wp14:anchorId="01D276DF" wp14:editId="7C23091C">
                <wp:simplePos x="0" y="0"/>
                <wp:positionH relativeFrom="margin">
                  <wp:posOffset>313055</wp:posOffset>
                </wp:positionH>
                <wp:positionV relativeFrom="paragraph">
                  <wp:posOffset>-117475</wp:posOffset>
                </wp:positionV>
                <wp:extent cx="1847850" cy="287020"/>
                <wp:effectExtent l="0" t="0" r="0" b="0"/>
                <wp:wrapNone/>
                <wp:docPr id="467"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B0F4A" w14:textId="77777777" w:rsidR="00FD6FA8" w:rsidRPr="00F33688" w:rsidRDefault="00FD6FA8" w:rsidP="00144CA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76DF" id="_x0000_s1374" type="#_x0000_t15" style="position:absolute;margin-left:24.65pt;margin-top:-9.25pt;width:145.5pt;height:22.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" adj="19922" fillcolor="#d3ecca" stroked="f" strokeweight="1pt">
                <v:textbox>
                  <w:txbxContent>
                    <w:p w14:paraId="219B0F4A" w14:textId="77777777" w:rsidR="00FD6FA8" w:rsidRPr="00F33688" w:rsidRDefault="00FD6FA8" w:rsidP="00144CA8">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p>
    <w:p w14:paraId="6CCC88A9" w14:textId="3EE3BCDD"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C283473" w14:textId="7DE6CC93"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1A431359" w14:textId="3896B78B"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090C16AF" w14:textId="2EF64DEB" w:rsidR="008642CD" w:rsidRPr="00E27927" w:rsidRDefault="008642C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A180B2F" w14:textId="2B846C55" w:rsidR="008642CD" w:rsidRPr="00E27927" w:rsidRDefault="000C7248"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72576" behindDoc="0" locked="0" layoutInCell="1" allowOverlap="1" wp14:anchorId="78EB5CFC" wp14:editId="16C23B80">
                <wp:simplePos x="0" y="0"/>
                <wp:positionH relativeFrom="margin">
                  <wp:posOffset>319405</wp:posOffset>
                </wp:positionH>
                <wp:positionV relativeFrom="paragraph">
                  <wp:posOffset>276035</wp:posOffset>
                </wp:positionV>
                <wp:extent cx="1785620" cy="288000"/>
                <wp:effectExtent l="0" t="0" r="5080" b="0"/>
                <wp:wrapNone/>
                <wp:docPr id="495" name="Rectangle 495"/>
                <wp:cNvGraphicFramePr/>
                <a:graphic xmlns:a="http://schemas.openxmlformats.org/drawingml/2006/main">
                  <a:graphicData uri="http://schemas.microsoft.com/office/word/2010/wordprocessingShape">
                    <wps:wsp>
                      <wps:cNvSpPr/>
                      <wps:spPr>
                        <a:xfrm>
                          <a:off x="0" y="0"/>
                          <a:ext cx="1785620" cy="288000"/>
                        </a:xfrm>
                        <a:prstGeom prst="rect">
                          <a:avLst/>
                        </a:prstGeom>
                        <a:solidFill>
                          <a:srgbClr val="D3EC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F8C88" w14:textId="77777777" w:rsidR="00FD6FA8" w:rsidRPr="000D4968" w:rsidRDefault="00FD6FA8" w:rsidP="00D12866">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B5CFC" id="Rectangle 495" o:spid="_x0000_s1375" style="position:absolute;margin-left:25.15pt;margin-top:21.75pt;width:140.6pt;height:22.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" fillcolor="#d3ecca" stroked="f" strokeweight="1pt">
                <v:textbox>
                  <w:txbxContent>
                    <w:p w14:paraId="48FF8C88" w14:textId="77777777" w:rsidR="00FD6FA8" w:rsidRPr="000D4968" w:rsidRDefault="00FD6FA8" w:rsidP="00D12866">
                      <w:pPr>
                        <w:jc w:val="center"/>
                        <w:rPr>
                          <w:rFonts w:ascii="Marianne Medium" w:hAnsi="Marianne Medium"/>
                          <w:color w:val="000000" w:themeColor="text1"/>
                        </w:rPr>
                      </w:pPr>
                      <w:r w:rsidRPr="000D4968">
                        <w:rPr>
                          <w:rFonts w:ascii="Marianne Medium" w:hAnsi="Marianne Medium"/>
                          <w:color w:val="000000" w:themeColor="text1"/>
                        </w:rPr>
                        <w:t>QUELQUES EXEMPLES</w:t>
                      </w:r>
                      <w:r w:rsidRPr="000D4968">
                        <w:rPr>
                          <w:rFonts w:ascii="Calibri" w:hAnsi="Calibri" w:cs="Calibri"/>
                          <w:color w:val="000000" w:themeColor="text1"/>
                        </w:rPr>
                        <w:t> </w:t>
                      </w:r>
                    </w:p>
                  </w:txbxContent>
                </v:textbox>
                <w10:wrap anchorx="margin"/>
              </v:rect>
            </w:pict>
          </mc:Fallback>
        </mc:AlternateContent>
      </w:r>
    </w:p>
    <w:p w14:paraId="13EF3F8E" w14:textId="480D1FFF" w:rsidR="008642CD"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70528" behindDoc="0" locked="0" layoutInCell="1" allowOverlap="1" wp14:anchorId="53C38954" wp14:editId="153C49BE">
                <wp:simplePos x="0" y="0"/>
                <wp:positionH relativeFrom="margin">
                  <wp:posOffset>-84290</wp:posOffset>
                </wp:positionH>
                <wp:positionV relativeFrom="paragraph">
                  <wp:posOffset>290219</wp:posOffset>
                </wp:positionV>
                <wp:extent cx="6335395" cy="2552881"/>
                <wp:effectExtent l="0" t="0" r="8255" b="0"/>
                <wp:wrapNone/>
                <wp:docPr id="469" name="Rectangle 469"/>
                <wp:cNvGraphicFramePr/>
                <a:graphic xmlns:a="http://schemas.openxmlformats.org/drawingml/2006/main">
                  <a:graphicData uri="http://schemas.microsoft.com/office/word/2010/wordprocessingShape">
                    <wps:wsp>
                      <wps:cNvSpPr/>
                      <wps:spPr>
                        <a:xfrm>
                          <a:off x="0" y="0"/>
                          <a:ext cx="6335395" cy="255288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04934" id="Rectangle 469" o:spid="_x0000_s1026" style="position:absolute;margin-left:-6.65pt;margin-top:22.85pt;width:498.85pt;height:20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" fillcolor="#f2f2f2 [3052]" stroked="f" strokeweight="1pt">
                <w10:wrap anchorx="margin"/>
              </v:rect>
            </w:pict>
          </mc:Fallback>
        </mc:AlternateContent>
      </w:r>
    </w:p>
    <w:p w14:paraId="331FE3FA" w14:textId="3A9155A6" w:rsidR="003914C3"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673600" behindDoc="0" locked="0" layoutInCell="1" allowOverlap="1" wp14:anchorId="40050078" wp14:editId="728EDE30">
                <wp:simplePos x="0" y="0"/>
                <wp:positionH relativeFrom="column">
                  <wp:posOffset>224155</wp:posOffset>
                </wp:positionH>
                <wp:positionV relativeFrom="paragraph">
                  <wp:posOffset>72456</wp:posOffset>
                </wp:positionV>
                <wp:extent cx="5867400" cy="2636322"/>
                <wp:effectExtent l="0" t="0" r="0" b="0"/>
                <wp:wrapNone/>
                <wp:docPr id="500" name="Zone de texte 500"/>
                <wp:cNvGraphicFramePr/>
                <a:graphic xmlns:a="http://schemas.openxmlformats.org/drawingml/2006/main">
                  <a:graphicData uri="http://schemas.microsoft.com/office/word/2010/wordprocessingShape">
                    <wps:wsp>
                      <wps:cNvSpPr txBox="1"/>
                      <wps:spPr>
                        <a:xfrm>
                          <a:off x="0" y="0"/>
                          <a:ext cx="5867400" cy="2636322"/>
                        </a:xfrm>
                        <a:prstGeom prst="rect">
                          <a:avLst/>
                        </a:prstGeom>
                        <a:noFill/>
                        <a:ln w="6350">
                          <a:noFill/>
                        </a:ln>
                      </wps:spPr>
                      <wps:txbx>
                        <w:txbxContent>
                          <w:p w14:paraId="1D56D56C" w14:textId="4EE2CCA8" w:rsidR="00FD6FA8" w:rsidRPr="00232B95" w:rsidRDefault="00FD6FA8" w:rsidP="00EF772C">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Séjours vacances de France Alzheimer</w:t>
                            </w:r>
                            <w:r w:rsidRPr="00232B95">
                              <w:rPr>
                                <w:rFonts w:ascii="Calibri" w:eastAsia="Times New Roman" w:hAnsi="Calibri" w:cs="Calibri"/>
                                <w:color w:val="64BC45"/>
                                <w:sz w:val="18"/>
                                <w:szCs w:val="18"/>
                                <w:lang w:eastAsia="fr-FR"/>
                              </w:rPr>
                              <w:t> </w:t>
                            </w:r>
                            <w:r w:rsidRPr="00232B95">
                              <w:rPr>
                                <w:rFonts w:ascii="Marianne Medium" w:eastAsia="Times New Roman" w:hAnsi="Marianne Medium" w:cs="Calibri Light"/>
                                <w:color w:val="64BC45"/>
                                <w:sz w:val="18"/>
                                <w:szCs w:val="18"/>
                                <w:lang w:eastAsia="fr-FR"/>
                              </w:rPr>
                              <w:t>et maladies apparent</w:t>
                            </w:r>
                            <w:r w:rsidRPr="00232B95">
                              <w:rPr>
                                <w:rFonts w:ascii="Marianne Medium" w:eastAsia="Times New Roman" w:hAnsi="Marianne Medium" w:cs="Marianne Light"/>
                                <w:color w:val="64BC45"/>
                                <w:sz w:val="18"/>
                                <w:szCs w:val="18"/>
                                <w:lang w:eastAsia="fr-FR"/>
                              </w:rPr>
                              <w:t>é</w:t>
                            </w:r>
                            <w:r w:rsidRPr="00232B95">
                              <w:rPr>
                                <w:rFonts w:ascii="Marianne Medium" w:eastAsia="Times New Roman" w:hAnsi="Marianne Medium" w:cs="Calibri Light"/>
                                <w:color w:val="64BC45"/>
                                <w:sz w:val="18"/>
                                <w:szCs w:val="18"/>
                                <w:lang w:eastAsia="fr-FR"/>
                              </w:rPr>
                              <w:t>es</w:t>
                            </w:r>
                          </w:p>
                          <w:p w14:paraId="13A1D21F" w14:textId="751E834E" w:rsidR="00FD6FA8" w:rsidRPr="00C17AE6" w:rsidRDefault="00FD6FA8" w:rsidP="00EF772C">
                            <w:pPr>
                              <w:spacing w:line="276" w:lineRule="auto"/>
                              <w:jc w:val="both"/>
                              <w:rPr>
                                <w:rFonts w:ascii="Marianne Light" w:hAnsi="Marianne Light"/>
                                <w:szCs w:val="18"/>
                              </w:rPr>
                            </w:pPr>
                            <w:r w:rsidRPr="00926D02">
                              <w:rPr>
                                <w:rFonts w:ascii="Marianne Light" w:hAnsi="Marianne Light"/>
                                <w:sz w:val="18"/>
                                <w:szCs w:val="18"/>
                              </w:rPr>
                              <w:tab/>
                            </w:r>
                            <w:r w:rsidRPr="00926D02">
                              <w:rPr>
                                <w:rFonts w:ascii="Marianne Light" w:hAnsi="Marianne Light"/>
                                <w:sz w:val="18"/>
                                <w:szCs w:val="18"/>
                              </w:rPr>
                              <w:tab/>
                            </w:r>
                          </w:p>
                          <w:p w14:paraId="6A23BA68" w14:textId="77777777" w:rsidR="00FD6FA8" w:rsidRPr="00C17AE6" w:rsidRDefault="00FD6FA8" w:rsidP="00EF772C">
                            <w:pPr>
                              <w:spacing w:line="276" w:lineRule="auto"/>
                              <w:jc w:val="both"/>
                              <w:rPr>
                                <w:rFonts w:ascii="Marianne Light" w:hAnsi="Marianne Light"/>
                                <w:sz w:val="28"/>
                                <w:szCs w:val="18"/>
                              </w:rPr>
                            </w:pPr>
                          </w:p>
                          <w:p w14:paraId="131E717C" w14:textId="2D7B57CC" w:rsidR="00FD6FA8" w:rsidRPr="00926D02" w:rsidRDefault="00FD6FA8" w:rsidP="00C17AE6">
                            <w:pPr>
                              <w:spacing w:line="240" w:lineRule="auto"/>
                              <w:jc w:val="both"/>
                              <w:rPr>
                                <w:rFonts w:ascii="Marianne Light" w:eastAsia="Times New Roman" w:hAnsi="Marianne Light" w:cs="Calibri Light"/>
                                <w:color w:val="000000"/>
                                <w:sz w:val="18"/>
                                <w:szCs w:val="18"/>
                                <w:u w:val="single"/>
                                <w:lang w:eastAsia="fr-FR"/>
                              </w:rPr>
                            </w:pPr>
                            <w:r w:rsidRPr="00926D02">
                              <w:rPr>
                                <w:rFonts w:ascii="Marianne Light" w:eastAsia="Times New Roman" w:hAnsi="Marianne Light" w:cs="Calibri Light"/>
                                <w:color w:val="000000"/>
                                <w:sz w:val="18"/>
                                <w:szCs w:val="18"/>
                                <w:lang w:eastAsia="fr-FR"/>
                              </w:rPr>
                              <w:t xml:space="preserve">L’association organise chaque année des séjours à la mer ou à la montagne pour près de 400 personnes malades et leurs proches aidants. L’objectif est de </w:t>
                            </w:r>
                            <w:r w:rsidRPr="00926D02">
                              <w:rPr>
                                <w:rFonts w:ascii="Marianne Light" w:eastAsia="Calibri" w:hAnsi="Marianne Light" w:cs="Calibri Light"/>
                                <w:color w:val="000000"/>
                                <w:sz w:val="18"/>
                                <w:szCs w:val="18"/>
                              </w:rPr>
                              <w:t xml:space="preserve">se ressourcer dans un cadre privilégié et sécurisé, avec des loisirs adaptés, des excursions et des activités festives. </w:t>
                            </w:r>
                            <w:r>
                              <w:rPr>
                                <w:rFonts w:ascii="Marianne Light" w:eastAsia="Calibri" w:hAnsi="Marianne Light" w:cs="Calibri Light"/>
                                <w:color w:val="000000"/>
                                <w:sz w:val="18"/>
                                <w:szCs w:val="18"/>
                              </w:rPr>
                              <w:t>Ces séjours</w:t>
                            </w:r>
                            <w:r w:rsidRPr="00926D02">
                              <w:rPr>
                                <w:rFonts w:ascii="Marianne Light" w:eastAsia="Calibri" w:hAnsi="Marianne Light" w:cs="Calibri Light"/>
                                <w:color w:val="000000"/>
                                <w:sz w:val="18"/>
                                <w:szCs w:val="18"/>
                              </w:rPr>
                              <w:t xml:space="preserve"> sont encadrés par des bénévoles formés par l’Association, et des professionnels prodiguant de l’aide aux actes de la vie quotidienne. Trois types de séjours </w:t>
                            </w:r>
                            <w:r>
                              <w:rPr>
                                <w:rFonts w:ascii="Marianne Light" w:eastAsia="Calibri" w:hAnsi="Marianne Light" w:cs="Calibri Light"/>
                                <w:color w:val="000000"/>
                                <w:sz w:val="18"/>
                                <w:szCs w:val="18"/>
                              </w:rPr>
                              <w:t>existent</w:t>
                            </w:r>
                            <w:r w:rsidRPr="00926D02">
                              <w:rPr>
                                <w:rFonts w:ascii="Marianne Light" w:eastAsia="Calibri" w:hAnsi="Marianne Light" w:cs="Calibri Light"/>
                                <w:color w:val="000000"/>
                                <w:sz w:val="18"/>
                                <w:szCs w:val="18"/>
                              </w:rPr>
                              <w:t xml:space="preserve"> : le séjour détente, le séjour autour de l’univers du cheval et le séjour solo, proposé aux proches aidants seuls confrontés à la perte récente de leur proche ou à son entrée en établissement. </w:t>
                            </w:r>
                            <w:r>
                              <w:rPr>
                                <w:rFonts w:ascii="Marianne Light" w:eastAsia="Calibri" w:hAnsi="Marianne Light" w:cs="Calibri Light"/>
                                <w:color w:val="000000"/>
                                <w:sz w:val="18"/>
                                <w:szCs w:val="18"/>
                              </w:rPr>
                              <w:t>Plus d</w:t>
                            </w:r>
                            <w:r w:rsidRPr="000C7248">
                              <w:rPr>
                                <w:rFonts w:ascii="Marianne Light" w:eastAsia="Calibri" w:hAnsi="Marianne Light" w:cs="Calibri Light"/>
                                <w:color w:val="000000"/>
                                <w:sz w:val="18"/>
                                <w:szCs w:val="18"/>
                              </w:rPr>
                              <w:t>’info</w:t>
                            </w:r>
                            <w:r w:rsidRPr="00926D02">
                              <w:rPr>
                                <w:rFonts w:ascii="Marianne Light" w:eastAsia="Calibri" w:hAnsi="Marianne Light" w:cs="Calibri Light"/>
                                <w:color w:val="000000"/>
                                <w:sz w:val="18"/>
                                <w:szCs w:val="18"/>
                              </w:rPr>
                              <w:t xml:space="preserve"> </w:t>
                            </w:r>
                            <w:hyperlink r:id="rId221" w:history="1">
                              <w:r w:rsidRPr="00926D02">
                                <w:rPr>
                                  <w:rFonts w:ascii="Marianne Light" w:eastAsia="Calibri" w:hAnsi="Marianne Light" w:cs="Calibri Light"/>
                                  <w:color w:val="0000FF"/>
                                  <w:sz w:val="18"/>
                                  <w:szCs w:val="18"/>
                                  <w:u w:val="single"/>
                                </w:rPr>
                                <w:t>ici</w:t>
                              </w:r>
                            </w:hyperlink>
                            <w:r>
                              <w:rPr>
                                <w:rFonts w:ascii="Marianne Light" w:eastAsia="Calibri" w:hAnsi="Marianne Light" w:cs="Calibri Light"/>
                                <w:color w:val="000000"/>
                                <w:sz w:val="18"/>
                                <w:szCs w:val="18"/>
                              </w:rPr>
                              <w:t>.</w:t>
                            </w:r>
                          </w:p>
                          <w:p w14:paraId="4EC64CAF" w14:textId="66E8FC28" w:rsidR="00FD6FA8" w:rsidRPr="00926D02" w:rsidRDefault="00FD6FA8" w:rsidP="00EF772C">
                            <w:pPr>
                              <w:spacing w:line="276" w:lineRule="auto"/>
                              <w:jc w:val="both"/>
                              <w:rPr>
                                <w:rFonts w:ascii="Marianne Light" w:hAnsi="Marianne Light"/>
                                <w:sz w:val="18"/>
                                <w:szCs w:val="18"/>
                              </w:rPr>
                            </w:pPr>
                            <w:r w:rsidRPr="00926D02">
                              <w:rPr>
                                <w:rFonts w:ascii="Marianne Light" w:hAnsi="Marianne Light"/>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50078" id="Zone de texte 500" o:spid="_x0000_s1376" type="#_x0000_t202" style="position:absolute;margin-left:17.65pt;margin-top:5.7pt;width:462pt;height:20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" filled="f" stroked="f" strokeweight=".5pt">
                <v:textbox>
                  <w:txbxContent>
                    <w:p w14:paraId="1D56D56C" w14:textId="4EE2CCA8" w:rsidR="00FD6FA8" w:rsidRPr="00232B95" w:rsidRDefault="00FD6FA8" w:rsidP="00EF772C">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Séjours vacances de France Alzheimer</w:t>
                      </w:r>
                      <w:r w:rsidRPr="00232B95">
                        <w:rPr>
                          <w:rFonts w:ascii="Calibri" w:eastAsia="Times New Roman" w:hAnsi="Calibri" w:cs="Calibri"/>
                          <w:color w:val="64BC45"/>
                          <w:sz w:val="18"/>
                          <w:szCs w:val="18"/>
                          <w:lang w:eastAsia="fr-FR"/>
                        </w:rPr>
                        <w:t> </w:t>
                      </w:r>
                      <w:r w:rsidRPr="00232B95">
                        <w:rPr>
                          <w:rFonts w:ascii="Marianne Medium" w:eastAsia="Times New Roman" w:hAnsi="Marianne Medium" w:cs="Calibri Light"/>
                          <w:color w:val="64BC45"/>
                          <w:sz w:val="18"/>
                          <w:szCs w:val="18"/>
                          <w:lang w:eastAsia="fr-FR"/>
                        </w:rPr>
                        <w:t>et maladies apparent</w:t>
                      </w:r>
                      <w:r w:rsidRPr="00232B95">
                        <w:rPr>
                          <w:rFonts w:ascii="Marianne Medium" w:eastAsia="Times New Roman" w:hAnsi="Marianne Medium" w:cs="Marianne Light"/>
                          <w:color w:val="64BC45"/>
                          <w:sz w:val="18"/>
                          <w:szCs w:val="18"/>
                          <w:lang w:eastAsia="fr-FR"/>
                        </w:rPr>
                        <w:t>é</w:t>
                      </w:r>
                      <w:r w:rsidRPr="00232B95">
                        <w:rPr>
                          <w:rFonts w:ascii="Marianne Medium" w:eastAsia="Times New Roman" w:hAnsi="Marianne Medium" w:cs="Calibri Light"/>
                          <w:color w:val="64BC45"/>
                          <w:sz w:val="18"/>
                          <w:szCs w:val="18"/>
                          <w:lang w:eastAsia="fr-FR"/>
                        </w:rPr>
                        <w:t>es</w:t>
                      </w:r>
                    </w:p>
                    <w:p w14:paraId="13A1D21F" w14:textId="751E834E" w:rsidR="00FD6FA8" w:rsidRPr="00C17AE6" w:rsidRDefault="00FD6FA8" w:rsidP="00EF772C">
                      <w:pPr>
                        <w:spacing w:line="276" w:lineRule="auto"/>
                        <w:jc w:val="both"/>
                        <w:rPr>
                          <w:rFonts w:ascii="Marianne Light" w:hAnsi="Marianne Light"/>
                          <w:szCs w:val="18"/>
                        </w:rPr>
                      </w:pPr>
                      <w:r w:rsidRPr="00926D02">
                        <w:rPr>
                          <w:rFonts w:ascii="Marianne Light" w:hAnsi="Marianne Light"/>
                          <w:sz w:val="18"/>
                          <w:szCs w:val="18"/>
                        </w:rPr>
                        <w:tab/>
                      </w:r>
                      <w:r w:rsidRPr="00926D02">
                        <w:rPr>
                          <w:rFonts w:ascii="Marianne Light" w:hAnsi="Marianne Light"/>
                          <w:sz w:val="18"/>
                          <w:szCs w:val="18"/>
                        </w:rPr>
                        <w:tab/>
                      </w:r>
                    </w:p>
                    <w:p w14:paraId="6A23BA68" w14:textId="77777777" w:rsidR="00FD6FA8" w:rsidRPr="00C17AE6" w:rsidRDefault="00FD6FA8" w:rsidP="00EF772C">
                      <w:pPr>
                        <w:spacing w:line="276" w:lineRule="auto"/>
                        <w:jc w:val="both"/>
                        <w:rPr>
                          <w:rFonts w:ascii="Marianne Light" w:hAnsi="Marianne Light"/>
                          <w:sz w:val="28"/>
                          <w:szCs w:val="18"/>
                        </w:rPr>
                      </w:pPr>
                    </w:p>
                    <w:p w14:paraId="131E717C" w14:textId="2D7B57CC" w:rsidR="00FD6FA8" w:rsidRPr="00926D02" w:rsidRDefault="00FD6FA8" w:rsidP="00C17AE6">
                      <w:pPr>
                        <w:spacing w:line="240" w:lineRule="auto"/>
                        <w:jc w:val="both"/>
                        <w:rPr>
                          <w:rFonts w:ascii="Marianne Light" w:eastAsia="Times New Roman" w:hAnsi="Marianne Light" w:cs="Calibri Light"/>
                          <w:color w:val="000000"/>
                          <w:sz w:val="18"/>
                          <w:szCs w:val="18"/>
                          <w:u w:val="single"/>
                          <w:lang w:eastAsia="fr-FR"/>
                        </w:rPr>
                      </w:pPr>
                      <w:r w:rsidRPr="00926D02">
                        <w:rPr>
                          <w:rFonts w:ascii="Marianne Light" w:eastAsia="Times New Roman" w:hAnsi="Marianne Light" w:cs="Calibri Light"/>
                          <w:color w:val="000000"/>
                          <w:sz w:val="18"/>
                          <w:szCs w:val="18"/>
                          <w:lang w:eastAsia="fr-FR"/>
                        </w:rPr>
                        <w:t xml:space="preserve">L’association organise chaque année des séjours à la mer ou à la montagne pour près de 400 personnes malades et leurs proches aidants. L’objectif est de </w:t>
                      </w:r>
                      <w:r w:rsidRPr="00926D02">
                        <w:rPr>
                          <w:rFonts w:ascii="Marianne Light" w:eastAsia="Calibri" w:hAnsi="Marianne Light" w:cs="Calibri Light"/>
                          <w:color w:val="000000"/>
                          <w:sz w:val="18"/>
                          <w:szCs w:val="18"/>
                        </w:rPr>
                        <w:t xml:space="preserve">se ressourcer dans un cadre privilégié et sécurisé, avec des loisirs adaptés, des excursions et des activités festives. </w:t>
                      </w:r>
                      <w:r>
                        <w:rPr>
                          <w:rFonts w:ascii="Marianne Light" w:eastAsia="Calibri" w:hAnsi="Marianne Light" w:cs="Calibri Light"/>
                          <w:color w:val="000000"/>
                          <w:sz w:val="18"/>
                          <w:szCs w:val="18"/>
                        </w:rPr>
                        <w:t>Ces séjours</w:t>
                      </w:r>
                      <w:r w:rsidRPr="00926D02">
                        <w:rPr>
                          <w:rFonts w:ascii="Marianne Light" w:eastAsia="Calibri" w:hAnsi="Marianne Light" w:cs="Calibri Light"/>
                          <w:color w:val="000000"/>
                          <w:sz w:val="18"/>
                          <w:szCs w:val="18"/>
                        </w:rPr>
                        <w:t xml:space="preserve"> sont encadrés par des bénévoles formés par l’Association, et des professionnels prodiguant de l’aide aux actes de la vie quotidienne. Trois types de séjours </w:t>
                      </w:r>
                      <w:r>
                        <w:rPr>
                          <w:rFonts w:ascii="Marianne Light" w:eastAsia="Calibri" w:hAnsi="Marianne Light" w:cs="Calibri Light"/>
                          <w:color w:val="000000"/>
                          <w:sz w:val="18"/>
                          <w:szCs w:val="18"/>
                        </w:rPr>
                        <w:t>existent</w:t>
                      </w:r>
                      <w:r w:rsidRPr="00926D02">
                        <w:rPr>
                          <w:rFonts w:ascii="Marianne Light" w:eastAsia="Calibri" w:hAnsi="Marianne Light" w:cs="Calibri Light"/>
                          <w:color w:val="000000"/>
                          <w:sz w:val="18"/>
                          <w:szCs w:val="18"/>
                        </w:rPr>
                        <w:t xml:space="preserve"> : le séjour détente, le séjour autour de l’univers du cheval et le séjour solo, proposé aux proches aidants seuls confrontés à la perte récente de leur proche ou à son entrée en établissement. </w:t>
                      </w:r>
                      <w:r>
                        <w:rPr>
                          <w:rFonts w:ascii="Marianne Light" w:eastAsia="Calibri" w:hAnsi="Marianne Light" w:cs="Calibri Light"/>
                          <w:color w:val="000000"/>
                          <w:sz w:val="18"/>
                          <w:szCs w:val="18"/>
                        </w:rPr>
                        <w:t>Plus d</w:t>
                      </w:r>
                      <w:r w:rsidRPr="000C7248">
                        <w:rPr>
                          <w:rFonts w:ascii="Marianne Light" w:eastAsia="Calibri" w:hAnsi="Marianne Light" w:cs="Calibri Light"/>
                          <w:color w:val="000000"/>
                          <w:sz w:val="18"/>
                          <w:szCs w:val="18"/>
                        </w:rPr>
                        <w:t>’info</w:t>
                      </w:r>
                      <w:r w:rsidRPr="00926D02">
                        <w:rPr>
                          <w:rFonts w:ascii="Marianne Light" w:eastAsia="Calibri" w:hAnsi="Marianne Light" w:cs="Calibri Light"/>
                          <w:color w:val="000000"/>
                          <w:sz w:val="18"/>
                          <w:szCs w:val="18"/>
                        </w:rPr>
                        <w:t xml:space="preserve"> </w:t>
                      </w:r>
                      <w:hyperlink r:id="rId222" w:history="1">
                        <w:r w:rsidRPr="00926D02">
                          <w:rPr>
                            <w:rFonts w:ascii="Marianne Light" w:eastAsia="Calibri" w:hAnsi="Marianne Light" w:cs="Calibri Light"/>
                            <w:color w:val="0000FF"/>
                            <w:sz w:val="18"/>
                            <w:szCs w:val="18"/>
                            <w:u w:val="single"/>
                          </w:rPr>
                          <w:t>ici</w:t>
                        </w:r>
                      </w:hyperlink>
                      <w:r>
                        <w:rPr>
                          <w:rFonts w:ascii="Marianne Light" w:eastAsia="Calibri" w:hAnsi="Marianne Light" w:cs="Calibri Light"/>
                          <w:color w:val="000000"/>
                          <w:sz w:val="18"/>
                          <w:szCs w:val="18"/>
                        </w:rPr>
                        <w:t>.</w:t>
                      </w:r>
                    </w:p>
                    <w:p w14:paraId="4EC64CAF" w14:textId="66E8FC28" w:rsidR="00FD6FA8" w:rsidRPr="00926D02" w:rsidRDefault="00FD6FA8" w:rsidP="00EF772C">
                      <w:pPr>
                        <w:spacing w:line="276" w:lineRule="auto"/>
                        <w:jc w:val="both"/>
                        <w:rPr>
                          <w:rFonts w:ascii="Marianne Light" w:hAnsi="Marianne Light"/>
                          <w:sz w:val="18"/>
                          <w:szCs w:val="18"/>
                        </w:rPr>
                      </w:pPr>
                      <w:r w:rsidRPr="00926D02">
                        <w:rPr>
                          <w:rFonts w:ascii="Marianne Light" w:hAnsi="Marianne Light"/>
                          <w:sz w:val="18"/>
                          <w:szCs w:val="18"/>
                        </w:rPr>
                        <w:t xml:space="preserve"> </w:t>
                      </w:r>
                    </w:p>
                  </w:txbxContent>
                </v:textbox>
              </v:shape>
            </w:pict>
          </mc:Fallback>
        </mc:AlternateContent>
      </w:r>
    </w:p>
    <w:p w14:paraId="06C38FF7" w14:textId="4F1E149B" w:rsidR="003914C3" w:rsidRPr="00E27927" w:rsidRDefault="007E014D"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noProof/>
          <w:lang w:eastAsia="fr-FR"/>
        </w:rPr>
        <w:drawing>
          <wp:anchor distT="0" distB="0" distL="114300" distR="114300" simplePos="0" relativeHeight="251869184" behindDoc="0" locked="0" layoutInCell="1" allowOverlap="1" wp14:anchorId="45455DE7" wp14:editId="1BA82AB1">
            <wp:simplePos x="0" y="0"/>
            <wp:positionH relativeFrom="column">
              <wp:posOffset>2190750</wp:posOffset>
            </wp:positionH>
            <wp:positionV relativeFrom="paragraph">
              <wp:posOffset>43180</wp:posOffset>
            </wp:positionV>
            <wp:extent cx="1612900" cy="427990"/>
            <wp:effectExtent l="0" t="0" r="6350" b="0"/>
            <wp:wrapNone/>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612900" cy="427990"/>
                    </a:xfrm>
                    <a:prstGeom prst="rect">
                      <a:avLst/>
                    </a:prstGeom>
                  </pic:spPr>
                </pic:pic>
              </a:graphicData>
            </a:graphic>
            <wp14:sizeRelH relativeFrom="page">
              <wp14:pctWidth>0</wp14:pctWidth>
            </wp14:sizeRelH>
            <wp14:sizeRelV relativeFrom="page">
              <wp14:pctHeight>0</wp14:pctHeight>
            </wp14:sizeRelV>
          </wp:anchor>
        </w:drawing>
      </w:r>
    </w:p>
    <w:p w14:paraId="1D86A31F" w14:textId="06102E36"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BACAE33" w14:textId="5ACEF60F"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A6798A6" w14:textId="1E957E7D"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0B0F28CD" w14:textId="07D03AA5"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8365F09" w14:textId="3DA34914"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4BD3D68" w14:textId="307B44CF" w:rsidR="003914C3"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671552" behindDoc="0" locked="0" layoutInCell="1" allowOverlap="1" wp14:anchorId="10D4BF0C" wp14:editId="0DB1A029">
                <wp:simplePos x="0" y="0"/>
                <wp:positionH relativeFrom="margin">
                  <wp:posOffset>-84290</wp:posOffset>
                </wp:positionH>
                <wp:positionV relativeFrom="paragraph">
                  <wp:posOffset>128920</wp:posOffset>
                </wp:positionV>
                <wp:extent cx="3113405" cy="4096385"/>
                <wp:effectExtent l="0" t="0" r="0" b="0"/>
                <wp:wrapNone/>
                <wp:docPr id="470" name="Rectangle 470"/>
                <wp:cNvGraphicFramePr/>
                <a:graphic xmlns:a="http://schemas.openxmlformats.org/drawingml/2006/main">
                  <a:graphicData uri="http://schemas.microsoft.com/office/word/2010/wordprocessingShape">
                    <wps:wsp>
                      <wps:cNvSpPr/>
                      <wps:spPr>
                        <a:xfrm>
                          <a:off x="0" y="0"/>
                          <a:ext cx="3113405" cy="4096385"/>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FD80B" id="Rectangle 470" o:spid="_x0000_s1026" style="position:absolute;margin-left:-6.65pt;margin-top:10.15pt;width:245.15pt;height:32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" fillcolor="#f2f2f2 [3052]" stroked="f" strokeweight="1pt">
                <w10:wrap anchorx="margin"/>
              </v:rect>
            </w:pict>
          </mc:Fallback>
        </mc:AlternateContent>
      </w:r>
      <w:r w:rsidR="00164AE3"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874304" behindDoc="0" locked="0" layoutInCell="1" allowOverlap="1" wp14:anchorId="452FBEAD" wp14:editId="7AAEF91E">
                <wp:simplePos x="0" y="0"/>
                <wp:positionH relativeFrom="margin">
                  <wp:posOffset>3133923</wp:posOffset>
                </wp:positionH>
                <wp:positionV relativeFrom="paragraph">
                  <wp:posOffset>128921</wp:posOffset>
                </wp:positionV>
                <wp:extent cx="3113405" cy="4096988"/>
                <wp:effectExtent l="0" t="0" r="0" b="0"/>
                <wp:wrapNone/>
                <wp:docPr id="464" name="Rectangle 464"/>
                <wp:cNvGraphicFramePr/>
                <a:graphic xmlns:a="http://schemas.openxmlformats.org/drawingml/2006/main">
                  <a:graphicData uri="http://schemas.microsoft.com/office/word/2010/wordprocessingShape">
                    <wps:wsp>
                      <wps:cNvSpPr/>
                      <wps:spPr>
                        <a:xfrm>
                          <a:off x="0" y="0"/>
                          <a:ext cx="3113405" cy="4096988"/>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A8191" id="Rectangle 464" o:spid="_x0000_s1026" style="position:absolute;margin-left:246.75pt;margin-top:10.15pt;width:245.15pt;height:322.6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" fillcolor="#f2f2f2 [3052]" stroked="f" strokeweight="1pt">
                <w10:wrap anchorx="margin"/>
              </v:rect>
            </w:pict>
          </mc:Fallback>
        </mc:AlternateContent>
      </w:r>
      <w:r w:rsidR="007E014D" w:rsidRPr="00E2792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1875328" behindDoc="0" locked="0" layoutInCell="1" allowOverlap="1" wp14:anchorId="1ABE49F8" wp14:editId="2A16C492">
                <wp:simplePos x="0" y="0"/>
                <wp:positionH relativeFrom="column">
                  <wp:posOffset>3365391</wp:posOffset>
                </wp:positionH>
                <wp:positionV relativeFrom="paragraph">
                  <wp:posOffset>224155</wp:posOffset>
                </wp:positionV>
                <wp:extent cx="2703217" cy="3495675"/>
                <wp:effectExtent l="0" t="0" r="0" b="0"/>
                <wp:wrapNone/>
                <wp:docPr id="523" name="Zone de texte 523"/>
                <wp:cNvGraphicFramePr/>
                <a:graphic xmlns:a="http://schemas.openxmlformats.org/drawingml/2006/main">
                  <a:graphicData uri="http://schemas.microsoft.com/office/word/2010/wordprocessingShape">
                    <wps:wsp>
                      <wps:cNvSpPr txBox="1"/>
                      <wps:spPr>
                        <a:xfrm>
                          <a:off x="0" y="0"/>
                          <a:ext cx="2703217" cy="3495675"/>
                        </a:xfrm>
                        <a:prstGeom prst="rect">
                          <a:avLst/>
                        </a:prstGeom>
                        <a:noFill/>
                        <a:ln w="6350">
                          <a:noFill/>
                        </a:ln>
                      </wps:spPr>
                      <wps:txbx>
                        <w:txbxContent>
                          <w:p w14:paraId="46171A43" w14:textId="23C623F9" w:rsidR="00FD6FA8" w:rsidRPr="00232B95" w:rsidRDefault="00FD6FA8" w:rsidP="005B3CAB">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Village Répit Vacances</w:t>
                            </w:r>
                          </w:p>
                          <w:p w14:paraId="79D410B0"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68BFCDC"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D1556F0" w14:textId="77777777" w:rsidR="00FD6FA8" w:rsidRDefault="00FD6FA8" w:rsidP="00CB7364">
                            <w:pPr>
                              <w:spacing w:line="276" w:lineRule="auto"/>
                              <w:jc w:val="both"/>
                              <w:rPr>
                                <w:rFonts w:ascii="Marianne Light" w:eastAsia="Times New Roman" w:hAnsi="Marianne Light" w:cs="Calibri Light"/>
                                <w:color w:val="000000"/>
                                <w:sz w:val="18"/>
                                <w:szCs w:val="18"/>
                                <w:lang w:eastAsia="fr-FR"/>
                              </w:rPr>
                            </w:pPr>
                          </w:p>
                          <w:p w14:paraId="1E7DFA82" w14:textId="77777777" w:rsidR="00FD6FA8" w:rsidRDefault="00FD6FA8" w:rsidP="005B3CAB">
                            <w:pPr>
                              <w:spacing w:line="259" w:lineRule="auto"/>
                              <w:jc w:val="both"/>
                              <w:rPr>
                                <w:rFonts w:ascii="Marianne Light" w:eastAsia="Times New Roman" w:hAnsi="Marianne Light" w:cs="Calibri Light"/>
                                <w:color w:val="000000"/>
                                <w:sz w:val="18"/>
                                <w:szCs w:val="24"/>
                                <w:lang w:eastAsia="fr-FR"/>
                              </w:rPr>
                            </w:pPr>
                            <w:r w:rsidRPr="005B3CAB">
                              <w:rPr>
                                <w:rFonts w:ascii="Marianne Light" w:eastAsia="Times New Roman" w:hAnsi="Marianne Light" w:cs="Calibri Light"/>
                                <w:color w:val="000000"/>
                                <w:sz w:val="18"/>
                                <w:szCs w:val="24"/>
                                <w:lang w:eastAsia="fr-FR"/>
                              </w:rPr>
                              <w:t xml:space="preserve">VRF </w:t>
                            </w:r>
                            <w:r>
                              <w:rPr>
                                <w:rFonts w:ascii="Marianne Light" w:eastAsia="Times New Roman" w:hAnsi="Marianne Light" w:cs="Calibri Light"/>
                                <w:color w:val="000000"/>
                                <w:sz w:val="18"/>
                                <w:szCs w:val="24"/>
                                <w:lang w:eastAsia="fr-FR"/>
                              </w:rPr>
                              <w:t xml:space="preserve">organise des séjours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des aida</w:t>
                            </w:r>
                            <w:r>
                              <w:rPr>
                                <w:rFonts w:ascii="Marianne Light" w:eastAsia="Times New Roman" w:hAnsi="Marianne Light" w:cs="Calibri Light"/>
                                <w:color w:val="000000"/>
                                <w:sz w:val="18"/>
                                <w:szCs w:val="24"/>
                                <w:lang w:eastAsia="fr-FR"/>
                              </w:rPr>
                              <w:t xml:space="preserve">nts et de leur proche aidant. </w:t>
                            </w:r>
                          </w:p>
                          <w:p w14:paraId="24F5C9AE" w14:textId="135AD3D9" w:rsidR="00FD6FA8" w:rsidRPr="005B3CAB" w:rsidRDefault="00FD6FA8" w:rsidP="005B3CAB">
                            <w:pPr>
                              <w:spacing w:line="259" w:lineRule="auto"/>
                              <w:jc w:val="both"/>
                              <w:rPr>
                                <w:rFonts w:ascii="Marianne Light" w:eastAsia="Times New Roman" w:hAnsi="Marianne Light" w:cs="Calibri Light"/>
                                <w:color w:val="000000"/>
                                <w:sz w:val="18"/>
                                <w:szCs w:val="24"/>
                                <w:lang w:eastAsia="fr-FR"/>
                              </w:rPr>
                            </w:pPr>
                            <w:r>
                              <w:rPr>
                                <w:rFonts w:ascii="Marianne Light" w:eastAsia="Times New Roman" w:hAnsi="Marianne Light" w:cs="Calibri Light"/>
                                <w:color w:val="000000"/>
                                <w:sz w:val="18"/>
                                <w:szCs w:val="24"/>
                                <w:lang w:eastAsia="fr-FR"/>
                              </w:rPr>
                              <w:t xml:space="preserve">Trois </w:t>
                            </w:r>
                            <w:r w:rsidRPr="005B3CAB">
                              <w:rPr>
                                <w:rFonts w:ascii="Marianne Light" w:eastAsia="Times New Roman" w:hAnsi="Marianne Light" w:cs="Calibri Light"/>
                                <w:color w:val="000000"/>
                                <w:sz w:val="18"/>
                                <w:szCs w:val="24"/>
                                <w:lang w:eastAsia="fr-FR"/>
                              </w:rPr>
                              <w:t xml:space="preserve">structures d’accueil </w:t>
                            </w:r>
                            <w:r>
                              <w:rPr>
                                <w:rFonts w:ascii="Marianne Light" w:eastAsia="Times New Roman" w:hAnsi="Marianne Light" w:cs="Calibri Light"/>
                                <w:color w:val="000000"/>
                                <w:sz w:val="18"/>
                                <w:szCs w:val="24"/>
                                <w:lang w:eastAsia="fr-FR"/>
                              </w:rPr>
                              <w:t>existent</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 xml:space="preserve">Les </w:t>
                            </w:r>
                            <w:proofErr w:type="spellStart"/>
                            <w:r w:rsidRPr="005B3CAB">
                              <w:rPr>
                                <w:rFonts w:ascii="Marianne Light" w:eastAsia="Times New Roman" w:hAnsi="Marianne Light" w:cs="Calibri Light"/>
                                <w:color w:val="000000"/>
                                <w:sz w:val="18"/>
                                <w:szCs w:val="24"/>
                                <w:lang w:eastAsia="fr-FR"/>
                              </w:rPr>
                              <w:t>Cizes</w:t>
                            </w:r>
                            <w:proofErr w:type="spellEnd"/>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situ</w:t>
                            </w:r>
                            <w:r w:rsidRPr="005B3CAB">
                              <w:rPr>
                                <w:rFonts w:ascii="Marianne Light" w:eastAsia="Times New Roman" w:hAnsi="Marianne Light" w:cs="Marianne"/>
                                <w:color w:val="000000"/>
                                <w:sz w:val="18"/>
                                <w:szCs w:val="24"/>
                                <w:lang w:eastAsia="fr-FR"/>
                              </w:rPr>
                              <w:t>é</w:t>
                            </w:r>
                            <w:r>
                              <w:rPr>
                                <w:rFonts w:ascii="Marianne Light" w:eastAsia="Times New Roman" w:hAnsi="Marianne Light" w:cs="Calibri Light"/>
                                <w:color w:val="000000"/>
                                <w:sz w:val="18"/>
                                <w:szCs w:val="24"/>
                                <w:lang w:eastAsia="fr-FR"/>
                              </w:rPr>
                              <w:t xml:space="preserve"> dans le Jura,</w:t>
                            </w:r>
                            <w:r w:rsidRPr="005B3CAB">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w:t>
                            </w:r>
                            <w:r>
                              <w:rPr>
                                <w:rFonts w:ascii="Marianne Light" w:eastAsia="Times New Roman" w:hAnsi="Marianne Light" w:cs="Calibri Light"/>
                                <w:color w:val="000000"/>
                                <w:sz w:val="18"/>
                                <w:szCs w:val="24"/>
                                <w:lang w:eastAsia="fr-FR"/>
                              </w:rPr>
                              <w:t>des adultes ou enfants en situation de handicap et leurs familles aidantes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l</w:t>
                            </w:r>
                            <w:r w:rsidRPr="005B3CAB">
                              <w:rPr>
                                <w:rFonts w:ascii="Marianne Light" w:eastAsia="Times New Roman" w:hAnsi="Marianne Light" w:cs="Calibri Light"/>
                                <w:color w:val="000000"/>
                                <w:sz w:val="18"/>
                                <w:szCs w:val="24"/>
                                <w:lang w:eastAsia="fr-FR"/>
                              </w:rPr>
                              <w:t>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La Salamandre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Calibri Light"/>
                                <w:color w:val="000000"/>
                                <w:sz w:val="18"/>
                                <w:szCs w:val="24"/>
                                <w:lang w:eastAsia="fr-FR"/>
                              </w:rPr>
                              <w:t>proche de la Loire</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accueille des personnes atteintes de maladies invalidantes rares et leurs familles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et 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Touraine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 xml:space="preserve">en </w:t>
                            </w:r>
                            <w:r w:rsidRPr="005B3CAB">
                              <w:rPr>
                                <w:rFonts w:ascii="Marianne Light" w:eastAsia="Times New Roman" w:hAnsi="Marianne Light" w:cs="Calibri Light"/>
                                <w:color w:val="000000"/>
                                <w:sz w:val="18"/>
                                <w:szCs w:val="24"/>
                                <w:lang w:eastAsia="fr-FR"/>
                              </w:rPr>
                              <w:t xml:space="preserve">Indre et Loire, </w:t>
                            </w:r>
                            <w:r>
                              <w:rPr>
                                <w:rFonts w:ascii="Marianne Light" w:eastAsia="Times New Roman" w:hAnsi="Marianne Light" w:cs="Calibri Light"/>
                                <w:color w:val="000000"/>
                                <w:sz w:val="18"/>
                                <w:szCs w:val="24"/>
                                <w:lang w:eastAsia="fr-FR"/>
                              </w:rPr>
                              <w:t>pour</w:t>
                            </w:r>
                            <w:r w:rsidRPr="005B3CAB">
                              <w:rPr>
                                <w:rFonts w:ascii="Marianne Light" w:eastAsia="Times New Roman" w:hAnsi="Marianne Light" w:cs="Calibri Light"/>
                                <w:color w:val="000000"/>
                                <w:sz w:val="18"/>
                                <w:szCs w:val="24"/>
                                <w:lang w:eastAsia="fr-FR"/>
                              </w:rPr>
                              <w:t xml:space="preserve"> les personnes </w:t>
                            </w:r>
                            <w:r w:rsidRPr="005B3CAB">
                              <w:rPr>
                                <w:rFonts w:ascii="Marianne Light" w:eastAsia="Times New Roman" w:hAnsi="Marianne Light" w:cs="Marianne"/>
                                <w:color w:val="000000"/>
                                <w:sz w:val="18"/>
                                <w:szCs w:val="24"/>
                                <w:lang w:eastAsia="fr-FR"/>
                              </w:rPr>
                              <w:t>â</w:t>
                            </w:r>
                            <w:r w:rsidRPr="005B3CAB">
                              <w:rPr>
                                <w:rFonts w:ascii="Marianne Light" w:eastAsia="Times New Roman" w:hAnsi="Marianne Light" w:cs="Calibri Light"/>
                                <w:color w:val="000000"/>
                                <w:sz w:val="18"/>
                                <w:szCs w:val="24"/>
                                <w:lang w:eastAsia="fr-FR"/>
                              </w:rPr>
                              <w:t>g</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es en situation de d</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pendance et leurs proches aidants</w:t>
                            </w:r>
                            <w:r>
                              <w:rPr>
                                <w:rFonts w:ascii="Marianne Light" w:eastAsia="Times New Roman" w:hAnsi="Marianne Light" w:cs="Calibri Light"/>
                                <w:color w:val="000000"/>
                                <w:sz w:val="18"/>
                                <w:szCs w:val="24"/>
                                <w:lang w:eastAsia="fr-FR"/>
                              </w:rPr>
                              <w:t xml:space="preserve">. </w:t>
                            </w:r>
                            <w:r w:rsidRPr="00FC3E8F">
                              <w:rPr>
                                <w:rFonts w:ascii="Marianne Light" w:eastAsia="Times New Roman" w:hAnsi="Marianne Light" w:cs="Calibri Light"/>
                                <w:color w:val="000000"/>
                                <w:sz w:val="18"/>
                                <w:szCs w:val="24"/>
                                <w:lang w:eastAsia="fr-FR"/>
                              </w:rPr>
                              <w:t xml:space="preserve">Plus d’info </w:t>
                            </w:r>
                            <w:hyperlink r:id="rId224" w:history="1">
                              <w:r w:rsidRPr="00FC3E8F">
                                <w:rPr>
                                  <w:rFonts w:ascii="Marianne Light" w:eastAsia="Times New Roman" w:hAnsi="Marianne Light" w:cs="Calibri Light"/>
                                  <w:color w:val="0070C0"/>
                                  <w:sz w:val="18"/>
                                  <w:szCs w:val="24"/>
                                  <w:u w:val="single"/>
                                  <w:lang w:eastAsia="fr-FR"/>
                                </w:rPr>
                                <w:t>ici</w:t>
                              </w:r>
                            </w:hyperlink>
                            <w:r w:rsidRPr="00FC3E8F">
                              <w:rPr>
                                <w:rFonts w:ascii="Marianne Light" w:eastAsia="Times New Roman" w:hAnsi="Marianne Light" w:cs="Calibri Light"/>
                                <w:color w:val="000000"/>
                                <w:sz w:val="18"/>
                                <w:szCs w:val="24"/>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E49F8" id="Zone de texte 523" o:spid="_x0000_s1377" type="#_x0000_t202" style="position:absolute;margin-left:265pt;margin-top:17.65pt;width:212.85pt;height:27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" filled="f" stroked="f" strokeweight=".5pt">
                <v:textbox>
                  <w:txbxContent>
                    <w:p w14:paraId="46171A43" w14:textId="23C623F9" w:rsidR="00FD6FA8" w:rsidRPr="00232B95" w:rsidRDefault="00FD6FA8" w:rsidP="005B3CAB">
                      <w:pPr>
                        <w:spacing w:line="276" w:lineRule="auto"/>
                        <w:jc w:val="center"/>
                        <w:rPr>
                          <w:rFonts w:ascii="Marianne Medium" w:eastAsia="Times New Roman" w:hAnsi="Marianne Medium" w:cs="Calibri Light"/>
                          <w:color w:val="64BC45"/>
                          <w:sz w:val="18"/>
                          <w:szCs w:val="18"/>
                          <w:lang w:eastAsia="fr-FR"/>
                        </w:rPr>
                      </w:pPr>
                      <w:r w:rsidRPr="00232B95">
                        <w:rPr>
                          <w:rFonts w:ascii="Marianne Medium" w:eastAsia="Times New Roman" w:hAnsi="Marianne Medium" w:cs="Calibri Light"/>
                          <w:color w:val="64BC45"/>
                          <w:sz w:val="18"/>
                          <w:szCs w:val="18"/>
                          <w:lang w:eastAsia="fr-FR"/>
                        </w:rPr>
                        <w:t>Village Répit Vacances</w:t>
                      </w:r>
                    </w:p>
                    <w:p w14:paraId="79D410B0"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68BFCDC" w14:textId="77777777" w:rsidR="00FD6FA8" w:rsidRPr="00450CFB" w:rsidRDefault="00FD6FA8" w:rsidP="00CB7364">
                      <w:pPr>
                        <w:spacing w:line="276" w:lineRule="auto"/>
                        <w:jc w:val="both"/>
                        <w:rPr>
                          <w:rFonts w:ascii="Marianne Light" w:eastAsia="Times New Roman" w:hAnsi="Marianne Light" w:cs="Calibri Light"/>
                          <w:color w:val="000000"/>
                          <w:sz w:val="18"/>
                          <w:szCs w:val="18"/>
                          <w:lang w:eastAsia="fr-FR"/>
                        </w:rPr>
                      </w:pPr>
                    </w:p>
                    <w:p w14:paraId="0D1556F0" w14:textId="77777777" w:rsidR="00FD6FA8" w:rsidRDefault="00FD6FA8" w:rsidP="00CB7364">
                      <w:pPr>
                        <w:spacing w:line="276" w:lineRule="auto"/>
                        <w:jc w:val="both"/>
                        <w:rPr>
                          <w:rFonts w:ascii="Marianne Light" w:eastAsia="Times New Roman" w:hAnsi="Marianne Light" w:cs="Calibri Light"/>
                          <w:color w:val="000000"/>
                          <w:sz w:val="18"/>
                          <w:szCs w:val="18"/>
                          <w:lang w:eastAsia="fr-FR"/>
                        </w:rPr>
                      </w:pPr>
                    </w:p>
                    <w:p w14:paraId="1E7DFA82" w14:textId="77777777" w:rsidR="00FD6FA8" w:rsidRDefault="00FD6FA8" w:rsidP="005B3CAB">
                      <w:pPr>
                        <w:spacing w:line="259" w:lineRule="auto"/>
                        <w:jc w:val="both"/>
                        <w:rPr>
                          <w:rFonts w:ascii="Marianne Light" w:eastAsia="Times New Roman" w:hAnsi="Marianne Light" w:cs="Calibri Light"/>
                          <w:color w:val="000000"/>
                          <w:sz w:val="18"/>
                          <w:szCs w:val="24"/>
                          <w:lang w:eastAsia="fr-FR"/>
                        </w:rPr>
                      </w:pPr>
                      <w:r w:rsidRPr="005B3CAB">
                        <w:rPr>
                          <w:rFonts w:ascii="Marianne Light" w:eastAsia="Times New Roman" w:hAnsi="Marianne Light" w:cs="Calibri Light"/>
                          <w:color w:val="000000"/>
                          <w:sz w:val="18"/>
                          <w:szCs w:val="24"/>
                          <w:lang w:eastAsia="fr-FR"/>
                        </w:rPr>
                        <w:t xml:space="preserve">VRF </w:t>
                      </w:r>
                      <w:r>
                        <w:rPr>
                          <w:rFonts w:ascii="Marianne Light" w:eastAsia="Times New Roman" w:hAnsi="Marianne Light" w:cs="Calibri Light"/>
                          <w:color w:val="000000"/>
                          <w:sz w:val="18"/>
                          <w:szCs w:val="24"/>
                          <w:lang w:eastAsia="fr-FR"/>
                        </w:rPr>
                        <w:t xml:space="preserve">organise des séjours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des aida</w:t>
                      </w:r>
                      <w:r>
                        <w:rPr>
                          <w:rFonts w:ascii="Marianne Light" w:eastAsia="Times New Roman" w:hAnsi="Marianne Light" w:cs="Calibri Light"/>
                          <w:color w:val="000000"/>
                          <w:sz w:val="18"/>
                          <w:szCs w:val="24"/>
                          <w:lang w:eastAsia="fr-FR"/>
                        </w:rPr>
                        <w:t xml:space="preserve">nts et de leur proche aidant. </w:t>
                      </w:r>
                    </w:p>
                    <w:p w14:paraId="24F5C9AE" w14:textId="135AD3D9" w:rsidR="00FD6FA8" w:rsidRPr="005B3CAB" w:rsidRDefault="00FD6FA8" w:rsidP="005B3CAB">
                      <w:pPr>
                        <w:spacing w:line="259" w:lineRule="auto"/>
                        <w:jc w:val="both"/>
                        <w:rPr>
                          <w:rFonts w:ascii="Marianne Light" w:eastAsia="Times New Roman" w:hAnsi="Marianne Light" w:cs="Calibri Light"/>
                          <w:color w:val="000000"/>
                          <w:sz w:val="18"/>
                          <w:szCs w:val="24"/>
                          <w:lang w:eastAsia="fr-FR"/>
                        </w:rPr>
                      </w:pPr>
                      <w:r>
                        <w:rPr>
                          <w:rFonts w:ascii="Marianne Light" w:eastAsia="Times New Roman" w:hAnsi="Marianne Light" w:cs="Calibri Light"/>
                          <w:color w:val="000000"/>
                          <w:sz w:val="18"/>
                          <w:szCs w:val="24"/>
                          <w:lang w:eastAsia="fr-FR"/>
                        </w:rPr>
                        <w:t xml:space="preserve">Trois </w:t>
                      </w:r>
                      <w:r w:rsidRPr="005B3CAB">
                        <w:rPr>
                          <w:rFonts w:ascii="Marianne Light" w:eastAsia="Times New Roman" w:hAnsi="Marianne Light" w:cs="Calibri Light"/>
                          <w:color w:val="000000"/>
                          <w:sz w:val="18"/>
                          <w:szCs w:val="24"/>
                          <w:lang w:eastAsia="fr-FR"/>
                        </w:rPr>
                        <w:t xml:space="preserve">structures d’accueil </w:t>
                      </w:r>
                      <w:r>
                        <w:rPr>
                          <w:rFonts w:ascii="Marianne Light" w:eastAsia="Times New Roman" w:hAnsi="Marianne Light" w:cs="Calibri Light"/>
                          <w:color w:val="000000"/>
                          <w:sz w:val="18"/>
                          <w:szCs w:val="24"/>
                          <w:lang w:eastAsia="fr-FR"/>
                        </w:rPr>
                        <w:t>existent</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 xml:space="preserve">Les </w:t>
                      </w:r>
                      <w:proofErr w:type="spellStart"/>
                      <w:r w:rsidRPr="005B3CAB">
                        <w:rPr>
                          <w:rFonts w:ascii="Marianne Light" w:eastAsia="Times New Roman" w:hAnsi="Marianne Light" w:cs="Calibri Light"/>
                          <w:color w:val="000000"/>
                          <w:sz w:val="18"/>
                          <w:szCs w:val="24"/>
                          <w:lang w:eastAsia="fr-FR"/>
                        </w:rPr>
                        <w:t>Cizes</w:t>
                      </w:r>
                      <w:proofErr w:type="spellEnd"/>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situ</w:t>
                      </w:r>
                      <w:r w:rsidRPr="005B3CAB">
                        <w:rPr>
                          <w:rFonts w:ascii="Marianne Light" w:eastAsia="Times New Roman" w:hAnsi="Marianne Light" w:cs="Marianne"/>
                          <w:color w:val="000000"/>
                          <w:sz w:val="18"/>
                          <w:szCs w:val="24"/>
                          <w:lang w:eastAsia="fr-FR"/>
                        </w:rPr>
                        <w:t>é</w:t>
                      </w:r>
                      <w:r>
                        <w:rPr>
                          <w:rFonts w:ascii="Marianne Light" w:eastAsia="Times New Roman" w:hAnsi="Marianne Light" w:cs="Calibri Light"/>
                          <w:color w:val="000000"/>
                          <w:sz w:val="18"/>
                          <w:szCs w:val="24"/>
                          <w:lang w:eastAsia="fr-FR"/>
                        </w:rPr>
                        <w:t xml:space="preserve"> dans le Jura,</w:t>
                      </w:r>
                      <w:r w:rsidRPr="005B3CAB">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Marianne"/>
                          <w:color w:val="000000"/>
                          <w:sz w:val="18"/>
                          <w:szCs w:val="24"/>
                          <w:lang w:eastAsia="fr-FR"/>
                        </w:rPr>
                        <w:t>à</w:t>
                      </w:r>
                      <w:r w:rsidRPr="005B3CAB">
                        <w:rPr>
                          <w:rFonts w:ascii="Marianne Light" w:eastAsia="Times New Roman" w:hAnsi="Marianne Light" w:cs="Calibri Light"/>
                          <w:color w:val="000000"/>
                          <w:sz w:val="18"/>
                          <w:szCs w:val="24"/>
                          <w:lang w:eastAsia="fr-FR"/>
                        </w:rPr>
                        <w:t xml:space="preserve"> destination </w:t>
                      </w:r>
                      <w:r>
                        <w:rPr>
                          <w:rFonts w:ascii="Marianne Light" w:eastAsia="Times New Roman" w:hAnsi="Marianne Light" w:cs="Calibri Light"/>
                          <w:color w:val="000000"/>
                          <w:sz w:val="18"/>
                          <w:szCs w:val="24"/>
                          <w:lang w:eastAsia="fr-FR"/>
                        </w:rPr>
                        <w:t>des adultes ou enfants en situation de handicap et leurs familles aidantes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l</w:t>
                      </w:r>
                      <w:r w:rsidRPr="005B3CAB">
                        <w:rPr>
                          <w:rFonts w:ascii="Marianne Light" w:eastAsia="Times New Roman" w:hAnsi="Marianne Light" w:cs="Calibri Light"/>
                          <w:color w:val="000000"/>
                          <w:sz w:val="18"/>
                          <w:szCs w:val="24"/>
                          <w:lang w:eastAsia="fr-FR"/>
                        </w:rPr>
                        <w:t>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La Salamandre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Pr>
                          <w:rFonts w:ascii="Marianne Light" w:eastAsia="Times New Roman" w:hAnsi="Marianne Light" w:cs="Calibri Light"/>
                          <w:color w:val="000000"/>
                          <w:sz w:val="18"/>
                          <w:szCs w:val="24"/>
                          <w:lang w:eastAsia="fr-FR"/>
                        </w:rPr>
                        <w:t xml:space="preserve">, </w:t>
                      </w:r>
                      <w:r w:rsidRPr="005B3CAB">
                        <w:rPr>
                          <w:rFonts w:ascii="Marianne Light" w:eastAsia="Times New Roman" w:hAnsi="Marianne Light" w:cs="Calibri Light"/>
                          <w:color w:val="000000"/>
                          <w:sz w:val="18"/>
                          <w:szCs w:val="24"/>
                          <w:lang w:eastAsia="fr-FR"/>
                        </w:rPr>
                        <w:t>proche de la Loire</w:t>
                      </w:r>
                      <w:r>
                        <w:rPr>
                          <w:rFonts w:ascii="Marianne Light" w:eastAsia="Times New Roman" w:hAnsi="Marianne Light" w:cs="Calibri Light"/>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accueille des personnes atteintes de maladies invalidantes rares et leurs familles</w:t>
                      </w:r>
                      <w:r>
                        <w:rPr>
                          <w:rFonts w:ascii="Calibri" w:eastAsia="Times New Roman" w:hAnsi="Calibri" w:cs="Calibri"/>
                          <w:color w:val="000000"/>
                          <w:sz w:val="18"/>
                          <w:szCs w:val="24"/>
                          <w:lang w:eastAsia="fr-FR"/>
                        </w:rPr>
                        <w:t> </w:t>
                      </w:r>
                      <w:r>
                        <w:rPr>
                          <w:rFonts w:ascii="Marianne Light" w:eastAsia="Times New Roman" w:hAnsi="Marianne Light" w:cs="Calibri Light"/>
                          <w:color w:val="000000"/>
                          <w:sz w:val="18"/>
                          <w:szCs w:val="24"/>
                          <w:lang w:eastAsia="fr-FR"/>
                        </w:rPr>
                        <w:t>; et le</w:t>
                      </w:r>
                      <w:r w:rsidRPr="005B3CAB">
                        <w:rPr>
                          <w:rFonts w:ascii="Marianne Light" w:eastAsia="Times New Roman" w:hAnsi="Marianne Light" w:cs="Calibri Light"/>
                          <w:color w:val="000000"/>
                          <w:sz w:val="18"/>
                          <w:szCs w:val="24"/>
                          <w:lang w:eastAsia="fr-FR"/>
                        </w:rPr>
                        <w:t xml:space="preserve"> village «</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Calibri Light"/>
                          <w:color w:val="000000"/>
                          <w:sz w:val="18"/>
                          <w:szCs w:val="24"/>
                          <w:lang w:eastAsia="fr-FR"/>
                        </w:rPr>
                        <w:t>Touraine</w:t>
                      </w:r>
                      <w:r w:rsidRPr="005B3CAB">
                        <w:rPr>
                          <w:rFonts w:ascii="Calibri" w:eastAsia="Times New Roman" w:hAnsi="Calibri" w:cs="Calibri"/>
                          <w:color w:val="000000"/>
                          <w:sz w:val="18"/>
                          <w:szCs w:val="24"/>
                          <w:lang w:eastAsia="fr-FR"/>
                        </w:rPr>
                        <w:t> </w:t>
                      </w:r>
                      <w:r w:rsidRPr="005B3CAB">
                        <w:rPr>
                          <w:rFonts w:ascii="Marianne Light" w:eastAsia="Times New Roman" w:hAnsi="Marianne Light" w:cs="Marianne"/>
                          <w:color w:val="000000"/>
                          <w:sz w:val="18"/>
                          <w:szCs w:val="24"/>
                          <w:lang w:eastAsia="fr-FR"/>
                        </w:rPr>
                        <w:t>»</w:t>
                      </w:r>
                      <w:r w:rsidRPr="005B3CAB">
                        <w:rPr>
                          <w:rFonts w:ascii="Marianne Light" w:eastAsia="Times New Roman" w:hAnsi="Marianne Light" w:cs="Calibri Light"/>
                          <w:color w:val="000000"/>
                          <w:sz w:val="18"/>
                          <w:szCs w:val="24"/>
                          <w:lang w:eastAsia="fr-FR"/>
                        </w:rPr>
                        <w:t xml:space="preserve">, </w:t>
                      </w:r>
                      <w:r>
                        <w:rPr>
                          <w:rFonts w:ascii="Marianne Light" w:eastAsia="Times New Roman" w:hAnsi="Marianne Light" w:cs="Calibri Light"/>
                          <w:color w:val="000000"/>
                          <w:sz w:val="18"/>
                          <w:szCs w:val="24"/>
                          <w:lang w:eastAsia="fr-FR"/>
                        </w:rPr>
                        <w:t xml:space="preserve">en </w:t>
                      </w:r>
                      <w:r w:rsidRPr="005B3CAB">
                        <w:rPr>
                          <w:rFonts w:ascii="Marianne Light" w:eastAsia="Times New Roman" w:hAnsi="Marianne Light" w:cs="Calibri Light"/>
                          <w:color w:val="000000"/>
                          <w:sz w:val="18"/>
                          <w:szCs w:val="24"/>
                          <w:lang w:eastAsia="fr-FR"/>
                        </w:rPr>
                        <w:t xml:space="preserve">Indre et Loire, </w:t>
                      </w:r>
                      <w:r>
                        <w:rPr>
                          <w:rFonts w:ascii="Marianne Light" w:eastAsia="Times New Roman" w:hAnsi="Marianne Light" w:cs="Calibri Light"/>
                          <w:color w:val="000000"/>
                          <w:sz w:val="18"/>
                          <w:szCs w:val="24"/>
                          <w:lang w:eastAsia="fr-FR"/>
                        </w:rPr>
                        <w:t>pour</w:t>
                      </w:r>
                      <w:r w:rsidRPr="005B3CAB">
                        <w:rPr>
                          <w:rFonts w:ascii="Marianne Light" w:eastAsia="Times New Roman" w:hAnsi="Marianne Light" w:cs="Calibri Light"/>
                          <w:color w:val="000000"/>
                          <w:sz w:val="18"/>
                          <w:szCs w:val="24"/>
                          <w:lang w:eastAsia="fr-FR"/>
                        </w:rPr>
                        <w:t xml:space="preserve"> les personnes </w:t>
                      </w:r>
                      <w:r w:rsidRPr="005B3CAB">
                        <w:rPr>
                          <w:rFonts w:ascii="Marianne Light" w:eastAsia="Times New Roman" w:hAnsi="Marianne Light" w:cs="Marianne"/>
                          <w:color w:val="000000"/>
                          <w:sz w:val="18"/>
                          <w:szCs w:val="24"/>
                          <w:lang w:eastAsia="fr-FR"/>
                        </w:rPr>
                        <w:t>â</w:t>
                      </w:r>
                      <w:r w:rsidRPr="005B3CAB">
                        <w:rPr>
                          <w:rFonts w:ascii="Marianne Light" w:eastAsia="Times New Roman" w:hAnsi="Marianne Light" w:cs="Calibri Light"/>
                          <w:color w:val="000000"/>
                          <w:sz w:val="18"/>
                          <w:szCs w:val="24"/>
                          <w:lang w:eastAsia="fr-FR"/>
                        </w:rPr>
                        <w:t>g</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es en situation de d</w:t>
                      </w:r>
                      <w:r w:rsidRPr="005B3CAB">
                        <w:rPr>
                          <w:rFonts w:ascii="Marianne Light" w:eastAsia="Times New Roman" w:hAnsi="Marianne Light" w:cs="Marianne"/>
                          <w:color w:val="000000"/>
                          <w:sz w:val="18"/>
                          <w:szCs w:val="24"/>
                          <w:lang w:eastAsia="fr-FR"/>
                        </w:rPr>
                        <w:t>é</w:t>
                      </w:r>
                      <w:r w:rsidRPr="005B3CAB">
                        <w:rPr>
                          <w:rFonts w:ascii="Marianne Light" w:eastAsia="Times New Roman" w:hAnsi="Marianne Light" w:cs="Calibri Light"/>
                          <w:color w:val="000000"/>
                          <w:sz w:val="18"/>
                          <w:szCs w:val="24"/>
                          <w:lang w:eastAsia="fr-FR"/>
                        </w:rPr>
                        <w:t>pendance et leurs proches aidants</w:t>
                      </w:r>
                      <w:r>
                        <w:rPr>
                          <w:rFonts w:ascii="Marianne Light" w:eastAsia="Times New Roman" w:hAnsi="Marianne Light" w:cs="Calibri Light"/>
                          <w:color w:val="000000"/>
                          <w:sz w:val="18"/>
                          <w:szCs w:val="24"/>
                          <w:lang w:eastAsia="fr-FR"/>
                        </w:rPr>
                        <w:t xml:space="preserve">. </w:t>
                      </w:r>
                      <w:r w:rsidRPr="00FC3E8F">
                        <w:rPr>
                          <w:rFonts w:ascii="Marianne Light" w:eastAsia="Times New Roman" w:hAnsi="Marianne Light" w:cs="Calibri Light"/>
                          <w:color w:val="000000"/>
                          <w:sz w:val="18"/>
                          <w:szCs w:val="24"/>
                          <w:lang w:eastAsia="fr-FR"/>
                        </w:rPr>
                        <w:t xml:space="preserve">Plus d’info </w:t>
                      </w:r>
                      <w:hyperlink r:id="rId225" w:history="1">
                        <w:r w:rsidRPr="00FC3E8F">
                          <w:rPr>
                            <w:rFonts w:ascii="Marianne Light" w:eastAsia="Times New Roman" w:hAnsi="Marianne Light" w:cs="Calibri Light"/>
                            <w:color w:val="0070C0"/>
                            <w:sz w:val="18"/>
                            <w:szCs w:val="24"/>
                            <w:u w:val="single"/>
                            <w:lang w:eastAsia="fr-FR"/>
                          </w:rPr>
                          <w:t>ici</w:t>
                        </w:r>
                      </w:hyperlink>
                      <w:r w:rsidRPr="00FC3E8F">
                        <w:rPr>
                          <w:rFonts w:ascii="Marianne Light" w:eastAsia="Times New Roman" w:hAnsi="Marianne Light" w:cs="Calibri Light"/>
                          <w:color w:val="000000"/>
                          <w:sz w:val="18"/>
                          <w:szCs w:val="24"/>
                          <w:lang w:eastAsia="fr-FR"/>
                        </w:rPr>
                        <w:t>.</w:t>
                      </w:r>
                    </w:p>
                  </w:txbxContent>
                </v:textbox>
              </v:shape>
            </w:pict>
          </mc:Fallback>
        </mc:AlternateContent>
      </w:r>
      <w:r w:rsidR="007E014D" w:rsidRPr="00E27927">
        <w:rPr>
          <w:noProof/>
          <w:lang w:eastAsia="fr-FR"/>
        </w:rPr>
        <w:drawing>
          <wp:anchor distT="0" distB="0" distL="114300" distR="114300" simplePos="0" relativeHeight="251873280" behindDoc="0" locked="0" layoutInCell="1" allowOverlap="1" wp14:anchorId="5D231682" wp14:editId="0E219F5C">
            <wp:simplePos x="0" y="0"/>
            <wp:positionH relativeFrom="column">
              <wp:posOffset>933450</wp:posOffset>
            </wp:positionH>
            <wp:positionV relativeFrom="paragraph">
              <wp:posOffset>563880</wp:posOffset>
            </wp:positionV>
            <wp:extent cx="914400" cy="619125"/>
            <wp:effectExtent l="0" t="0" r="0"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914400" cy="619125"/>
                    </a:xfrm>
                    <a:prstGeom prst="rect">
                      <a:avLst/>
                    </a:prstGeom>
                  </pic:spPr>
                </pic:pic>
              </a:graphicData>
            </a:graphic>
            <wp14:sizeRelH relativeFrom="page">
              <wp14:pctWidth>0</wp14:pctWidth>
            </wp14:sizeRelH>
            <wp14:sizeRelV relativeFrom="page">
              <wp14:pctHeight>0</wp14:pctHeight>
            </wp14:sizeRelV>
          </wp:anchor>
        </w:drawing>
      </w:r>
      <w:r w:rsidR="007E014D" w:rsidRPr="00E27927">
        <w:rPr>
          <w:rFonts w:ascii="Marianne" w:hAnsi="Marianne" w:cs="Arial"/>
          <w:noProof/>
          <w:sz w:val="28"/>
          <w:szCs w:val="32"/>
          <w:lang w:eastAsia="fr-FR"/>
        </w:rPr>
        <mc:AlternateContent>
          <mc:Choice Requires="wps">
            <w:drawing>
              <wp:anchor distT="0" distB="0" distL="114300" distR="114300" simplePos="0" relativeHeight="251674624" behindDoc="0" locked="0" layoutInCell="1" allowOverlap="1" wp14:anchorId="7607FF86" wp14:editId="3AEB38B5">
                <wp:simplePos x="0" y="0"/>
                <wp:positionH relativeFrom="column">
                  <wp:posOffset>914400</wp:posOffset>
                </wp:positionH>
                <wp:positionV relativeFrom="paragraph">
                  <wp:posOffset>245745</wp:posOffset>
                </wp:positionV>
                <wp:extent cx="914400" cy="228600"/>
                <wp:effectExtent l="0" t="0" r="0" b="0"/>
                <wp:wrapNone/>
                <wp:docPr id="510" name="Zone de texte 51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wps:spPr>
                      <wps:txbx>
                        <w:txbxContent>
                          <w:p w14:paraId="30DA2807" w14:textId="6E621D47" w:rsidR="00FD6FA8" w:rsidRPr="00232B95" w:rsidRDefault="00FD6FA8" w:rsidP="000C7248">
                            <w:pPr>
                              <w:spacing w:line="276" w:lineRule="auto"/>
                              <w:rPr>
                                <w:rFonts w:ascii="Marianne Medium" w:hAnsi="Marianne Medium"/>
                                <w:color w:val="64BC45"/>
                                <w:sz w:val="18"/>
                                <w:szCs w:val="18"/>
                              </w:rPr>
                            </w:pPr>
                            <w:r w:rsidRPr="00232B95">
                              <w:rPr>
                                <w:rFonts w:ascii="Marianne Medium" w:eastAsia="Times New Roman" w:hAnsi="Marianne Medium" w:cs="Calibri Light"/>
                                <w:color w:val="64BC45"/>
                                <w:sz w:val="18"/>
                                <w:szCs w:val="18"/>
                                <w:lang w:eastAsia="fr-FR"/>
                              </w:rPr>
                              <w:t>APF Evasion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7FF86" id="Zone de texte 510" o:spid="_x0000_s1378" type="#_x0000_t202" style="position:absolute;margin-left:1in;margin-top:19.35pt;width:1in;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" filled="f" stroked="f" strokeweight=".5pt">
                <v:textbox>
                  <w:txbxContent>
                    <w:p w14:paraId="30DA2807" w14:textId="6E621D47" w:rsidR="00FD6FA8" w:rsidRPr="00232B95" w:rsidRDefault="00FD6FA8" w:rsidP="000C7248">
                      <w:pPr>
                        <w:spacing w:line="276" w:lineRule="auto"/>
                        <w:rPr>
                          <w:rFonts w:ascii="Marianne Medium" w:hAnsi="Marianne Medium"/>
                          <w:color w:val="64BC45"/>
                          <w:sz w:val="18"/>
                          <w:szCs w:val="18"/>
                        </w:rPr>
                      </w:pPr>
                      <w:r w:rsidRPr="00232B95">
                        <w:rPr>
                          <w:rFonts w:ascii="Marianne Medium" w:eastAsia="Times New Roman" w:hAnsi="Marianne Medium" w:cs="Calibri Light"/>
                          <w:color w:val="64BC45"/>
                          <w:sz w:val="18"/>
                          <w:szCs w:val="18"/>
                          <w:lang w:eastAsia="fr-FR"/>
                        </w:rPr>
                        <w:t>APF Evasion</w:t>
                      </w:r>
                    </w:p>
                  </w:txbxContent>
                </v:textbox>
              </v:shape>
            </w:pict>
          </mc:Fallback>
        </mc:AlternateContent>
      </w:r>
    </w:p>
    <w:p w14:paraId="3D7C5544" w14:textId="09D13A9A" w:rsidR="003914C3" w:rsidRPr="00E27927" w:rsidRDefault="005B3CA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w:drawing>
          <wp:anchor distT="0" distB="0" distL="114300" distR="114300" simplePos="0" relativeHeight="251876352" behindDoc="0" locked="0" layoutInCell="1" allowOverlap="1" wp14:anchorId="3782A109" wp14:editId="6CEB38A4">
            <wp:simplePos x="0" y="0"/>
            <wp:positionH relativeFrom="column">
              <wp:posOffset>3378200</wp:posOffset>
            </wp:positionH>
            <wp:positionV relativeFrom="paragraph">
              <wp:posOffset>293370</wp:posOffset>
            </wp:positionV>
            <wp:extent cx="2654300" cy="370205"/>
            <wp:effectExtent l="0" t="0" r="0" b="0"/>
            <wp:wrapThrough wrapText="bothSides">
              <wp:wrapPolygon edited="0">
                <wp:start x="2635" y="0"/>
                <wp:lineTo x="0" y="0"/>
                <wp:lineTo x="0" y="10003"/>
                <wp:lineTo x="775" y="17784"/>
                <wp:lineTo x="1085" y="20007"/>
                <wp:lineTo x="2325" y="20007"/>
                <wp:lineTo x="6201" y="20007"/>
                <wp:lineTo x="21393" y="14449"/>
                <wp:lineTo x="21393" y="0"/>
                <wp:lineTo x="3566" y="0"/>
                <wp:lineTo x="2635" y="0"/>
              </wp:wrapPolygon>
            </wp:wrapThrough>
            <wp:docPr id="526" name="Imag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vrf.pn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2654300" cy="370205"/>
                    </a:xfrm>
                    <a:prstGeom prst="rect">
                      <a:avLst/>
                    </a:prstGeom>
                  </pic:spPr>
                </pic:pic>
              </a:graphicData>
            </a:graphic>
            <wp14:sizeRelH relativeFrom="page">
              <wp14:pctWidth>0</wp14:pctWidth>
            </wp14:sizeRelH>
            <wp14:sizeRelV relativeFrom="page">
              <wp14:pctHeight>0</wp14:pctHeight>
            </wp14:sizeRelV>
          </wp:anchor>
        </w:drawing>
      </w:r>
    </w:p>
    <w:p w14:paraId="7663F07E" w14:textId="48E49BE3"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1004F7A" w14:textId="43BC6AE9" w:rsidR="003914C3" w:rsidRPr="00E27927" w:rsidRDefault="000C7248"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675648" behindDoc="0" locked="0" layoutInCell="1" allowOverlap="1" wp14:anchorId="2C4976B1" wp14:editId="79B5CBE6">
                <wp:simplePos x="0" y="0"/>
                <wp:positionH relativeFrom="column">
                  <wp:posOffset>188842</wp:posOffset>
                </wp:positionH>
                <wp:positionV relativeFrom="paragraph">
                  <wp:posOffset>283754</wp:posOffset>
                </wp:positionV>
                <wp:extent cx="2673350" cy="2814452"/>
                <wp:effectExtent l="0" t="0" r="0" b="5080"/>
                <wp:wrapNone/>
                <wp:docPr id="521" name="Zone de texte 521"/>
                <wp:cNvGraphicFramePr/>
                <a:graphic xmlns:a="http://schemas.openxmlformats.org/drawingml/2006/main">
                  <a:graphicData uri="http://schemas.microsoft.com/office/word/2010/wordprocessingShape">
                    <wps:wsp>
                      <wps:cNvSpPr txBox="1"/>
                      <wps:spPr>
                        <a:xfrm>
                          <a:off x="0" y="0"/>
                          <a:ext cx="2673350" cy="2814452"/>
                        </a:xfrm>
                        <a:prstGeom prst="rect">
                          <a:avLst/>
                        </a:prstGeom>
                        <a:noFill/>
                        <a:ln w="6350">
                          <a:noFill/>
                        </a:ln>
                      </wps:spPr>
                      <wps:txbx>
                        <w:txbxContent>
                          <w:p w14:paraId="05516344" w14:textId="6C856CDA" w:rsidR="00FD6FA8" w:rsidRPr="00AB7BCA" w:rsidRDefault="00FD6FA8" w:rsidP="00C17AE6">
                            <w:pPr>
                              <w:spacing w:line="240" w:lineRule="auto"/>
                              <w:jc w:val="both"/>
                              <w:rPr>
                                <w:rFonts w:ascii="Marianne Light" w:eastAsia="Times New Roman" w:hAnsi="Marianne Light" w:cs="Calibri Light"/>
                                <w:color w:val="000000"/>
                                <w:sz w:val="18"/>
                                <w:szCs w:val="18"/>
                                <w:lang w:eastAsia="fr-FR"/>
                              </w:rPr>
                            </w:pPr>
                            <w:r w:rsidRPr="00941DF3">
                              <w:rPr>
                                <w:rFonts w:ascii="Marianne Light" w:eastAsia="Times New Roman" w:hAnsi="Marianne Light" w:cs="Calibri Light"/>
                                <w:color w:val="000000"/>
                                <w:sz w:val="18"/>
                                <w:szCs w:val="18"/>
                                <w:lang w:eastAsia="fr-FR"/>
                              </w:rPr>
                              <w:t xml:space="preserve">APF </w:t>
                            </w:r>
                            <w:r>
                              <w:rPr>
                                <w:rFonts w:ascii="Marianne Light" w:eastAsia="Times New Roman" w:hAnsi="Marianne Light" w:cs="Calibri Light"/>
                                <w:color w:val="000000"/>
                                <w:sz w:val="18"/>
                                <w:szCs w:val="18"/>
                                <w:lang w:eastAsia="fr-FR"/>
                              </w:rPr>
                              <w:t>Evasion</w:t>
                            </w:r>
                            <w:r w:rsidRPr="00941DF3">
                              <w:rPr>
                                <w:rFonts w:ascii="Marianne Light" w:eastAsia="Times New Roman" w:hAnsi="Marianne Light" w:cs="Calibri Light"/>
                                <w:color w:val="000000"/>
                                <w:sz w:val="18"/>
                                <w:szCs w:val="18"/>
                                <w:lang w:eastAsia="fr-FR"/>
                              </w:rPr>
                              <w:t xml:space="preserve"> organise chaque année </w:t>
                            </w:r>
                            <w:r>
                              <w:rPr>
                                <w:rFonts w:ascii="Marianne Light" w:eastAsia="Times New Roman" w:hAnsi="Marianne Light" w:cs="Calibri Light"/>
                                <w:color w:val="000000"/>
                                <w:sz w:val="18"/>
                                <w:szCs w:val="18"/>
                                <w:lang w:eastAsia="fr-FR"/>
                              </w:rPr>
                              <w:t xml:space="preserve">100 séjours pour </w:t>
                            </w:r>
                            <w:r w:rsidRPr="00941DF3">
                              <w:rPr>
                                <w:rFonts w:ascii="Marianne Light" w:eastAsia="Times New Roman" w:hAnsi="Marianne Light" w:cs="Calibri Light"/>
                                <w:color w:val="000000"/>
                                <w:sz w:val="18"/>
                                <w:szCs w:val="18"/>
                                <w:lang w:eastAsia="fr-FR"/>
                              </w:rPr>
                              <w:t>enfants</w:t>
                            </w:r>
                            <w:r>
                              <w:rPr>
                                <w:rFonts w:ascii="Marianne Light" w:eastAsia="Times New Roman" w:hAnsi="Marianne Light" w:cs="Calibri Light"/>
                                <w:color w:val="000000"/>
                                <w:sz w:val="18"/>
                                <w:szCs w:val="18"/>
                                <w:lang w:eastAsia="fr-FR"/>
                              </w:rPr>
                              <w:t xml:space="preserve"> et </w:t>
                            </w:r>
                            <w:r w:rsidRPr="00941DF3">
                              <w:rPr>
                                <w:rFonts w:ascii="Marianne Light" w:eastAsia="Times New Roman" w:hAnsi="Marianne Light" w:cs="Calibri Light"/>
                                <w:color w:val="000000"/>
                                <w:sz w:val="18"/>
                                <w:szCs w:val="18"/>
                                <w:lang w:eastAsia="fr-FR"/>
                              </w:rPr>
                              <w:t xml:space="preserve">adultes en situation de handicap. </w:t>
                            </w:r>
                            <w:r w:rsidRPr="00AB7BCA">
                              <w:rPr>
                                <w:rFonts w:ascii="Marianne Light" w:eastAsia="Times New Roman" w:hAnsi="Marianne Light" w:cs="Calibri Light"/>
                                <w:color w:val="000000"/>
                                <w:sz w:val="18"/>
                                <w:szCs w:val="18"/>
                                <w:lang w:eastAsia="fr-FR"/>
                              </w:rPr>
                              <w:t>Les séjours sont encadrés par des professionnels et des bénévoles formés. Le principe est «</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Calibri Light"/>
                                <w:color w:val="000000"/>
                                <w:sz w:val="18"/>
                                <w:szCs w:val="18"/>
                                <w:lang w:eastAsia="fr-FR"/>
                              </w:rPr>
                              <w:t>un vacancier pour un accompagnant</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Marianne Light"/>
                                <w:color w:val="000000"/>
                                <w:sz w:val="18"/>
                                <w:szCs w:val="18"/>
                                <w:lang w:eastAsia="fr-FR"/>
                              </w:rPr>
                              <w:t>»</w:t>
                            </w:r>
                            <w:r w:rsidRPr="00AB7BCA">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L’association</w:t>
                            </w:r>
                            <w:r w:rsidRPr="00AB7BCA">
                              <w:rPr>
                                <w:rFonts w:ascii="Marianne Light" w:eastAsia="Times New Roman" w:hAnsi="Marianne Light" w:cs="Calibri Light"/>
                                <w:color w:val="000000"/>
                                <w:sz w:val="18"/>
                                <w:szCs w:val="18"/>
                                <w:lang w:eastAsia="fr-FR"/>
                              </w:rPr>
                              <w:t xml:space="preserve"> est également partenaire d’opérateurs de tourisme </w:t>
                            </w:r>
                            <w:r>
                              <w:rPr>
                                <w:rFonts w:ascii="Marianne Light" w:eastAsia="Times New Roman" w:hAnsi="Marianne Light" w:cs="Calibri Light"/>
                                <w:color w:val="000000"/>
                                <w:sz w:val="18"/>
                                <w:szCs w:val="18"/>
                                <w:lang w:eastAsia="fr-FR"/>
                              </w:rPr>
                              <w:t>comme</w:t>
                            </w:r>
                            <w:r w:rsidRPr="00AB7BCA">
                              <w:rPr>
                                <w:rFonts w:ascii="Marianne Light" w:eastAsia="Times New Roman" w:hAnsi="Marianne Light" w:cs="Calibri Light"/>
                                <w:color w:val="000000"/>
                                <w:sz w:val="18"/>
                                <w:szCs w:val="18"/>
                                <w:lang w:eastAsia="fr-FR"/>
                              </w:rPr>
                              <w:t xml:space="preserve"> l’UCPA pour </w:t>
                            </w:r>
                            <w:r>
                              <w:rPr>
                                <w:rFonts w:ascii="Marianne Light" w:eastAsia="Times New Roman" w:hAnsi="Marianne Light" w:cs="Calibri Light"/>
                                <w:color w:val="000000"/>
                                <w:sz w:val="18"/>
                                <w:szCs w:val="18"/>
                                <w:lang w:eastAsia="fr-FR"/>
                              </w:rPr>
                              <w:t>proposer</w:t>
                            </w:r>
                            <w:r w:rsidRPr="00AB7BCA">
                              <w:rPr>
                                <w:rFonts w:ascii="Marianne Light" w:eastAsia="Times New Roman" w:hAnsi="Marianne Light" w:cs="Calibri Light"/>
                                <w:color w:val="000000"/>
                                <w:sz w:val="18"/>
                                <w:szCs w:val="18"/>
                                <w:lang w:eastAsia="fr-FR"/>
                              </w:rPr>
                              <w:t xml:space="preserve"> des séjours</w:t>
                            </w:r>
                            <w:r>
                              <w:rPr>
                                <w:rFonts w:ascii="Marianne Light" w:eastAsia="Times New Roman" w:hAnsi="Marianne Light" w:cs="Calibri Light"/>
                                <w:color w:val="000000"/>
                                <w:sz w:val="18"/>
                                <w:szCs w:val="18"/>
                                <w:lang w:eastAsia="fr-FR"/>
                              </w:rPr>
                              <w:t xml:space="preserve"> de vacances</w:t>
                            </w:r>
                            <w:r w:rsidRPr="00AB7BCA">
                              <w:rPr>
                                <w:rFonts w:ascii="Marianne Light" w:eastAsia="Times New Roman" w:hAnsi="Marianne Light" w:cs="Calibri Light"/>
                                <w:color w:val="000000"/>
                                <w:sz w:val="18"/>
                                <w:szCs w:val="18"/>
                                <w:lang w:eastAsia="fr-FR"/>
                              </w:rPr>
                              <w:t xml:space="preserve"> inclusifs. </w:t>
                            </w:r>
                          </w:p>
                          <w:p w14:paraId="5BE05BBB" w14:textId="1CDE5EAC" w:rsidR="00FD6FA8" w:rsidRPr="00AB7BCA" w:rsidRDefault="00FD6FA8" w:rsidP="00C17AE6">
                            <w:pPr>
                              <w:spacing w:line="240" w:lineRule="auto"/>
                              <w:jc w:val="both"/>
                              <w:rPr>
                                <w:rFonts w:ascii="Marianne Light" w:hAnsi="Marianne Light"/>
                                <w:sz w:val="18"/>
                                <w:szCs w:val="18"/>
                              </w:rPr>
                            </w:pPr>
                            <w:r>
                              <w:rPr>
                                <w:rFonts w:ascii="Marianne Light" w:eastAsia="Times New Roman" w:hAnsi="Marianne Light" w:cs="Calibri Light"/>
                                <w:color w:val="000000"/>
                                <w:sz w:val="18"/>
                                <w:szCs w:val="18"/>
                                <w:lang w:eastAsia="fr-FR"/>
                              </w:rPr>
                              <w:t>Dès</w:t>
                            </w:r>
                            <w:r w:rsidRPr="00AB7BCA">
                              <w:rPr>
                                <w:rFonts w:ascii="Marianne Light" w:eastAsia="Times New Roman" w:hAnsi="Marianne Light" w:cs="Calibri Light"/>
                                <w:color w:val="000000"/>
                                <w:sz w:val="18"/>
                                <w:szCs w:val="18"/>
                                <w:lang w:eastAsia="fr-FR"/>
                              </w:rPr>
                              <w:t xml:space="preserve"> 2022, APF </w:t>
                            </w:r>
                            <w:r>
                              <w:rPr>
                                <w:rFonts w:ascii="Marianne Light" w:eastAsia="Times New Roman" w:hAnsi="Marianne Light" w:cs="Calibri Light"/>
                                <w:color w:val="000000"/>
                                <w:sz w:val="18"/>
                                <w:szCs w:val="18"/>
                                <w:lang w:eastAsia="fr-FR"/>
                              </w:rPr>
                              <w:t>Evasion</w:t>
                            </w:r>
                            <w:r w:rsidRPr="00AB7BCA">
                              <w:rPr>
                                <w:rFonts w:ascii="Marianne Light" w:eastAsia="Times New Roman" w:hAnsi="Marianne Light" w:cs="Calibri Light"/>
                                <w:color w:val="000000"/>
                                <w:sz w:val="18"/>
                                <w:szCs w:val="18"/>
                                <w:lang w:eastAsia="fr-FR"/>
                              </w:rPr>
                              <w:t xml:space="preserve"> lancera des séjours thématiques et </w:t>
                            </w:r>
                            <w:r>
                              <w:rPr>
                                <w:rFonts w:ascii="Marianne Light" w:eastAsia="Times New Roman" w:hAnsi="Marianne Light" w:cs="Calibri Light"/>
                                <w:color w:val="000000"/>
                                <w:sz w:val="18"/>
                                <w:szCs w:val="18"/>
                                <w:lang w:eastAsia="fr-FR"/>
                              </w:rPr>
                              <w:t>développera</w:t>
                            </w:r>
                            <w:r w:rsidRPr="00AB7BCA">
                              <w:rPr>
                                <w:rFonts w:ascii="Marianne Light" w:eastAsia="Times New Roman" w:hAnsi="Marianne Light" w:cs="Calibri Light"/>
                                <w:color w:val="000000"/>
                                <w:sz w:val="18"/>
                                <w:szCs w:val="18"/>
                                <w:lang w:eastAsia="fr-FR"/>
                              </w:rPr>
                              <w:t xml:space="preserve"> de</w:t>
                            </w:r>
                            <w:r>
                              <w:rPr>
                                <w:rFonts w:ascii="Marianne Light" w:eastAsia="Times New Roman" w:hAnsi="Marianne Light" w:cs="Calibri Light"/>
                                <w:color w:val="000000"/>
                                <w:sz w:val="18"/>
                                <w:szCs w:val="18"/>
                                <w:lang w:eastAsia="fr-FR"/>
                              </w:rPr>
                              <w:t>s</w:t>
                            </w:r>
                            <w:r w:rsidRPr="00AB7BCA">
                              <w:rPr>
                                <w:rFonts w:ascii="Marianne Light" w:eastAsia="Times New Roman" w:hAnsi="Marianne Light" w:cs="Calibri Light"/>
                                <w:color w:val="000000"/>
                                <w:sz w:val="18"/>
                                <w:szCs w:val="18"/>
                                <w:lang w:eastAsia="fr-FR"/>
                              </w:rPr>
                              <w:t xml:space="preserve"> dispositifs de vacances répit pour les familles</w:t>
                            </w:r>
                            <w:r>
                              <w:rPr>
                                <w:rFonts w:ascii="Marianne Light" w:eastAsia="Times New Roman" w:hAnsi="Marianne Light" w:cs="Calibri Light"/>
                                <w:color w:val="000000"/>
                                <w:sz w:val="18"/>
                                <w:szCs w:val="18"/>
                                <w:lang w:eastAsia="fr-FR"/>
                              </w:rPr>
                              <w:t xml:space="preserve"> afin qu’elles partent</w:t>
                            </w:r>
                            <w:r w:rsidRPr="00AB7BCA">
                              <w:rPr>
                                <w:rFonts w:ascii="Marianne Light" w:eastAsia="Times New Roman" w:hAnsi="Marianne Light" w:cs="Calibri Light"/>
                                <w:color w:val="000000"/>
                                <w:sz w:val="18"/>
                                <w:szCs w:val="18"/>
                                <w:lang w:eastAsia="fr-FR"/>
                              </w:rPr>
                              <w:t xml:space="preserve"> ensemble et </w:t>
                            </w:r>
                            <w:r>
                              <w:rPr>
                                <w:rFonts w:ascii="Marianne Light" w:eastAsia="Times New Roman" w:hAnsi="Marianne Light" w:cs="Calibri Light"/>
                                <w:color w:val="000000"/>
                                <w:sz w:val="18"/>
                                <w:szCs w:val="18"/>
                                <w:lang w:eastAsia="fr-FR"/>
                              </w:rPr>
                              <w:t>soient</w:t>
                            </w:r>
                            <w:r w:rsidRPr="00AB7BCA">
                              <w:rPr>
                                <w:rFonts w:ascii="Marianne Light" w:eastAsia="Times New Roman" w:hAnsi="Marianne Light" w:cs="Calibri Light"/>
                                <w:color w:val="000000"/>
                                <w:sz w:val="18"/>
                                <w:szCs w:val="18"/>
                                <w:lang w:eastAsia="fr-FR"/>
                              </w:rPr>
                              <w:t xml:space="preserve"> accompagnées sur pour pouvoir p</w:t>
                            </w:r>
                            <w:r>
                              <w:rPr>
                                <w:rFonts w:ascii="Marianne Light" w:eastAsia="Times New Roman" w:hAnsi="Marianne Light" w:cs="Calibri Light"/>
                                <w:color w:val="000000"/>
                                <w:sz w:val="18"/>
                                <w:szCs w:val="18"/>
                                <w:lang w:eastAsia="fr-FR"/>
                              </w:rPr>
                              <w:t>rofiter pleinement des vacances. Plus d’info</w:t>
                            </w:r>
                            <w:r w:rsidRPr="00AB7BCA">
                              <w:rPr>
                                <w:rFonts w:ascii="Marianne Light" w:eastAsia="Times New Roman" w:hAnsi="Marianne Light" w:cs="Calibri Light"/>
                                <w:color w:val="000000"/>
                                <w:sz w:val="18"/>
                                <w:szCs w:val="18"/>
                                <w:lang w:eastAsia="fr-FR"/>
                              </w:rPr>
                              <w:t xml:space="preserve"> </w:t>
                            </w:r>
                            <w:hyperlink r:id="rId228" w:history="1">
                              <w:r w:rsidRPr="00AB7BCA">
                                <w:rPr>
                                  <w:rFonts w:ascii="Marianne Light" w:eastAsia="Times New Roman" w:hAnsi="Marianne Light" w:cs="Calibri Light"/>
                                  <w:color w:val="0000FF"/>
                                  <w:sz w:val="18"/>
                                  <w:szCs w:val="18"/>
                                  <w:u w:val="single"/>
                                  <w:lang w:eastAsia="fr-FR"/>
                                </w:rPr>
                                <w:t>ici</w:t>
                              </w:r>
                            </w:hyperlink>
                            <w:r w:rsidRPr="00AB7BCA">
                              <w:rPr>
                                <w:rFonts w:ascii="Marianne Light" w:eastAsia="Times New Roman" w:hAnsi="Marianne Light" w:cs="Calibri Light"/>
                                <w:color w:val="000000"/>
                                <w:sz w:val="18"/>
                                <w:szCs w:val="18"/>
                                <w:lang w:eastAsia="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76B1" id="Zone de texte 521" o:spid="_x0000_s1379" type="#_x0000_t202" style="position:absolute;margin-left:14.85pt;margin-top:22.35pt;width:210.5pt;height:2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" filled="f" stroked="f" strokeweight=".5pt">
                <v:textbox>
                  <w:txbxContent>
                    <w:p w14:paraId="05516344" w14:textId="6C856CDA" w:rsidR="00FD6FA8" w:rsidRPr="00AB7BCA" w:rsidRDefault="00FD6FA8" w:rsidP="00C17AE6">
                      <w:pPr>
                        <w:spacing w:line="240" w:lineRule="auto"/>
                        <w:jc w:val="both"/>
                        <w:rPr>
                          <w:rFonts w:ascii="Marianne Light" w:eastAsia="Times New Roman" w:hAnsi="Marianne Light" w:cs="Calibri Light"/>
                          <w:color w:val="000000"/>
                          <w:sz w:val="18"/>
                          <w:szCs w:val="18"/>
                          <w:lang w:eastAsia="fr-FR"/>
                        </w:rPr>
                      </w:pPr>
                      <w:r w:rsidRPr="00941DF3">
                        <w:rPr>
                          <w:rFonts w:ascii="Marianne Light" w:eastAsia="Times New Roman" w:hAnsi="Marianne Light" w:cs="Calibri Light"/>
                          <w:color w:val="000000"/>
                          <w:sz w:val="18"/>
                          <w:szCs w:val="18"/>
                          <w:lang w:eastAsia="fr-FR"/>
                        </w:rPr>
                        <w:t xml:space="preserve">APF </w:t>
                      </w:r>
                      <w:r>
                        <w:rPr>
                          <w:rFonts w:ascii="Marianne Light" w:eastAsia="Times New Roman" w:hAnsi="Marianne Light" w:cs="Calibri Light"/>
                          <w:color w:val="000000"/>
                          <w:sz w:val="18"/>
                          <w:szCs w:val="18"/>
                          <w:lang w:eastAsia="fr-FR"/>
                        </w:rPr>
                        <w:t>Evasion</w:t>
                      </w:r>
                      <w:r w:rsidRPr="00941DF3">
                        <w:rPr>
                          <w:rFonts w:ascii="Marianne Light" w:eastAsia="Times New Roman" w:hAnsi="Marianne Light" w:cs="Calibri Light"/>
                          <w:color w:val="000000"/>
                          <w:sz w:val="18"/>
                          <w:szCs w:val="18"/>
                          <w:lang w:eastAsia="fr-FR"/>
                        </w:rPr>
                        <w:t xml:space="preserve"> organise chaque année </w:t>
                      </w:r>
                      <w:r>
                        <w:rPr>
                          <w:rFonts w:ascii="Marianne Light" w:eastAsia="Times New Roman" w:hAnsi="Marianne Light" w:cs="Calibri Light"/>
                          <w:color w:val="000000"/>
                          <w:sz w:val="18"/>
                          <w:szCs w:val="18"/>
                          <w:lang w:eastAsia="fr-FR"/>
                        </w:rPr>
                        <w:t xml:space="preserve">100 séjours pour </w:t>
                      </w:r>
                      <w:r w:rsidRPr="00941DF3">
                        <w:rPr>
                          <w:rFonts w:ascii="Marianne Light" w:eastAsia="Times New Roman" w:hAnsi="Marianne Light" w:cs="Calibri Light"/>
                          <w:color w:val="000000"/>
                          <w:sz w:val="18"/>
                          <w:szCs w:val="18"/>
                          <w:lang w:eastAsia="fr-FR"/>
                        </w:rPr>
                        <w:t>enfants</w:t>
                      </w:r>
                      <w:r>
                        <w:rPr>
                          <w:rFonts w:ascii="Marianne Light" w:eastAsia="Times New Roman" w:hAnsi="Marianne Light" w:cs="Calibri Light"/>
                          <w:color w:val="000000"/>
                          <w:sz w:val="18"/>
                          <w:szCs w:val="18"/>
                          <w:lang w:eastAsia="fr-FR"/>
                        </w:rPr>
                        <w:t xml:space="preserve"> et </w:t>
                      </w:r>
                      <w:r w:rsidRPr="00941DF3">
                        <w:rPr>
                          <w:rFonts w:ascii="Marianne Light" w:eastAsia="Times New Roman" w:hAnsi="Marianne Light" w:cs="Calibri Light"/>
                          <w:color w:val="000000"/>
                          <w:sz w:val="18"/>
                          <w:szCs w:val="18"/>
                          <w:lang w:eastAsia="fr-FR"/>
                        </w:rPr>
                        <w:t xml:space="preserve">adultes en situation de handicap. </w:t>
                      </w:r>
                      <w:r w:rsidRPr="00AB7BCA">
                        <w:rPr>
                          <w:rFonts w:ascii="Marianne Light" w:eastAsia="Times New Roman" w:hAnsi="Marianne Light" w:cs="Calibri Light"/>
                          <w:color w:val="000000"/>
                          <w:sz w:val="18"/>
                          <w:szCs w:val="18"/>
                          <w:lang w:eastAsia="fr-FR"/>
                        </w:rPr>
                        <w:t>Les séjours sont encadrés par des professionnels et des bénévoles formés. Le principe est «</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Calibri Light"/>
                          <w:color w:val="000000"/>
                          <w:sz w:val="18"/>
                          <w:szCs w:val="18"/>
                          <w:lang w:eastAsia="fr-FR"/>
                        </w:rPr>
                        <w:t>un vacancier pour un accompagnant</w:t>
                      </w:r>
                      <w:r w:rsidRPr="00AB7BCA">
                        <w:rPr>
                          <w:rFonts w:ascii="Calibri" w:eastAsia="Times New Roman" w:hAnsi="Calibri" w:cs="Calibri"/>
                          <w:color w:val="000000"/>
                          <w:sz w:val="18"/>
                          <w:szCs w:val="18"/>
                          <w:lang w:eastAsia="fr-FR"/>
                        </w:rPr>
                        <w:t> </w:t>
                      </w:r>
                      <w:r w:rsidRPr="00AB7BCA">
                        <w:rPr>
                          <w:rFonts w:ascii="Marianne Light" w:eastAsia="Times New Roman" w:hAnsi="Marianne Light" w:cs="Marianne Light"/>
                          <w:color w:val="000000"/>
                          <w:sz w:val="18"/>
                          <w:szCs w:val="18"/>
                          <w:lang w:eastAsia="fr-FR"/>
                        </w:rPr>
                        <w:t>»</w:t>
                      </w:r>
                      <w:r w:rsidRPr="00AB7BCA">
                        <w:rPr>
                          <w:rFonts w:ascii="Marianne Light" w:eastAsia="Times New Roman" w:hAnsi="Marianne Light" w:cs="Calibri Light"/>
                          <w:color w:val="000000"/>
                          <w:sz w:val="18"/>
                          <w:szCs w:val="18"/>
                          <w:lang w:eastAsia="fr-FR"/>
                        </w:rPr>
                        <w:t xml:space="preserve">. </w:t>
                      </w:r>
                      <w:r>
                        <w:rPr>
                          <w:rFonts w:ascii="Marianne Light" w:eastAsia="Times New Roman" w:hAnsi="Marianne Light" w:cs="Calibri Light"/>
                          <w:color w:val="000000"/>
                          <w:sz w:val="18"/>
                          <w:szCs w:val="18"/>
                          <w:lang w:eastAsia="fr-FR"/>
                        </w:rPr>
                        <w:t>L’association</w:t>
                      </w:r>
                      <w:r w:rsidRPr="00AB7BCA">
                        <w:rPr>
                          <w:rFonts w:ascii="Marianne Light" w:eastAsia="Times New Roman" w:hAnsi="Marianne Light" w:cs="Calibri Light"/>
                          <w:color w:val="000000"/>
                          <w:sz w:val="18"/>
                          <w:szCs w:val="18"/>
                          <w:lang w:eastAsia="fr-FR"/>
                        </w:rPr>
                        <w:t xml:space="preserve"> est également partenaire d’opérateurs de tourisme </w:t>
                      </w:r>
                      <w:r>
                        <w:rPr>
                          <w:rFonts w:ascii="Marianne Light" w:eastAsia="Times New Roman" w:hAnsi="Marianne Light" w:cs="Calibri Light"/>
                          <w:color w:val="000000"/>
                          <w:sz w:val="18"/>
                          <w:szCs w:val="18"/>
                          <w:lang w:eastAsia="fr-FR"/>
                        </w:rPr>
                        <w:t>comme</w:t>
                      </w:r>
                      <w:r w:rsidRPr="00AB7BCA">
                        <w:rPr>
                          <w:rFonts w:ascii="Marianne Light" w:eastAsia="Times New Roman" w:hAnsi="Marianne Light" w:cs="Calibri Light"/>
                          <w:color w:val="000000"/>
                          <w:sz w:val="18"/>
                          <w:szCs w:val="18"/>
                          <w:lang w:eastAsia="fr-FR"/>
                        </w:rPr>
                        <w:t xml:space="preserve"> l’UCPA pour </w:t>
                      </w:r>
                      <w:r>
                        <w:rPr>
                          <w:rFonts w:ascii="Marianne Light" w:eastAsia="Times New Roman" w:hAnsi="Marianne Light" w:cs="Calibri Light"/>
                          <w:color w:val="000000"/>
                          <w:sz w:val="18"/>
                          <w:szCs w:val="18"/>
                          <w:lang w:eastAsia="fr-FR"/>
                        </w:rPr>
                        <w:t>proposer</w:t>
                      </w:r>
                      <w:r w:rsidRPr="00AB7BCA">
                        <w:rPr>
                          <w:rFonts w:ascii="Marianne Light" w:eastAsia="Times New Roman" w:hAnsi="Marianne Light" w:cs="Calibri Light"/>
                          <w:color w:val="000000"/>
                          <w:sz w:val="18"/>
                          <w:szCs w:val="18"/>
                          <w:lang w:eastAsia="fr-FR"/>
                        </w:rPr>
                        <w:t xml:space="preserve"> des séjours</w:t>
                      </w:r>
                      <w:r>
                        <w:rPr>
                          <w:rFonts w:ascii="Marianne Light" w:eastAsia="Times New Roman" w:hAnsi="Marianne Light" w:cs="Calibri Light"/>
                          <w:color w:val="000000"/>
                          <w:sz w:val="18"/>
                          <w:szCs w:val="18"/>
                          <w:lang w:eastAsia="fr-FR"/>
                        </w:rPr>
                        <w:t xml:space="preserve"> de vacances</w:t>
                      </w:r>
                      <w:r w:rsidRPr="00AB7BCA">
                        <w:rPr>
                          <w:rFonts w:ascii="Marianne Light" w:eastAsia="Times New Roman" w:hAnsi="Marianne Light" w:cs="Calibri Light"/>
                          <w:color w:val="000000"/>
                          <w:sz w:val="18"/>
                          <w:szCs w:val="18"/>
                          <w:lang w:eastAsia="fr-FR"/>
                        </w:rPr>
                        <w:t xml:space="preserve"> inclusifs. </w:t>
                      </w:r>
                    </w:p>
                    <w:p w14:paraId="5BE05BBB" w14:textId="1CDE5EAC" w:rsidR="00FD6FA8" w:rsidRPr="00AB7BCA" w:rsidRDefault="00FD6FA8" w:rsidP="00C17AE6">
                      <w:pPr>
                        <w:spacing w:line="240" w:lineRule="auto"/>
                        <w:jc w:val="both"/>
                        <w:rPr>
                          <w:rFonts w:ascii="Marianne Light" w:hAnsi="Marianne Light"/>
                          <w:sz w:val="18"/>
                          <w:szCs w:val="18"/>
                        </w:rPr>
                      </w:pPr>
                      <w:r>
                        <w:rPr>
                          <w:rFonts w:ascii="Marianne Light" w:eastAsia="Times New Roman" w:hAnsi="Marianne Light" w:cs="Calibri Light"/>
                          <w:color w:val="000000"/>
                          <w:sz w:val="18"/>
                          <w:szCs w:val="18"/>
                          <w:lang w:eastAsia="fr-FR"/>
                        </w:rPr>
                        <w:t>Dès</w:t>
                      </w:r>
                      <w:r w:rsidRPr="00AB7BCA">
                        <w:rPr>
                          <w:rFonts w:ascii="Marianne Light" w:eastAsia="Times New Roman" w:hAnsi="Marianne Light" w:cs="Calibri Light"/>
                          <w:color w:val="000000"/>
                          <w:sz w:val="18"/>
                          <w:szCs w:val="18"/>
                          <w:lang w:eastAsia="fr-FR"/>
                        </w:rPr>
                        <w:t xml:space="preserve"> 2022, APF </w:t>
                      </w:r>
                      <w:r>
                        <w:rPr>
                          <w:rFonts w:ascii="Marianne Light" w:eastAsia="Times New Roman" w:hAnsi="Marianne Light" w:cs="Calibri Light"/>
                          <w:color w:val="000000"/>
                          <w:sz w:val="18"/>
                          <w:szCs w:val="18"/>
                          <w:lang w:eastAsia="fr-FR"/>
                        </w:rPr>
                        <w:t>Evasion</w:t>
                      </w:r>
                      <w:r w:rsidRPr="00AB7BCA">
                        <w:rPr>
                          <w:rFonts w:ascii="Marianne Light" w:eastAsia="Times New Roman" w:hAnsi="Marianne Light" w:cs="Calibri Light"/>
                          <w:color w:val="000000"/>
                          <w:sz w:val="18"/>
                          <w:szCs w:val="18"/>
                          <w:lang w:eastAsia="fr-FR"/>
                        </w:rPr>
                        <w:t xml:space="preserve"> lancera des séjours thématiques et </w:t>
                      </w:r>
                      <w:r>
                        <w:rPr>
                          <w:rFonts w:ascii="Marianne Light" w:eastAsia="Times New Roman" w:hAnsi="Marianne Light" w:cs="Calibri Light"/>
                          <w:color w:val="000000"/>
                          <w:sz w:val="18"/>
                          <w:szCs w:val="18"/>
                          <w:lang w:eastAsia="fr-FR"/>
                        </w:rPr>
                        <w:t>développera</w:t>
                      </w:r>
                      <w:r w:rsidRPr="00AB7BCA">
                        <w:rPr>
                          <w:rFonts w:ascii="Marianne Light" w:eastAsia="Times New Roman" w:hAnsi="Marianne Light" w:cs="Calibri Light"/>
                          <w:color w:val="000000"/>
                          <w:sz w:val="18"/>
                          <w:szCs w:val="18"/>
                          <w:lang w:eastAsia="fr-FR"/>
                        </w:rPr>
                        <w:t xml:space="preserve"> de</w:t>
                      </w:r>
                      <w:r>
                        <w:rPr>
                          <w:rFonts w:ascii="Marianne Light" w:eastAsia="Times New Roman" w:hAnsi="Marianne Light" w:cs="Calibri Light"/>
                          <w:color w:val="000000"/>
                          <w:sz w:val="18"/>
                          <w:szCs w:val="18"/>
                          <w:lang w:eastAsia="fr-FR"/>
                        </w:rPr>
                        <w:t>s</w:t>
                      </w:r>
                      <w:r w:rsidRPr="00AB7BCA">
                        <w:rPr>
                          <w:rFonts w:ascii="Marianne Light" w:eastAsia="Times New Roman" w:hAnsi="Marianne Light" w:cs="Calibri Light"/>
                          <w:color w:val="000000"/>
                          <w:sz w:val="18"/>
                          <w:szCs w:val="18"/>
                          <w:lang w:eastAsia="fr-FR"/>
                        </w:rPr>
                        <w:t xml:space="preserve"> dispositifs de vacances répit pour les familles</w:t>
                      </w:r>
                      <w:r>
                        <w:rPr>
                          <w:rFonts w:ascii="Marianne Light" w:eastAsia="Times New Roman" w:hAnsi="Marianne Light" w:cs="Calibri Light"/>
                          <w:color w:val="000000"/>
                          <w:sz w:val="18"/>
                          <w:szCs w:val="18"/>
                          <w:lang w:eastAsia="fr-FR"/>
                        </w:rPr>
                        <w:t xml:space="preserve"> afin qu’elles partent</w:t>
                      </w:r>
                      <w:r w:rsidRPr="00AB7BCA">
                        <w:rPr>
                          <w:rFonts w:ascii="Marianne Light" w:eastAsia="Times New Roman" w:hAnsi="Marianne Light" w:cs="Calibri Light"/>
                          <w:color w:val="000000"/>
                          <w:sz w:val="18"/>
                          <w:szCs w:val="18"/>
                          <w:lang w:eastAsia="fr-FR"/>
                        </w:rPr>
                        <w:t xml:space="preserve"> ensemble et </w:t>
                      </w:r>
                      <w:r>
                        <w:rPr>
                          <w:rFonts w:ascii="Marianne Light" w:eastAsia="Times New Roman" w:hAnsi="Marianne Light" w:cs="Calibri Light"/>
                          <w:color w:val="000000"/>
                          <w:sz w:val="18"/>
                          <w:szCs w:val="18"/>
                          <w:lang w:eastAsia="fr-FR"/>
                        </w:rPr>
                        <w:t>soient</w:t>
                      </w:r>
                      <w:r w:rsidRPr="00AB7BCA">
                        <w:rPr>
                          <w:rFonts w:ascii="Marianne Light" w:eastAsia="Times New Roman" w:hAnsi="Marianne Light" w:cs="Calibri Light"/>
                          <w:color w:val="000000"/>
                          <w:sz w:val="18"/>
                          <w:szCs w:val="18"/>
                          <w:lang w:eastAsia="fr-FR"/>
                        </w:rPr>
                        <w:t xml:space="preserve"> accompagnées sur pour pouvoir p</w:t>
                      </w:r>
                      <w:r>
                        <w:rPr>
                          <w:rFonts w:ascii="Marianne Light" w:eastAsia="Times New Roman" w:hAnsi="Marianne Light" w:cs="Calibri Light"/>
                          <w:color w:val="000000"/>
                          <w:sz w:val="18"/>
                          <w:szCs w:val="18"/>
                          <w:lang w:eastAsia="fr-FR"/>
                        </w:rPr>
                        <w:t>rofiter pleinement des vacances. Plus d’info</w:t>
                      </w:r>
                      <w:r w:rsidRPr="00AB7BCA">
                        <w:rPr>
                          <w:rFonts w:ascii="Marianne Light" w:eastAsia="Times New Roman" w:hAnsi="Marianne Light" w:cs="Calibri Light"/>
                          <w:color w:val="000000"/>
                          <w:sz w:val="18"/>
                          <w:szCs w:val="18"/>
                          <w:lang w:eastAsia="fr-FR"/>
                        </w:rPr>
                        <w:t xml:space="preserve"> </w:t>
                      </w:r>
                      <w:hyperlink r:id="rId229" w:history="1">
                        <w:r w:rsidRPr="00AB7BCA">
                          <w:rPr>
                            <w:rFonts w:ascii="Marianne Light" w:eastAsia="Times New Roman" w:hAnsi="Marianne Light" w:cs="Calibri Light"/>
                            <w:color w:val="0000FF"/>
                            <w:sz w:val="18"/>
                            <w:szCs w:val="18"/>
                            <w:u w:val="single"/>
                            <w:lang w:eastAsia="fr-FR"/>
                          </w:rPr>
                          <w:t>ici</w:t>
                        </w:r>
                      </w:hyperlink>
                      <w:r w:rsidRPr="00AB7BCA">
                        <w:rPr>
                          <w:rFonts w:ascii="Marianne Light" w:eastAsia="Times New Roman" w:hAnsi="Marianne Light" w:cs="Calibri Light"/>
                          <w:color w:val="000000"/>
                          <w:sz w:val="18"/>
                          <w:szCs w:val="18"/>
                          <w:lang w:eastAsia="fr-FR"/>
                        </w:rPr>
                        <w:t>.</w:t>
                      </w:r>
                    </w:p>
                  </w:txbxContent>
                </v:textbox>
              </v:shape>
            </w:pict>
          </mc:Fallback>
        </mc:AlternateContent>
      </w:r>
    </w:p>
    <w:p w14:paraId="4FDE0021" w14:textId="084A1AE9"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681FB07" w14:textId="2161E5DF"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DA19155" w14:textId="09C4D2BC"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96C3924" w14:textId="694D48DE"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7776000" w14:textId="4C78CEF3"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19CB4DE0" w14:textId="4DD8664E"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702DDB7" w14:textId="10ED3856"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10CB873A" w14:textId="7CA6FCC9" w:rsidR="003914C3" w:rsidRPr="00E27927" w:rsidRDefault="003914C3"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E694A7B" w14:textId="3708D06E" w:rsidR="00450CFB" w:rsidRPr="00E27927" w:rsidRDefault="00C17AE6"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594752" behindDoc="1" locked="0" layoutInCell="1" allowOverlap="1" wp14:anchorId="45A7416D" wp14:editId="7DF821EC">
                <wp:simplePos x="0" y="0"/>
                <wp:positionH relativeFrom="margin">
                  <wp:posOffset>-337185</wp:posOffset>
                </wp:positionH>
                <wp:positionV relativeFrom="margin">
                  <wp:posOffset>69215</wp:posOffset>
                </wp:positionV>
                <wp:extent cx="6841490" cy="8999855"/>
                <wp:effectExtent l="0" t="0" r="0" b="0"/>
                <wp:wrapNone/>
                <wp:docPr id="366" name="Rectangle 366"/>
                <wp:cNvGraphicFramePr/>
                <a:graphic xmlns:a="http://schemas.openxmlformats.org/drawingml/2006/main">
                  <a:graphicData uri="http://schemas.microsoft.com/office/word/2010/wordprocessingShape">
                    <wps:wsp>
                      <wps:cNvSpPr/>
                      <wps:spPr>
                        <a:xfrm>
                          <a:off x="0" y="0"/>
                          <a:ext cx="6841490" cy="8999855"/>
                        </a:xfrm>
                        <a:prstGeom prst="rect">
                          <a:avLst/>
                        </a:prstGeom>
                        <a:solidFill>
                          <a:srgbClr val="F7E4C9">
                            <a:alpha val="63137"/>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6A06F7" w14:textId="77777777" w:rsidR="00FD6FA8" w:rsidRDefault="00FD6FA8" w:rsidP="00C30766">
                            <w:pPr>
                              <w:jc w:val="center"/>
                            </w:pPr>
                          </w:p>
                          <w:p w14:paraId="529A28B7" w14:textId="77777777" w:rsidR="00FD6FA8" w:rsidRDefault="00FD6FA8" w:rsidP="00C307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7416D" id="Rectangle 366" o:spid="_x0000_s1380" style="position:absolute;margin-left:-26.55pt;margin-top:5.45pt;width:538.7pt;height:708.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" fillcolor="#f7e4c9" stroked="f" strokeweight="1pt">
                <v:fill opacity="41377f"/>
                <v:textbox>
                  <w:txbxContent>
                    <w:p w14:paraId="646A06F7" w14:textId="77777777" w:rsidR="00FD6FA8" w:rsidRDefault="00FD6FA8" w:rsidP="00C30766">
                      <w:pPr>
                        <w:jc w:val="center"/>
                      </w:pPr>
                    </w:p>
                    <w:p w14:paraId="529A28B7" w14:textId="77777777" w:rsidR="00FD6FA8" w:rsidRDefault="00FD6FA8" w:rsidP="00C30766">
                      <w:pPr>
                        <w:jc w:val="center"/>
                      </w:pPr>
                    </w:p>
                  </w:txbxContent>
                </v:textbox>
                <w10:wrap anchorx="margin" anchory="margin"/>
              </v:rect>
            </w:pict>
          </mc:Fallback>
        </mc:AlternateContent>
      </w:r>
    </w:p>
    <w:p w14:paraId="45F0B506" w14:textId="3F5F7FD4" w:rsidR="00450CFB" w:rsidRPr="00E27927" w:rsidRDefault="00FC3E8F"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385856" behindDoc="0" locked="0" layoutInCell="1" allowOverlap="1" wp14:anchorId="4CE30F06" wp14:editId="7CA517B3">
                <wp:simplePos x="0" y="0"/>
                <wp:positionH relativeFrom="column">
                  <wp:posOffset>4392295</wp:posOffset>
                </wp:positionH>
                <wp:positionV relativeFrom="paragraph">
                  <wp:posOffset>740410</wp:posOffset>
                </wp:positionV>
                <wp:extent cx="741045" cy="767715"/>
                <wp:effectExtent l="38100" t="38100" r="40005" b="32385"/>
                <wp:wrapThrough wrapText="bothSides">
                  <wp:wrapPolygon edited="0">
                    <wp:start x="13041" y="-1019"/>
                    <wp:lineTo x="3604" y="-4196"/>
                    <wp:lineTo x="-1882" y="10987"/>
                    <wp:lineTo x="-2089" y="13188"/>
                    <wp:lineTo x="2033" y="19684"/>
                    <wp:lineTo x="3082" y="20037"/>
                    <wp:lineTo x="10946" y="22684"/>
                    <wp:lineTo x="11471" y="22861"/>
                    <wp:lineTo x="19591" y="19918"/>
                    <wp:lineTo x="23613" y="8784"/>
                    <wp:lineTo x="19333" y="1099"/>
                    <wp:lineTo x="16711" y="217"/>
                    <wp:lineTo x="13041" y="-1019"/>
                  </wp:wrapPolygon>
                </wp:wrapThrough>
                <wp:docPr id="303" name="Ellipse 303"/>
                <wp:cNvGraphicFramePr/>
                <a:graphic xmlns:a="http://schemas.openxmlformats.org/drawingml/2006/main">
                  <a:graphicData uri="http://schemas.microsoft.com/office/word/2010/wordprocessingShape">
                    <wps:wsp>
                      <wps:cNvSpPr/>
                      <wps:spPr>
                        <a:xfrm rot="20446496">
                          <a:off x="0" y="0"/>
                          <a:ext cx="741045" cy="767715"/>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FA764C" id="Ellipse 303" o:spid="_x0000_s1026" style="position:absolute;margin-left:345.85pt;margin-top:58.3pt;width:58.35pt;height:60.45pt;rotation:-1259934fd;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" filled="f" strokecolor="black [3213]" strokeweight="4.5pt">
                <v:stroke joinstyle="miter"/>
                <w10:wrap type="through"/>
              </v:oval>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384832" behindDoc="0" locked="0" layoutInCell="1" allowOverlap="1" wp14:anchorId="4A15C74D" wp14:editId="648B1FEB">
                <wp:simplePos x="0" y="0"/>
                <wp:positionH relativeFrom="column">
                  <wp:posOffset>4222750</wp:posOffset>
                </wp:positionH>
                <wp:positionV relativeFrom="paragraph">
                  <wp:posOffset>748665</wp:posOffset>
                </wp:positionV>
                <wp:extent cx="816610" cy="848360"/>
                <wp:effectExtent l="19050" t="0" r="2540" b="8890"/>
                <wp:wrapThrough wrapText="bothSides">
                  <wp:wrapPolygon edited="0">
                    <wp:start x="10958" y="-585"/>
                    <wp:lineTo x="3323" y="-1607"/>
                    <wp:lineTo x="-825" y="9843"/>
                    <wp:lineTo x="-1676" y="13666"/>
                    <wp:lineTo x="2230" y="19087"/>
                    <wp:lineTo x="4609" y="19886"/>
                    <wp:lineTo x="9843" y="21643"/>
                    <wp:lineTo x="11270" y="22122"/>
                    <wp:lineTo x="18639" y="19458"/>
                    <wp:lineTo x="22289" y="9383"/>
                    <wp:lineTo x="19500" y="3824"/>
                    <wp:lineTo x="17143" y="1491"/>
                    <wp:lineTo x="10958" y="-585"/>
                  </wp:wrapPolygon>
                </wp:wrapThrough>
                <wp:docPr id="302" name="Ellipse 302"/>
                <wp:cNvGraphicFramePr/>
                <a:graphic xmlns:a="http://schemas.openxmlformats.org/drawingml/2006/main">
                  <a:graphicData uri="http://schemas.microsoft.com/office/word/2010/wordprocessingShape">
                    <wps:wsp>
                      <wps:cNvSpPr/>
                      <wps:spPr>
                        <a:xfrm rot="20446496">
                          <a:off x="0" y="0"/>
                          <a:ext cx="816610" cy="848360"/>
                        </a:xfrm>
                        <a:prstGeom prst="ellipse">
                          <a:avLst/>
                        </a:prstGeom>
                        <a:solidFill>
                          <a:srgbClr val="FF5E0D"/>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F05134" id="Ellipse 302" o:spid="_x0000_s1026" style="position:absolute;margin-left:332.5pt;margin-top:58.95pt;width:64.3pt;height:66.8pt;rotation:-1259934fd;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" fillcolor="#ff5e0d" stroked="f" strokeweight="4.5pt">
                <v:stroke joinstyle="miter"/>
                <w10:wrap type="through"/>
              </v:oval>
            </w:pict>
          </mc:Fallback>
        </mc:AlternateContent>
      </w:r>
      <w:r w:rsidRPr="00E27927">
        <w:rPr>
          <w:rFonts w:ascii="Marianne" w:hAnsi="Marianne" w:cs="Arial"/>
          <w:noProof/>
          <w:sz w:val="28"/>
          <w:szCs w:val="32"/>
          <w:lang w:eastAsia="fr-FR"/>
        </w:rPr>
        <mc:AlternateContent>
          <mc:Choice Requires="wps">
            <w:drawing>
              <wp:anchor distT="0" distB="0" distL="114300" distR="114300" simplePos="0" relativeHeight="251853824" behindDoc="0" locked="0" layoutInCell="1" allowOverlap="1" wp14:anchorId="2A61DE70" wp14:editId="485457CE">
                <wp:simplePos x="0" y="0"/>
                <wp:positionH relativeFrom="column">
                  <wp:posOffset>922655</wp:posOffset>
                </wp:positionH>
                <wp:positionV relativeFrom="paragraph">
                  <wp:posOffset>423545</wp:posOffset>
                </wp:positionV>
                <wp:extent cx="701675" cy="645795"/>
                <wp:effectExtent l="0" t="0" r="136525" b="154305"/>
                <wp:wrapThrough wrapText="bothSides">
                  <wp:wrapPolygon edited="0">
                    <wp:start x="10639" y="-292"/>
                    <wp:lineTo x="5144" y="7972"/>
                    <wp:lineTo x="-984" y="20454"/>
                    <wp:lineTo x="1392" y="22320"/>
                    <wp:lineTo x="6146" y="26051"/>
                    <wp:lineTo x="7256" y="22206"/>
                    <wp:lineTo x="16288" y="29295"/>
                    <wp:lineTo x="22125" y="20515"/>
                    <wp:lineTo x="12065" y="828"/>
                    <wp:lineTo x="10639" y="-292"/>
                  </wp:wrapPolygon>
                </wp:wrapThrough>
                <wp:docPr id="305" name="Triangle isocèle 305"/>
                <wp:cNvGraphicFramePr/>
                <a:graphic xmlns:a="http://schemas.openxmlformats.org/drawingml/2006/main">
                  <a:graphicData uri="http://schemas.microsoft.com/office/word/2010/wordprocessingShape">
                    <wps:wsp>
                      <wps:cNvSpPr/>
                      <wps:spPr>
                        <a:xfrm rot="19449352">
                          <a:off x="0" y="0"/>
                          <a:ext cx="701675" cy="645795"/>
                        </a:xfrm>
                        <a:prstGeom prst="triangle">
                          <a:avLst/>
                        </a:prstGeom>
                        <a:solidFill>
                          <a:srgbClr val="FF5E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B9FE0" id="Triangle isocèle 305" o:spid="_x0000_s1026" type="#_x0000_t5" style="position:absolute;margin-left:72.65pt;margin-top:33.35pt;width:55.25pt;height:50.85pt;rotation:-2349081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" fillcolor="#ff5e0d" stroked="f" strokeweight="1pt">
                <w10:wrap type="through"/>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386880" behindDoc="0" locked="0" layoutInCell="1" allowOverlap="1" wp14:anchorId="5A2663EC" wp14:editId="66B96714">
                <wp:simplePos x="0" y="0"/>
                <wp:positionH relativeFrom="margin">
                  <wp:posOffset>1501140</wp:posOffset>
                </wp:positionH>
                <wp:positionV relativeFrom="paragraph">
                  <wp:posOffset>327025</wp:posOffset>
                </wp:positionV>
                <wp:extent cx="3030855" cy="850265"/>
                <wp:effectExtent l="0" t="0" r="0" b="6985"/>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850265"/>
                        </a:xfrm>
                        <a:prstGeom prst="rect">
                          <a:avLst/>
                        </a:prstGeom>
                        <a:solidFill>
                          <a:srgbClr val="B89F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BD93D" w14:textId="77777777" w:rsidR="00FD6FA8" w:rsidRPr="00267CAD" w:rsidRDefault="00FD6FA8" w:rsidP="00FE061A">
                            <w:pPr>
                              <w:jc w:val="center"/>
                              <w:rPr>
                                <w:rFonts w:ascii="Marianne ExtraBold" w:hAnsi="Marianne ExtraBold"/>
                                <w:color w:val="FFFFFF" w:themeColor="background1"/>
                                <w:sz w:val="44"/>
                              </w:rPr>
                            </w:pP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663EC" id="_x0000_s1381" type="#_x0000_t202" style="position:absolute;margin-left:118.2pt;margin-top:25.75pt;width:238.65pt;height:66.95pt;z-index:25138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" fillcolor="#b89f86" stroked="f" strokeweight="1pt">
                <v:textbox inset="2mm,1mm,2mm,1mm">
                  <w:txbxContent>
                    <w:p w14:paraId="36EBD93D" w14:textId="77777777" w:rsidR="00FD6FA8" w:rsidRPr="00267CAD" w:rsidRDefault="00FD6FA8" w:rsidP="00FE061A">
                      <w:pPr>
                        <w:jc w:val="center"/>
                        <w:rPr>
                          <w:rFonts w:ascii="Marianne ExtraBold" w:hAnsi="Marianne ExtraBold"/>
                          <w:color w:val="FFFFFF" w:themeColor="background1"/>
                          <w:sz w:val="44"/>
                        </w:rPr>
                      </w:pPr>
                    </w:p>
                  </w:txbxContent>
                </v:textbox>
                <w10:wrap anchorx="margin"/>
              </v:shape>
            </w:pict>
          </mc:Fallback>
        </mc:AlternateContent>
      </w:r>
      <w:r w:rsidRPr="00E27927">
        <w:rPr>
          <w:rFonts w:ascii="Marianne" w:hAnsi="Marianne" w:cs="Arial"/>
          <w:noProof/>
          <w:sz w:val="28"/>
          <w:szCs w:val="32"/>
          <w:lang w:eastAsia="fr-FR"/>
        </w:rPr>
        <mc:AlternateContent>
          <mc:Choice Requires="wps">
            <w:drawing>
              <wp:anchor distT="45720" distB="45720" distL="114300" distR="114300" simplePos="0" relativeHeight="251595776" behindDoc="0" locked="0" layoutInCell="1" allowOverlap="1" wp14:anchorId="64882330" wp14:editId="71B46405">
                <wp:simplePos x="0" y="0"/>
                <wp:positionH relativeFrom="margin">
                  <wp:posOffset>1617345</wp:posOffset>
                </wp:positionH>
                <wp:positionV relativeFrom="paragraph">
                  <wp:posOffset>247650</wp:posOffset>
                </wp:positionV>
                <wp:extent cx="3019425" cy="842645"/>
                <wp:effectExtent l="0" t="0" r="9525" b="0"/>
                <wp:wrapNone/>
                <wp:docPr id="3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842645"/>
                        </a:xfrm>
                        <a:prstGeom prst="rect">
                          <a:avLst/>
                        </a:prstGeom>
                        <a:solidFill>
                          <a:srgbClr val="604C38"/>
                        </a:solidFill>
                        <a:ln w="9525">
                          <a:noFill/>
                          <a:miter lim="800000"/>
                          <a:headEnd/>
                          <a:tailEnd/>
                        </a:ln>
                      </wps:spPr>
                      <wps:txbx>
                        <w:txbxContent>
                          <w:p w14:paraId="7F18DF66" w14:textId="1589DF72" w:rsidR="00FD6FA8" w:rsidRPr="00267CAD" w:rsidRDefault="00FD6FA8" w:rsidP="00C30766">
                            <w:pPr>
                              <w:jc w:val="center"/>
                              <w:rPr>
                                <w:rFonts w:ascii="Marianne ExtraBold" w:hAnsi="Marianne ExtraBold"/>
                                <w:color w:val="FFFFFF" w:themeColor="background1"/>
                                <w:sz w:val="44"/>
                              </w:rPr>
                            </w:pPr>
                            <w:bookmarkStart w:id="30" w:name="P7"/>
                            <w:r>
                              <w:rPr>
                                <w:rFonts w:ascii="Marianne ExtraBold" w:hAnsi="Marianne ExtraBold"/>
                                <w:color w:val="FFFFFF" w:themeColor="background1"/>
                                <w:sz w:val="44"/>
                              </w:rPr>
                              <w:t>AUTRES DISPOSITIFS</w:t>
                            </w:r>
                            <w:bookmarkEnd w:id="3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82330" id="_x0000_s1382" type="#_x0000_t202" style="position:absolute;margin-left:127.35pt;margin-top:19.5pt;width:237.75pt;height:66.3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" fillcolor="#604c38" stroked="f">
                <v:textbox>
                  <w:txbxContent>
                    <w:p w14:paraId="7F18DF66" w14:textId="1589DF72" w:rsidR="00FD6FA8" w:rsidRPr="00267CAD" w:rsidRDefault="00FD6FA8" w:rsidP="00C30766">
                      <w:pPr>
                        <w:jc w:val="center"/>
                        <w:rPr>
                          <w:rFonts w:ascii="Marianne ExtraBold" w:hAnsi="Marianne ExtraBold"/>
                          <w:color w:val="FFFFFF" w:themeColor="background1"/>
                          <w:sz w:val="44"/>
                        </w:rPr>
                      </w:pPr>
                      <w:bookmarkStart w:id="43" w:name="P7"/>
                      <w:r>
                        <w:rPr>
                          <w:rFonts w:ascii="Marianne ExtraBold" w:hAnsi="Marianne ExtraBold"/>
                          <w:color w:val="FFFFFF" w:themeColor="background1"/>
                          <w:sz w:val="44"/>
                        </w:rPr>
                        <w:t>AUTRES DISPOSITIFS</w:t>
                      </w:r>
                      <w:bookmarkEnd w:id="43"/>
                    </w:p>
                  </w:txbxContent>
                </v:textbox>
                <w10:wrap anchorx="margin"/>
              </v:shape>
            </w:pict>
          </mc:Fallback>
        </mc:AlternateContent>
      </w:r>
    </w:p>
    <w:p w14:paraId="41F1BFFA" w14:textId="672E0150"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60BC8B2D" w14:textId="5F98B491"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19C981C" w14:textId="4E7E3096" w:rsidR="00450CFB" w:rsidRPr="00E27927" w:rsidRDefault="00380BD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w:drawing>
          <wp:anchor distT="0" distB="0" distL="114300" distR="114300" simplePos="0" relativeHeight="252191744" behindDoc="0" locked="0" layoutInCell="1" allowOverlap="1" wp14:anchorId="1DE7DCED" wp14:editId="2ED66017">
            <wp:simplePos x="0" y="0"/>
            <wp:positionH relativeFrom="column">
              <wp:posOffset>881743</wp:posOffset>
            </wp:positionH>
            <wp:positionV relativeFrom="paragraph">
              <wp:posOffset>333301</wp:posOffset>
            </wp:positionV>
            <wp:extent cx="5630207" cy="5890260"/>
            <wp:effectExtent l="0" t="0" r="8890" b="0"/>
            <wp:wrapNone/>
            <wp:docPr id="941" name="Imag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Autres.png"/>
                    <pic:cNvPicPr/>
                  </pic:nvPicPr>
                  <pic:blipFill rotWithShape="1">
                    <a:blip r:embed="rId230" cstate="print">
                      <a:extLst>
                        <a:ext uri="{28A0092B-C50C-407E-A947-70E740481C1C}">
                          <a14:useLocalDpi xmlns:a14="http://schemas.microsoft.com/office/drawing/2010/main" val="0"/>
                        </a:ext>
                      </a:extLst>
                    </a:blip>
                    <a:srcRect r="4415"/>
                    <a:stretch/>
                  </pic:blipFill>
                  <pic:spPr bwMode="auto">
                    <a:xfrm>
                      <a:off x="0" y="0"/>
                      <a:ext cx="5630352" cy="5890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06198F" w14:textId="69CBE788"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ED61787" w14:textId="24841749"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2BABE03" w14:textId="1CF1D403" w:rsidR="00450CFB" w:rsidRPr="00E27927" w:rsidRDefault="002F1E5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2F1E57">
        <w:rPr>
          <w:rFonts w:ascii="Marianne" w:hAnsi="Marianne" w:cs="Arial"/>
          <w:noProof/>
          <w:sz w:val="28"/>
          <w:szCs w:val="32"/>
          <w:lang w:eastAsia="fr-FR"/>
          <w14:reflection w14:blurRad="0" w14:stA="21000" w14:stPos="0" w14:endA="0" w14:endPos="0" w14:dist="0" w14:dir="0" w14:fadeDir="0" w14:sx="0" w14:sy="0" w14:kx="0" w14:ky="0" w14:algn="b"/>
        </w:rPr>
        <mc:AlternateContent>
          <mc:Choice Requires="wps">
            <w:drawing>
              <wp:anchor distT="0" distB="0" distL="114300" distR="114300" simplePos="0" relativeHeight="252019712" behindDoc="0" locked="0" layoutInCell="1" allowOverlap="1" wp14:anchorId="01B93961" wp14:editId="0AF72A80">
                <wp:simplePos x="0" y="0"/>
                <wp:positionH relativeFrom="column">
                  <wp:posOffset>2258695</wp:posOffset>
                </wp:positionH>
                <wp:positionV relativeFrom="paragraph">
                  <wp:posOffset>333963</wp:posOffset>
                </wp:positionV>
                <wp:extent cx="1590675" cy="894715"/>
                <wp:effectExtent l="0" t="0" r="0" b="635"/>
                <wp:wrapNone/>
                <wp:docPr id="545" name="Zone de texte 2">
                  <a:hlinkClick xmlns:a="http://schemas.openxmlformats.org/drawingml/2006/main" r:id="rId2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894715"/>
                        </a:xfrm>
                        <a:prstGeom prst="rect">
                          <a:avLst/>
                        </a:prstGeom>
                        <a:noFill/>
                        <a:ln w="9525">
                          <a:noFill/>
                          <a:miter lim="800000"/>
                          <a:headEnd/>
                          <a:tailEnd/>
                        </a:ln>
                      </wps:spPr>
                      <wps:txbx>
                        <w:txbxContent>
                          <w:p w14:paraId="56293A79" w14:textId="5E157265" w:rsidR="00FD6FA8" w:rsidRPr="004C19AC" w:rsidRDefault="00FD6FA8" w:rsidP="002F1E57">
                            <w:pPr>
                              <w:jc w:val="center"/>
                              <w:rPr>
                                <w:rFonts w:ascii="Marianne ExtraBold" w:hAnsi="Marianne ExtraBold"/>
                                <w:color w:val="FFFFFF" w:themeColor="background1"/>
                                <w:sz w:val="28"/>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1B93961" id="_x0000_s1383" type="#_x0000_t202" href="#TAD" style="position:absolute;margin-left:177.85pt;margin-top:26.3pt;width:125.25pt;height:70.4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" o:button="t" filled="f" stroked="f">
                <v:fill o:detectmouseclick="t"/>
                <v:textbox style="mso-fit-shape-to-text:t">
                  <w:txbxContent>
                    <w:p w14:paraId="56293A79" w14:textId="5E157265" w:rsidR="00FD6FA8" w:rsidRPr="004C19AC" w:rsidRDefault="00FD6FA8" w:rsidP="002F1E57">
                      <w:pPr>
                        <w:jc w:val="center"/>
                        <w:rPr>
                          <w:rFonts w:ascii="Marianne ExtraBold" w:hAnsi="Marianne ExtraBold"/>
                          <w:color w:val="FFFFFF" w:themeColor="background1"/>
                          <w:sz w:val="28"/>
                        </w:rPr>
                      </w:pPr>
                    </w:p>
                  </w:txbxContent>
                </v:textbox>
              </v:shape>
            </w:pict>
          </mc:Fallback>
        </mc:AlternateContent>
      </w:r>
      <w:r w:rsidR="00D321AA" w:rsidRPr="00D321AA">
        <w:rPr>
          <w:rFonts w:ascii="Marianne" w:hAnsi="Marianne" w:cs="Arial"/>
          <w:sz w:val="28"/>
          <w:szCs w:val="32"/>
          <w14:reflection w14:blurRad="0" w14:stA="21000" w14:stPos="0" w14:endA="0" w14:endPos="0" w14:dist="0" w14:dir="0" w14:fadeDir="0" w14:sx="0" w14:sy="0" w14:kx="0" w14:ky="0" w14:algn="b"/>
        </w:rPr>
        <w:t xml:space="preserve"> </w:t>
      </w:r>
    </w:p>
    <w:p w14:paraId="05F7B4E5" w14:textId="0D4391CD" w:rsidR="00450CFB" w:rsidRPr="00E27927" w:rsidRDefault="00CB4B9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mc:AlternateContent>
          <mc:Choice Requires="wps">
            <w:drawing>
              <wp:anchor distT="0" distB="0" distL="114300" distR="114300" simplePos="0" relativeHeight="252174336" behindDoc="0" locked="0" layoutInCell="1" allowOverlap="1" wp14:anchorId="4DC5FA65" wp14:editId="503FB8B8">
                <wp:simplePos x="0" y="0"/>
                <wp:positionH relativeFrom="column">
                  <wp:posOffset>-329540</wp:posOffset>
                </wp:positionH>
                <wp:positionV relativeFrom="paragraph">
                  <wp:posOffset>393469</wp:posOffset>
                </wp:positionV>
                <wp:extent cx="2588821" cy="611505"/>
                <wp:effectExtent l="0" t="0" r="2540" b="0"/>
                <wp:wrapNone/>
                <wp:docPr id="37" name="Rectangle 37"/>
                <wp:cNvGraphicFramePr/>
                <a:graphic xmlns:a="http://schemas.openxmlformats.org/drawingml/2006/main">
                  <a:graphicData uri="http://schemas.microsoft.com/office/word/2010/wordprocessingShape">
                    <wps:wsp>
                      <wps:cNvSpPr/>
                      <wps:spPr>
                        <a:xfrm>
                          <a:off x="0" y="0"/>
                          <a:ext cx="2588821" cy="611505"/>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E2A3C6" id="Rectangle 37" o:spid="_x0000_s1026" style="position:absolute;margin-left:-25.95pt;margin-top:31pt;width:203.85pt;height:48.15pt;z-index:25217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" stroked="f" strokeweight="1pt">
                <v:fill opacity="49087f"/>
              </v:rect>
            </w:pict>
          </mc:Fallback>
        </mc:AlternateContent>
      </w:r>
      <w:r w:rsidR="00964871">
        <w:rPr>
          <w:rFonts w:ascii="Marianne" w:hAnsi="Marianne" w:cs="Arial"/>
          <w:noProof/>
          <w:sz w:val="28"/>
          <w:szCs w:val="32"/>
          <w:lang w:eastAsia="fr-FR"/>
        </w:rPr>
        <w:t xml:space="preserve"> </w:t>
      </w:r>
    </w:p>
    <w:p w14:paraId="0F1495A5" w14:textId="38A91948" w:rsidR="00450CFB" w:rsidRPr="00E27927" w:rsidRDefault="00D321AA"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mc:AlternateContent>
          <mc:Choice Requires="wps">
            <w:drawing>
              <wp:anchor distT="0" distB="0" distL="114300" distR="114300" simplePos="0" relativeHeight="252175360" behindDoc="0" locked="0" layoutInCell="1" allowOverlap="1" wp14:anchorId="0D347B8D" wp14:editId="3F21498E">
                <wp:simplePos x="0" y="0"/>
                <wp:positionH relativeFrom="column">
                  <wp:posOffset>-473149</wp:posOffset>
                </wp:positionH>
                <wp:positionV relativeFrom="paragraph">
                  <wp:posOffset>199189</wp:posOffset>
                </wp:positionV>
                <wp:extent cx="2731769" cy="611504"/>
                <wp:effectExtent l="0" t="0" r="0" b="0"/>
                <wp:wrapNone/>
                <wp:docPr id="38" name="Zone de texte 2">
                  <a:hlinkClick xmlns:a="http://schemas.openxmlformats.org/drawingml/2006/main" r:id="rId23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69" cy="611504"/>
                        </a:xfrm>
                        <a:prstGeom prst="rect">
                          <a:avLst/>
                        </a:prstGeom>
                        <a:noFill/>
                        <a:ln w="9525">
                          <a:noFill/>
                          <a:miter lim="800000"/>
                          <a:headEnd/>
                          <a:tailEnd/>
                        </a:ln>
                      </wps:spPr>
                      <wps:txbx>
                        <w:txbxContent>
                          <w:p w14:paraId="209CA95C" w14:textId="39827DBE" w:rsidR="00FD6FA8" w:rsidRPr="00964871" w:rsidRDefault="00FD6FA8" w:rsidP="00964871">
                            <w:pPr>
                              <w:pStyle w:val="Paragraphedeliste"/>
                              <w:numPr>
                                <w:ilvl w:val="0"/>
                                <w:numId w:val="77"/>
                              </w:numPr>
                              <w:rPr>
                                <w:rFonts w:ascii="Marianne Medium" w:hAnsi="Marianne Medium" w:cs="Arial"/>
                                <w:color w:val="604C38"/>
                                <w:szCs w:val="18"/>
                              </w:rPr>
                            </w:pPr>
                            <w:r w:rsidRPr="00964871">
                              <w:rPr>
                                <w:rFonts w:ascii="Marianne Medium" w:hAnsi="Marianne Medium" w:cs="Arial"/>
                                <w:color w:val="604C38"/>
                                <w:szCs w:val="18"/>
                              </w:rPr>
                              <w:t>Téléa</w:t>
                            </w:r>
                            <w:r>
                              <w:rPr>
                                <w:rFonts w:ascii="Marianne Medium" w:hAnsi="Marianne Medium" w:cs="Arial"/>
                                <w:color w:val="604C38"/>
                                <w:szCs w:val="18"/>
                              </w:rPr>
                              <w:t>ss</w:t>
                            </w:r>
                            <w:r w:rsidRPr="00964871">
                              <w:rPr>
                                <w:rFonts w:ascii="Marianne Medium" w:hAnsi="Marianne Medium" w:cs="Arial"/>
                                <w:color w:val="604C38"/>
                                <w:szCs w:val="18"/>
                              </w:rPr>
                              <w:t>istance à domicile</w:t>
                            </w:r>
                          </w:p>
                        </w:txbxContent>
                      </wps:txbx>
                      <wps:bodyPr rot="0" vert="horz" wrap="square" lIns="91440" tIns="45720" rIns="91440" bIns="45720" anchor="t" anchorCtr="0">
                        <a:spAutoFit/>
                      </wps:bodyPr>
                    </wps:wsp>
                  </a:graphicData>
                </a:graphic>
              </wp:anchor>
            </w:drawing>
          </mc:Choice>
          <mc:Fallback>
            <w:pict>
              <v:shape w14:anchorId="0D347B8D" id="_x0000_s1384" type="#_x0000_t202" href="#TAD" style="position:absolute;margin-left:-37.25pt;margin-top:15.7pt;width:215.1pt;height:48.15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" o:button="t" filled="f" stroked="f">
                <v:fill o:detectmouseclick="t"/>
                <v:textbox style="mso-fit-shape-to-text:t">
                  <w:txbxContent>
                    <w:p w14:paraId="209CA95C" w14:textId="39827DBE" w:rsidR="00FD6FA8" w:rsidRPr="00964871" w:rsidRDefault="00FD6FA8" w:rsidP="00964871">
                      <w:pPr>
                        <w:pStyle w:val="Paragraphedeliste"/>
                        <w:numPr>
                          <w:ilvl w:val="0"/>
                          <w:numId w:val="77"/>
                        </w:numPr>
                        <w:rPr>
                          <w:rFonts w:ascii="Marianne Medium" w:hAnsi="Marianne Medium" w:cs="Arial"/>
                          <w:color w:val="604C38"/>
                          <w:szCs w:val="18"/>
                        </w:rPr>
                      </w:pPr>
                      <w:r w:rsidRPr="00964871">
                        <w:rPr>
                          <w:rFonts w:ascii="Marianne Medium" w:hAnsi="Marianne Medium" w:cs="Arial"/>
                          <w:color w:val="604C38"/>
                          <w:szCs w:val="18"/>
                        </w:rPr>
                        <w:t>Téléa</w:t>
                      </w:r>
                      <w:r>
                        <w:rPr>
                          <w:rFonts w:ascii="Marianne Medium" w:hAnsi="Marianne Medium" w:cs="Arial"/>
                          <w:color w:val="604C38"/>
                          <w:szCs w:val="18"/>
                        </w:rPr>
                        <w:t>ss</w:t>
                      </w:r>
                      <w:r w:rsidRPr="00964871">
                        <w:rPr>
                          <w:rFonts w:ascii="Marianne Medium" w:hAnsi="Marianne Medium" w:cs="Arial"/>
                          <w:color w:val="604C38"/>
                          <w:szCs w:val="18"/>
                        </w:rPr>
                        <w:t>istance à domicile</w:t>
                      </w:r>
                    </w:p>
                  </w:txbxContent>
                </v:textbox>
              </v:shape>
            </w:pict>
          </mc:Fallback>
        </mc:AlternateContent>
      </w:r>
    </w:p>
    <w:p w14:paraId="271732E6" w14:textId="5D119539"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27E47972" w14:textId="0502FC86" w:rsidR="00450CFB" w:rsidRPr="00E27927" w:rsidRDefault="00964871"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Pr>
          <w:rFonts w:ascii="Marianne" w:hAnsi="Marianne" w:cs="Arial"/>
          <w:noProof/>
          <w:sz w:val="28"/>
          <w:szCs w:val="32"/>
          <w:lang w:eastAsia="fr-FR"/>
        </w:rPr>
        <mc:AlternateContent>
          <mc:Choice Requires="wps">
            <w:drawing>
              <wp:anchor distT="0" distB="0" distL="114300" distR="114300" simplePos="0" relativeHeight="252180480" behindDoc="0" locked="0" layoutInCell="1" allowOverlap="1" wp14:anchorId="779173AF" wp14:editId="6021FFD3">
                <wp:simplePos x="0" y="0"/>
                <wp:positionH relativeFrom="column">
                  <wp:posOffset>-329540</wp:posOffset>
                </wp:positionH>
                <wp:positionV relativeFrom="paragraph">
                  <wp:posOffset>135775</wp:posOffset>
                </wp:positionV>
                <wp:extent cx="2588821" cy="611449"/>
                <wp:effectExtent l="0" t="0" r="2540" b="0"/>
                <wp:wrapNone/>
                <wp:docPr id="32" name="Rectangle 32"/>
                <wp:cNvGraphicFramePr/>
                <a:graphic xmlns:a="http://schemas.openxmlformats.org/drawingml/2006/main">
                  <a:graphicData uri="http://schemas.microsoft.com/office/word/2010/wordprocessingShape">
                    <wps:wsp>
                      <wps:cNvSpPr/>
                      <wps:spPr>
                        <a:xfrm>
                          <a:off x="0" y="0"/>
                          <a:ext cx="2588821" cy="611449"/>
                        </a:xfrm>
                        <a:prstGeom prst="rect">
                          <a:avLst/>
                        </a:prstGeom>
                        <a:solidFill>
                          <a:srgbClr val="FFFFFF">
                            <a:alpha val="7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403429" id="Rectangle 32" o:spid="_x0000_s1026" style="position:absolute;margin-left:-25.95pt;margin-top:10.7pt;width:203.85pt;height:48.15pt;z-index:25218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" stroked="f" strokeweight="1pt">
                <v:fill opacity="49087f"/>
              </v:rect>
            </w:pict>
          </mc:Fallback>
        </mc:AlternateContent>
      </w:r>
      <w:r>
        <w:rPr>
          <w:rFonts w:ascii="Marianne" w:hAnsi="Marianne" w:cs="Arial"/>
          <w:noProof/>
          <w:sz w:val="28"/>
          <w:szCs w:val="32"/>
          <w:lang w:eastAsia="fr-FR"/>
        </w:rPr>
        <mc:AlternateContent>
          <mc:Choice Requires="wps">
            <w:drawing>
              <wp:anchor distT="0" distB="0" distL="114300" distR="114300" simplePos="0" relativeHeight="252181504" behindDoc="0" locked="0" layoutInCell="1" allowOverlap="1" wp14:anchorId="5E9E665D" wp14:editId="6B0C2E46">
                <wp:simplePos x="0" y="0"/>
                <wp:positionH relativeFrom="column">
                  <wp:posOffset>-462516</wp:posOffset>
                </wp:positionH>
                <wp:positionV relativeFrom="paragraph">
                  <wp:posOffset>290485</wp:posOffset>
                </wp:positionV>
                <wp:extent cx="2338705" cy="611448"/>
                <wp:effectExtent l="0" t="0" r="0" b="0"/>
                <wp:wrapNone/>
                <wp:docPr id="33" name="Zone de texte 2">
                  <a:hlinkClick xmlns:a="http://schemas.openxmlformats.org/drawingml/2006/main" r:id="rId2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611448"/>
                        </a:xfrm>
                        <a:prstGeom prst="rect">
                          <a:avLst/>
                        </a:prstGeom>
                        <a:noFill/>
                        <a:ln w="9525">
                          <a:noFill/>
                          <a:miter lim="800000"/>
                          <a:headEnd/>
                          <a:tailEnd/>
                        </a:ln>
                      </wps:spPr>
                      <wps:txbx>
                        <w:txbxContent>
                          <w:p w14:paraId="4547D86F" w14:textId="7848B714" w:rsidR="00FD6FA8" w:rsidRPr="00CB4B9B" w:rsidRDefault="00FD6FA8" w:rsidP="00964871">
                            <w:pPr>
                              <w:pStyle w:val="Paragraphedeliste"/>
                              <w:numPr>
                                <w:ilvl w:val="0"/>
                                <w:numId w:val="76"/>
                              </w:numPr>
                              <w:rPr>
                                <w:rFonts w:ascii="Marianne Medium" w:hAnsi="Marianne Medium" w:cs="Arial"/>
                                <w:color w:val="604C38"/>
                                <w:szCs w:val="18"/>
                              </w:rPr>
                            </w:pPr>
                            <w:r w:rsidRPr="00CB4B9B">
                              <w:rPr>
                                <w:rFonts w:ascii="Marianne Medium" w:hAnsi="Marianne Medium" w:cs="Arial"/>
                                <w:color w:val="604C38"/>
                                <w:szCs w:val="18"/>
                              </w:rPr>
                              <w:t>Foyer restaurant</w:t>
                            </w:r>
                          </w:p>
                        </w:txbxContent>
                      </wps:txbx>
                      <wps:bodyPr rot="0" vert="horz" wrap="square" lIns="91440" tIns="45720" rIns="91440" bIns="45720" anchor="t" anchorCtr="0">
                        <a:noAutofit/>
                      </wps:bodyPr>
                    </wps:wsp>
                  </a:graphicData>
                </a:graphic>
              </wp:anchor>
            </w:drawing>
          </mc:Choice>
          <mc:Fallback>
            <w:pict>
              <v:shape w14:anchorId="5E9E665D" id="_x0000_s1385" type="#_x0000_t202" href="#FR" style="position:absolute;margin-left:-36.4pt;margin-top:22.85pt;width:184.15pt;height:48.1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" o:button="t" filled="f" stroked="f">
                <v:fill o:detectmouseclick="t"/>
                <v:textbox>
                  <w:txbxContent>
                    <w:p w14:paraId="4547D86F" w14:textId="7848B714" w:rsidR="00FD6FA8" w:rsidRPr="00CB4B9B" w:rsidRDefault="00FD6FA8" w:rsidP="00964871">
                      <w:pPr>
                        <w:pStyle w:val="Paragraphedeliste"/>
                        <w:numPr>
                          <w:ilvl w:val="0"/>
                          <w:numId w:val="76"/>
                        </w:numPr>
                        <w:rPr>
                          <w:rFonts w:ascii="Marianne Medium" w:hAnsi="Marianne Medium" w:cs="Arial"/>
                          <w:color w:val="604C38"/>
                          <w:szCs w:val="18"/>
                        </w:rPr>
                      </w:pPr>
                      <w:r w:rsidRPr="00CB4B9B">
                        <w:rPr>
                          <w:rFonts w:ascii="Marianne Medium" w:hAnsi="Marianne Medium" w:cs="Arial"/>
                          <w:color w:val="604C38"/>
                          <w:szCs w:val="18"/>
                        </w:rPr>
                        <w:t>Foyer restaurant</w:t>
                      </w:r>
                    </w:p>
                  </w:txbxContent>
                </v:textbox>
              </v:shape>
            </w:pict>
          </mc:Fallback>
        </mc:AlternateContent>
      </w:r>
    </w:p>
    <w:p w14:paraId="1CAE79E6" w14:textId="1481CB59"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32AE506" w14:textId="1A622E6F"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739385A7" w14:textId="046C3DE1"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189359E" w14:textId="364F994A"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5D00CC4E" w14:textId="31FE5A1A"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38A257F7" w14:textId="743471A8"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22675A2" w14:textId="0B7D73F2"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4364129C" w14:textId="09B947CE" w:rsidR="00450CFB" w:rsidRPr="00E27927" w:rsidRDefault="00450CFB"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p>
    <w:p w14:paraId="240468DA" w14:textId="730A941D" w:rsidR="00450CFB" w:rsidRPr="00E27927" w:rsidRDefault="002F1E5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854848" behindDoc="0" locked="0" layoutInCell="1" allowOverlap="1" wp14:anchorId="02245773" wp14:editId="06D9C76F">
                <wp:simplePos x="0" y="0"/>
                <wp:positionH relativeFrom="column">
                  <wp:posOffset>146817</wp:posOffset>
                </wp:positionH>
                <wp:positionV relativeFrom="paragraph">
                  <wp:posOffset>274092</wp:posOffset>
                </wp:positionV>
                <wp:extent cx="823389" cy="845990"/>
                <wp:effectExtent l="19050" t="0" r="15240" b="11430"/>
                <wp:wrapThrough wrapText="bothSides">
                  <wp:wrapPolygon edited="0">
                    <wp:start x="10867" y="-615"/>
                    <wp:lineTo x="3291" y="-1640"/>
                    <wp:lineTo x="-825" y="9844"/>
                    <wp:lineTo x="-1505" y="13220"/>
                    <wp:lineTo x="2679" y="19276"/>
                    <wp:lineTo x="4567" y="19917"/>
                    <wp:lineTo x="9760" y="21679"/>
                    <wp:lineTo x="10705" y="21999"/>
                    <wp:lineTo x="19125" y="19189"/>
                    <wp:lineTo x="22418" y="10002"/>
                    <wp:lineTo x="19651" y="4426"/>
                    <wp:lineTo x="17477" y="1627"/>
                    <wp:lineTo x="10867" y="-615"/>
                  </wp:wrapPolygon>
                </wp:wrapThrough>
                <wp:docPr id="308" name="Ellipse 308"/>
                <wp:cNvGraphicFramePr/>
                <a:graphic xmlns:a="http://schemas.openxmlformats.org/drawingml/2006/main">
                  <a:graphicData uri="http://schemas.microsoft.com/office/word/2010/wordprocessingShape">
                    <wps:wsp>
                      <wps:cNvSpPr/>
                      <wps:spPr>
                        <a:xfrm rot="20446496">
                          <a:off x="0" y="0"/>
                          <a:ext cx="823389" cy="845990"/>
                        </a:xfrm>
                        <a:prstGeom prst="ellipse">
                          <a:avLst/>
                        </a:prstGeom>
                        <a:solidFill>
                          <a:srgbClr val="FF5E0D"/>
                        </a:solidFill>
                        <a:ln w="5715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7342D" id="Ellipse 308" o:spid="_x0000_s1026" style="position:absolute;margin-left:11.55pt;margin-top:21.6pt;width:64.85pt;height:66.6pt;rotation:-1259934fd;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" fillcolor="#ff5e0d" stroked="f" strokeweight="4.5pt">
                <v:stroke joinstyle="miter"/>
                <w10:wrap type="through"/>
              </v:oval>
            </w:pict>
          </mc:Fallback>
        </mc:AlternateContent>
      </w:r>
    </w:p>
    <w:p w14:paraId="30CD46C7" w14:textId="77E10189" w:rsidR="003914C3" w:rsidRPr="00E27927" w:rsidRDefault="002F1E57" w:rsidP="00C15B61">
      <w:pPr>
        <w:spacing w:line="276" w:lineRule="auto"/>
        <w:ind w:right="141"/>
        <w:rPr>
          <w:rFonts w:ascii="Marianne" w:hAnsi="Marianne" w:cs="Arial"/>
          <w:sz w:val="28"/>
          <w:szCs w:val="32"/>
          <w14:reflection w14:blurRad="0" w14:stA="21000" w14:stPos="0" w14:endA="0" w14:endPos="0" w14:dist="0" w14:dir="0" w14:fadeDir="0" w14:sx="0" w14:sy="0" w14:kx="0" w14:ky="0" w14:algn="b"/>
        </w:rPr>
      </w:pPr>
      <w:r w:rsidRPr="00E27927">
        <w:rPr>
          <w:rFonts w:ascii="Marianne" w:hAnsi="Marianne" w:cs="Arial"/>
          <w:noProof/>
          <w:sz w:val="28"/>
          <w:szCs w:val="32"/>
          <w:lang w:eastAsia="fr-FR"/>
        </w:rPr>
        <mc:AlternateContent>
          <mc:Choice Requires="wps">
            <w:drawing>
              <wp:anchor distT="0" distB="0" distL="114300" distR="114300" simplePos="0" relativeHeight="251855872" behindDoc="0" locked="0" layoutInCell="1" allowOverlap="1" wp14:anchorId="4F4852E9" wp14:editId="6BC4A020">
                <wp:simplePos x="0" y="0"/>
                <wp:positionH relativeFrom="column">
                  <wp:posOffset>37597</wp:posOffset>
                </wp:positionH>
                <wp:positionV relativeFrom="paragraph">
                  <wp:posOffset>75337</wp:posOffset>
                </wp:positionV>
                <wp:extent cx="747197" cy="765570"/>
                <wp:effectExtent l="38100" t="38100" r="34290" b="34925"/>
                <wp:wrapThrough wrapText="bothSides">
                  <wp:wrapPolygon edited="0">
                    <wp:start x="11893" y="-1405"/>
                    <wp:lineTo x="3569" y="-4238"/>
                    <wp:lineTo x="-1875" y="10995"/>
                    <wp:lineTo x="-2080" y="13203"/>
                    <wp:lineTo x="2010" y="19721"/>
                    <wp:lineTo x="3051" y="20075"/>
                    <wp:lineTo x="10335" y="22554"/>
                    <wp:lineTo x="10855" y="22731"/>
                    <wp:lineTo x="19433" y="19955"/>
                    <wp:lineTo x="23606" y="8277"/>
                    <wp:lineTo x="19698" y="1251"/>
                    <wp:lineTo x="16576" y="189"/>
                    <wp:lineTo x="11893" y="-1405"/>
                  </wp:wrapPolygon>
                </wp:wrapThrough>
                <wp:docPr id="312" name="Ellipse 312"/>
                <wp:cNvGraphicFramePr/>
                <a:graphic xmlns:a="http://schemas.openxmlformats.org/drawingml/2006/main">
                  <a:graphicData uri="http://schemas.microsoft.com/office/word/2010/wordprocessingShape">
                    <wps:wsp>
                      <wps:cNvSpPr/>
                      <wps:spPr>
                        <a:xfrm rot="20446496">
                          <a:off x="0" y="0"/>
                          <a:ext cx="747197" cy="765570"/>
                        </a:xfrm>
                        <a:prstGeom prst="ellipse">
                          <a:avLst/>
                        </a:prstGeom>
                        <a:noFill/>
                        <a:ln w="571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D34125" id="Ellipse 312" o:spid="_x0000_s1026" style="position:absolute;margin-left:2.95pt;margin-top:5.95pt;width:58.85pt;height:60.3pt;rotation:-1259934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" filled="f" strokecolor="black [3213]" strokeweight="4.5pt">
                <v:stroke joinstyle="miter"/>
                <w10:wrap type="through"/>
              </v:oval>
            </w:pict>
          </mc:Fallback>
        </mc:AlternateContent>
      </w:r>
    </w:p>
    <w:p w14:paraId="6B32BFD6" w14:textId="77A95AAF" w:rsidR="00C30766" w:rsidRPr="00E27927" w:rsidRDefault="00C30766" w:rsidP="00C15B61">
      <w:pPr>
        <w:spacing w:line="276" w:lineRule="auto"/>
        <w:ind w:right="141"/>
        <w:rPr>
          <w:rFonts w:ascii="Marianne" w:hAnsi="Marianne" w:cs="Arial"/>
          <w:sz w:val="28"/>
          <w:szCs w:val="32"/>
        </w:rPr>
      </w:pPr>
      <w:r w:rsidRPr="00E27927">
        <w:rPr>
          <w:rFonts w:ascii="Marianne" w:hAnsi="Marianne" w:cs="Arial"/>
          <w:sz w:val="28"/>
          <w:szCs w:val="32"/>
        </w:rPr>
        <w:br w:type="page"/>
      </w:r>
    </w:p>
    <w:bookmarkStart w:id="31" w:name="TAD"/>
    <w:p w14:paraId="1F78B776" w14:textId="70806C0A" w:rsidR="00560448" w:rsidRPr="008216E5" w:rsidRDefault="00C17AE6" w:rsidP="00C15B61">
      <w:pPr>
        <w:spacing w:after="0" w:line="276" w:lineRule="auto"/>
        <w:ind w:right="141"/>
        <w:jc w:val="center"/>
        <w:rPr>
          <w:rFonts w:ascii="Marianne ExtraBold" w:hAnsi="Marianne ExtraBold" w:cs="Arial"/>
          <w:color w:val="604C38"/>
          <w:sz w:val="36"/>
          <w:szCs w:val="36"/>
        </w:rPr>
      </w:pPr>
      <w:r w:rsidRPr="008216E5">
        <w:rPr>
          <w:rFonts w:ascii="Marianne" w:hAnsi="Marianne"/>
          <w:noProof/>
          <w:color w:val="604C38"/>
          <w:sz w:val="20"/>
          <w:lang w:eastAsia="fr-FR"/>
        </w:rPr>
        <mc:AlternateContent>
          <mc:Choice Requires="wps">
            <w:drawing>
              <wp:anchor distT="45720" distB="45720" distL="114300" distR="114300" simplePos="0" relativeHeight="251709440" behindDoc="0" locked="0" layoutInCell="1" allowOverlap="1" wp14:anchorId="7042962B" wp14:editId="237979EF">
                <wp:simplePos x="0" y="0"/>
                <wp:positionH relativeFrom="page">
                  <wp:posOffset>-20955</wp:posOffset>
                </wp:positionH>
                <wp:positionV relativeFrom="paragraph">
                  <wp:posOffset>-541845</wp:posOffset>
                </wp:positionV>
                <wp:extent cx="1959610" cy="287655"/>
                <wp:effectExtent l="0" t="0" r="2540" b="0"/>
                <wp:wrapNone/>
                <wp:docPr id="5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287655"/>
                        </a:xfrm>
                        <a:prstGeom prst="rect">
                          <a:avLst/>
                        </a:prstGeom>
                        <a:solidFill>
                          <a:schemeClr val="bg2">
                            <a:lumMod val="75000"/>
                          </a:schemeClr>
                        </a:solidFill>
                        <a:ln w="9525">
                          <a:noFill/>
                          <a:miter lim="800000"/>
                          <a:headEnd/>
                          <a:tailEnd/>
                        </a:ln>
                      </wps:spPr>
                      <wps:txbx>
                        <w:txbxContent>
                          <w:p w14:paraId="34556450" w14:textId="6337C772" w:rsidR="00FD6FA8" w:rsidRPr="00010DDE" w:rsidRDefault="00FD6FA8" w:rsidP="00560448">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2962B" id="_x0000_s1386" type="#_x0000_t202" style="position:absolute;left:0;text-align:left;margin-left:-1.65pt;margin-top:-42.65pt;width:154.3pt;height:22.6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" fillcolor="#aeaaaa [2414]" stroked="f">
                <v:textbox>
                  <w:txbxContent>
                    <w:p w14:paraId="34556450" w14:textId="6337C772" w:rsidR="00FD6FA8" w:rsidRPr="00010DDE" w:rsidRDefault="00FD6FA8" w:rsidP="00560448">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v:textbox>
                <w10:wrap anchorx="page"/>
              </v:shape>
            </w:pict>
          </mc:Fallback>
        </mc:AlternateContent>
      </w:r>
      <w:r w:rsidR="00930305" w:rsidRPr="008216E5">
        <w:rPr>
          <w:rFonts w:ascii="Marianne" w:hAnsi="Marianne"/>
          <w:noProof/>
          <w:color w:val="604C38"/>
          <w:sz w:val="20"/>
          <w:lang w:eastAsia="fr-FR"/>
        </w:rPr>
        <mc:AlternateContent>
          <mc:Choice Requires="wpg">
            <w:drawing>
              <wp:anchor distT="0" distB="0" distL="114300" distR="114300" simplePos="0" relativeHeight="251710464" behindDoc="0" locked="0" layoutInCell="1" allowOverlap="1" wp14:anchorId="56054577" wp14:editId="09BDBED6">
                <wp:simplePos x="0" y="0"/>
                <wp:positionH relativeFrom="column">
                  <wp:posOffset>853551</wp:posOffset>
                </wp:positionH>
                <wp:positionV relativeFrom="paragraph">
                  <wp:posOffset>5612</wp:posOffset>
                </wp:positionV>
                <wp:extent cx="403225" cy="367665"/>
                <wp:effectExtent l="0" t="0" r="0" b="0"/>
                <wp:wrapNone/>
                <wp:docPr id="559" name="Groupe 559"/>
                <wp:cNvGraphicFramePr/>
                <a:graphic xmlns:a="http://schemas.openxmlformats.org/drawingml/2006/main">
                  <a:graphicData uri="http://schemas.microsoft.com/office/word/2010/wordprocessingGroup">
                    <wpg:wgp>
                      <wpg:cNvGrpSpPr/>
                      <wpg:grpSpPr>
                        <a:xfrm>
                          <a:off x="0" y="0"/>
                          <a:ext cx="403225" cy="367665"/>
                          <a:chOff x="-36792" y="-5622"/>
                          <a:chExt cx="403761" cy="368300"/>
                        </a:xfrm>
                      </wpg:grpSpPr>
                      <wps:wsp>
                        <wps:cNvPr id="561" name="Ellipse 561"/>
                        <wps:cNvSpPr/>
                        <wps:spPr>
                          <a:xfrm>
                            <a:off x="15857" y="0"/>
                            <a:ext cx="299720" cy="286385"/>
                          </a:xfrm>
                          <a:prstGeom prst="ellipse">
                            <a:avLst/>
                          </a:prstGeom>
                          <a:solidFill>
                            <a:srgbClr val="604C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Rectangle 562"/>
                        <wps:cNvSpPr/>
                        <wps:spPr>
                          <a:xfrm>
                            <a:off x="-36792" y="-5622"/>
                            <a:ext cx="403761"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18FAAC" w14:textId="68326C77" w:rsidR="00FD6FA8" w:rsidRPr="00CF278B" w:rsidRDefault="00FD6FA8" w:rsidP="00560448">
                              <w:pPr>
                                <w:jc w:val="center"/>
                                <w:rPr>
                                  <w:rFonts w:ascii="Marianne ExtraBold" w:hAnsi="Marianne ExtraBold"/>
                                  <w:color w:val="FFFFFF" w:themeColor="background1"/>
                                  <w:sz w:val="28"/>
                                </w:rPr>
                              </w:pPr>
                              <w:r>
                                <w:rPr>
                                  <w:rFonts w:ascii="Marianne ExtraBold" w:hAnsi="Marianne ExtraBold"/>
                                  <w:color w:val="FFFFFF" w:themeColor="background1"/>
                                  <w:sz w:val="28"/>
                                </w:rPr>
                                <w:t>16</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054577" id="Groupe 559" o:spid="_x0000_s1387" style="position:absolute;left:0;text-align:left;margin-left:67.2pt;margin-top:.45pt;width:31.75pt;height:28.95pt;z-index:251710464;mso-width-relative:margin;mso-height-relative:margin" coordorigin="-36792,-5622" coordsize="403761,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">
                <v:oval id="Ellipse 561" o:spid="_x0000_s1388"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" fillcolor="#604c38" stroked="f" strokeweight="1pt">
                  <v:stroke joinstyle="miter"/>
                </v:oval>
                <v:rect id="Rectangle 562" o:spid="_x0000_s1389" style="position:absolute;left:-36792;top:-5622;width:403761;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" filled="f" stroked="f" strokeweight="1pt">
                  <v:textbox inset="2mm,1mm,2mm,1mm">
                    <w:txbxContent>
                      <w:p w14:paraId="1718FAAC" w14:textId="68326C77" w:rsidR="00FD6FA8" w:rsidRPr="00CF278B" w:rsidRDefault="00FD6FA8" w:rsidP="00560448">
                        <w:pPr>
                          <w:jc w:val="center"/>
                          <w:rPr>
                            <w:rFonts w:ascii="Marianne ExtraBold" w:hAnsi="Marianne ExtraBold"/>
                            <w:color w:val="FFFFFF" w:themeColor="background1"/>
                            <w:sz w:val="28"/>
                          </w:rPr>
                        </w:pPr>
                        <w:r>
                          <w:rPr>
                            <w:rFonts w:ascii="Marianne ExtraBold" w:hAnsi="Marianne ExtraBold"/>
                            <w:color w:val="FFFFFF" w:themeColor="background1"/>
                            <w:sz w:val="28"/>
                          </w:rPr>
                          <w:t>16</w:t>
                        </w:r>
                      </w:p>
                    </w:txbxContent>
                  </v:textbox>
                </v:rect>
              </v:group>
            </w:pict>
          </mc:Fallback>
        </mc:AlternateContent>
      </w:r>
      <w:r w:rsidR="00560448" w:rsidRPr="008216E5">
        <w:rPr>
          <w:rFonts w:ascii="Marianne ExtraBold" w:hAnsi="Marianne ExtraBold" w:cs="Arial"/>
          <w:color w:val="604C38"/>
          <w:sz w:val="36"/>
          <w:szCs w:val="36"/>
        </w:rPr>
        <w:t>TELEASSISTANCE A DOMICILE</w:t>
      </w:r>
    </w:p>
    <w:bookmarkEnd w:id="31"/>
    <w:p w14:paraId="7522E056" w14:textId="5FCA7FC5" w:rsidR="00560448" w:rsidRPr="00E27927" w:rsidRDefault="00FE061A" w:rsidP="00C15B61">
      <w:pPr>
        <w:spacing w:after="120" w:line="276" w:lineRule="auto"/>
        <w:ind w:right="141"/>
        <w:rPr>
          <w:rFonts w:ascii="Marianne" w:hAnsi="Marianne" w:cs="Arial"/>
          <w:sz w:val="28"/>
          <w:szCs w:val="32"/>
        </w:rPr>
      </w:pPr>
      <w:r w:rsidRPr="00E27927">
        <w:rPr>
          <w:rFonts w:ascii="Marianne" w:hAnsi="Marianne" w:cs="Arial"/>
          <w:noProof/>
          <w:color w:val="604C38"/>
          <w:sz w:val="28"/>
          <w:szCs w:val="32"/>
          <w:lang w:eastAsia="fr-FR"/>
        </w:rPr>
        <w:drawing>
          <wp:anchor distT="0" distB="0" distL="114300" distR="114300" simplePos="0" relativeHeight="251790336" behindDoc="0" locked="0" layoutInCell="1" allowOverlap="1" wp14:anchorId="73008D7E" wp14:editId="3BC2F14A">
            <wp:simplePos x="0" y="0"/>
            <wp:positionH relativeFrom="column">
              <wp:posOffset>-290195</wp:posOffset>
            </wp:positionH>
            <wp:positionV relativeFrom="paragraph">
              <wp:posOffset>191960</wp:posOffset>
            </wp:positionV>
            <wp:extent cx="701040" cy="572135"/>
            <wp:effectExtent l="0" t="0" r="0" b="0"/>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p>
    <w:p w14:paraId="16DB4CCD" w14:textId="2727A2F5" w:rsidR="00560448" w:rsidRPr="00E27927" w:rsidRDefault="00036707" w:rsidP="00C15B61">
      <w:pPr>
        <w:spacing w:line="276" w:lineRule="auto"/>
        <w:ind w:right="141"/>
        <w:rPr>
          <w:rFonts w:ascii="Marianne Light" w:hAnsi="Marianne Light" w:cs="Calibri Light"/>
          <w:color w:val="000000" w:themeColor="text1"/>
          <w:sz w:val="18"/>
          <w:szCs w:val="18"/>
        </w:rPr>
      </w:pPr>
      <w:r w:rsidRPr="00E27927">
        <w:rPr>
          <w:rFonts w:ascii="Marianne" w:hAnsi="Marianne" w:cs="Arial"/>
          <w:noProof/>
          <w:sz w:val="28"/>
          <w:szCs w:val="32"/>
          <w:lang w:eastAsia="fr-FR"/>
        </w:rPr>
        <mc:AlternateContent>
          <mc:Choice Requires="wps">
            <w:drawing>
              <wp:anchor distT="0" distB="0" distL="114300" distR="114300" simplePos="0" relativeHeight="251789312" behindDoc="0" locked="0" layoutInCell="1" allowOverlap="1" wp14:anchorId="5168EEA2" wp14:editId="46CBBEBA">
                <wp:simplePos x="0" y="0"/>
                <wp:positionH relativeFrom="column">
                  <wp:posOffset>310927</wp:posOffset>
                </wp:positionH>
                <wp:positionV relativeFrom="paragraph">
                  <wp:posOffset>60325</wp:posOffset>
                </wp:positionV>
                <wp:extent cx="1657350" cy="255905"/>
                <wp:effectExtent l="0" t="0" r="0" b="0"/>
                <wp:wrapNone/>
                <wp:docPr id="687" name="Rectangle 687"/>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F3A8D9" w14:textId="77777777" w:rsidR="00FD6FA8" w:rsidRPr="00D21E34" w:rsidRDefault="00FD6FA8" w:rsidP="00036707">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68EEA2" id="Rectangle 687" o:spid="_x0000_s1390" style="position:absolute;margin-left:24.5pt;margin-top:4.75pt;width:130.5pt;height:20.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" fillcolor="#d9cbbd" stroked="f" strokeweight="1pt">
                <v:textbox inset="2mm,1mm,2mm,1mm">
                  <w:txbxContent>
                    <w:p w14:paraId="04F3A8D9" w14:textId="77777777" w:rsidR="00FD6FA8" w:rsidRPr="00D21E34" w:rsidRDefault="00FD6FA8" w:rsidP="00036707">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481851CD" w14:textId="77DE12D7" w:rsidR="00560448" w:rsidRPr="00E27927" w:rsidRDefault="00560448" w:rsidP="00C15B61">
      <w:pPr>
        <w:pStyle w:val="NormalWeb"/>
        <w:spacing w:before="0" w:beforeAutospacing="0" w:after="0" w:afterAutospacing="0" w:line="276" w:lineRule="auto"/>
        <w:ind w:right="141"/>
        <w:rPr>
          <w:rFonts w:ascii="Marianne Light" w:hAnsi="Marianne Light" w:cs="Calibri Light"/>
          <w:color w:val="000000" w:themeColor="text1"/>
          <w:sz w:val="18"/>
          <w:szCs w:val="18"/>
        </w:rPr>
      </w:pPr>
    </w:p>
    <w:p w14:paraId="360F6845" w14:textId="7BD6B65D" w:rsidR="00560448" w:rsidRPr="00E27927" w:rsidRDefault="00560448" w:rsidP="00C15B61">
      <w:pPr>
        <w:pStyle w:val="NormalWeb"/>
        <w:spacing w:before="0" w:beforeAutospacing="0" w:after="0" w:afterAutospacing="0" w:line="276" w:lineRule="auto"/>
        <w:ind w:right="141"/>
        <w:rPr>
          <w:rFonts w:ascii="Marianne Light" w:hAnsi="Marianne Light" w:cs="Calibri Light"/>
          <w:color w:val="000000" w:themeColor="text1"/>
          <w:sz w:val="18"/>
          <w:szCs w:val="18"/>
        </w:rPr>
      </w:pPr>
    </w:p>
    <w:p w14:paraId="59097D24" w14:textId="66925CEF" w:rsidR="00FC3E8F" w:rsidRPr="00E27927" w:rsidRDefault="00560448"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 xml:space="preserve">La </w:t>
      </w:r>
      <w:r w:rsidRPr="008216E5">
        <w:rPr>
          <w:rFonts w:ascii="Marianne Medium" w:eastAsiaTheme="minorHAnsi" w:hAnsi="Marianne Medium" w:cs="Arial"/>
          <w:color w:val="604C38"/>
          <w:sz w:val="18"/>
          <w:szCs w:val="18"/>
          <w:lang w:eastAsia="en-US"/>
        </w:rPr>
        <w:t>téléassistance à domicile</w:t>
      </w:r>
      <w:r w:rsidRPr="008216E5">
        <w:rPr>
          <w:rFonts w:ascii="Marianne Light" w:hAnsi="Marianne Light" w:cs="Calibri Light"/>
          <w:color w:val="604C38"/>
          <w:sz w:val="18"/>
          <w:szCs w:val="18"/>
        </w:rPr>
        <w:t xml:space="preserve"> </w:t>
      </w:r>
      <w:r w:rsidRPr="00E27927">
        <w:rPr>
          <w:rFonts w:ascii="Marianne Light" w:hAnsi="Marianne Light" w:cs="Calibri Light"/>
          <w:color w:val="000000" w:themeColor="text1"/>
          <w:sz w:val="18"/>
          <w:szCs w:val="18"/>
        </w:rPr>
        <w:t xml:space="preserve">(principe de la téléalarme) est un service qui permet de mettre en contact une </w:t>
      </w:r>
      <w:r w:rsidRPr="00E27927">
        <w:rPr>
          <w:rFonts w:ascii="Marianne Medium" w:eastAsiaTheme="minorHAnsi" w:hAnsi="Marianne Medium" w:cs="Arial"/>
          <w:color w:val="604C38"/>
          <w:sz w:val="18"/>
          <w:szCs w:val="18"/>
          <w:lang w:eastAsia="en-US"/>
        </w:rPr>
        <w:t>personne âgée ou en situation de handicap avec un téléopérateur en cas de problème à domicile</w:t>
      </w:r>
      <w:r w:rsidRPr="00E27927">
        <w:rPr>
          <w:rFonts w:ascii="Marianne Medium" w:hAnsi="Marianne Medium" w:cs="Calibri Light"/>
          <w:color w:val="000000" w:themeColor="text1"/>
          <w:sz w:val="18"/>
          <w:szCs w:val="18"/>
        </w:rPr>
        <w:t xml:space="preserve"> </w:t>
      </w:r>
      <w:r w:rsidR="00FC3E8F" w:rsidRPr="00E27927">
        <w:rPr>
          <w:rFonts w:ascii="Marianne Light" w:hAnsi="Marianne Light" w:cs="Calibri Light"/>
          <w:color w:val="000000" w:themeColor="text1"/>
          <w:sz w:val="18"/>
          <w:szCs w:val="18"/>
        </w:rPr>
        <w:t xml:space="preserve">(chute, </w:t>
      </w:r>
      <w:r w:rsidRPr="00E27927">
        <w:rPr>
          <w:rFonts w:ascii="Marianne Light" w:hAnsi="Marianne Light" w:cs="Calibri Light"/>
          <w:color w:val="000000" w:themeColor="text1"/>
          <w:sz w:val="18"/>
          <w:szCs w:val="18"/>
        </w:rPr>
        <w:t>malaise…). Le contact est établi via un médaillon ou une</w:t>
      </w:r>
      <w:r w:rsidR="00FC3E8F" w:rsidRPr="00E27927">
        <w:rPr>
          <w:rFonts w:ascii="Marianne Light" w:hAnsi="Marianne Light" w:cs="Calibri Light"/>
          <w:color w:val="000000" w:themeColor="text1"/>
          <w:sz w:val="18"/>
          <w:szCs w:val="18"/>
        </w:rPr>
        <w:t xml:space="preserve"> montre portée en permanence. L</w:t>
      </w:r>
      <w:r w:rsidRPr="00E27927">
        <w:rPr>
          <w:rFonts w:ascii="Marianne Light" w:hAnsi="Marianne Light" w:cs="Calibri Light"/>
          <w:color w:val="000000" w:themeColor="text1"/>
          <w:sz w:val="18"/>
          <w:szCs w:val="18"/>
        </w:rPr>
        <w:t xml:space="preserve">'intervention (ou non) de professionnels de santé est décidée en fonction du degré d'urgence de la situation. </w:t>
      </w:r>
    </w:p>
    <w:p w14:paraId="31BC60E7" w14:textId="64A9F8FC"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w:drawing>
          <wp:anchor distT="0" distB="0" distL="114300" distR="114300" simplePos="0" relativeHeight="251878400" behindDoc="0" locked="0" layoutInCell="1" allowOverlap="1" wp14:anchorId="63C7AD2F" wp14:editId="1040FE26">
            <wp:simplePos x="0" y="0"/>
            <wp:positionH relativeFrom="column">
              <wp:posOffset>-213360</wp:posOffset>
            </wp:positionH>
            <wp:positionV relativeFrom="paragraph">
              <wp:posOffset>14909</wp:posOffset>
            </wp:positionV>
            <wp:extent cx="561975" cy="684530"/>
            <wp:effectExtent l="0" t="0" r="0" b="0"/>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B7712" w14:textId="1A6BB99C"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mc:AlternateContent>
          <mc:Choice Requires="wps">
            <w:drawing>
              <wp:anchor distT="0" distB="0" distL="114300" distR="114300" simplePos="0" relativeHeight="251877376" behindDoc="0" locked="0" layoutInCell="1" allowOverlap="1" wp14:anchorId="41AA4619" wp14:editId="45AAA731">
                <wp:simplePos x="0" y="0"/>
                <wp:positionH relativeFrom="margin">
                  <wp:posOffset>311150</wp:posOffset>
                </wp:positionH>
                <wp:positionV relativeFrom="paragraph">
                  <wp:posOffset>119049</wp:posOffset>
                </wp:positionV>
                <wp:extent cx="1400175" cy="252000"/>
                <wp:effectExtent l="0" t="0" r="9525" b="0"/>
                <wp:wrapNone/>
                <wp:docPr id="477" name="Rectangle 477"/>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64542F" w14:textId="77777777" w:rsidR="00FD6FA8" w:rsidRPr="00D21E34" w:rsidRDefault="00FD6FA8" w:rsidP="00FC3E8F">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A4619" id="Rectangle 477" o:spid="_x0000_s1391" style="position:absolute;left:0;text-align:left;margin-left:24.5pt;margin-top:9.35pt;width:110.25pt;height:19.85pt;z-index:25187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" fillcolor="#d9cbbd" stroked="f" strokeweight="1pt">
                <v:textbox inset="2mm,1mm,2mm,1mm">
                  <w:txbxContent>
                    <w:p w14:paraId="4264542F" w14:textId="77777777" w:rsidR="00FD6FA8" w:rsidRPr="00D21E34" w:rsidRDefault="00FD6FA8" w:rsidP="00FC3E8F">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p>
    <w:p w14:paraId="261862E5" w14:textId="7E351F3E"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p>
    <w:p w14:paraId="4CFCA02B" w14:textId="3D2EE3BF"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p>
    <w:p w14:paraId="2D943A35" w14:textId="05F6EE71" w:rsidR="00FC3E8F" w:rsidRPr="00E27927" w:rsidRDefault="00FC3E8F" w:rsidP="00C15B61">
      <w:pPr>
        <w:pStyle w:val="NormalWeb"/>
        <w:numPr>
          <w:ilvl w:val="0"/>
          <w:numId w:val="45"/>
        </w:numPr>
        <w:spacing w:before="0" w:beforeAutospacing="0" w:after="0" w:afterAutospacing="0" w:line="276" w:lineRule="auto"/>
        <w:ind w:left="870"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P</w:t>
      </w:r>
      <w:r w:rsidR="00560448" w:rsidRPr="00E27927">
        <w:rPr>
          <w:rFonts w:ascii="Marianne Light" w:hAnsi="Marianne Light" w:cs="Calibri Light"/>
          <w:color w:val="000000" w:themeColor="text1"/>
          <w:sz w:val="18"/>
          <w:szCs w:val="18"/>
        </w:rPr>
        <w:t xml:space="preserve">ermet au proche aidant de </w:t>
      </w:r>
      <w:r w:rsidR="00560448" w:rsidRPr="00E27927">
        <w:rPr>
          <w:rFonts w:ascii="Marianne Medium" w:eastAsiaTheme="minorHAnsi" w:hAnsi="Marianne Medium" w:cs="Arial"/>
          <w:color w:val="604C38"/>
          <w:sz w:val="18"/>
          <w:szCs w:val="18"/>
          <w:lang w:eastAsia="en-US"/>
        </w:rPr>
        <w:t>s'absenter sans s'inquiéter</w:t>
      </w:r>
      <w:r w:rsidR="00560448" w:rsidRPr="00E27927">
        <w:rPr>
          <w:rFonts w:ascii="Marianne Light" w:hAnsi="Marianne Light" w:cs="Calibri Light"/>
          <w:color w:val="000000" w:themeColor="text1"/>
          <w:sz w:val="18"/>
          <w:szCs w:val="18"/>
        </w:rPr>
        <w:t xml:space="preserve">. </w:t>
      </w:r>
    </w:p>
    <w:p w14:paraId="1C30F921" w14:textId="692BFCFB" w:rsidR="00560448" w:rsidRPr="00E27927" w:rsidRDefault="00560448" w:rsidP="00C15B61">
      <w:pPr>
        <w:pStyle w:val="NormalWeb"/>
        <w:numPr>
          <w:ilvl w:val="0"/>
          <w:numId w:val="45"/>
        </w:numPr>
        <w:spacing w:before="0" w:beforeAutospacing="0" w:after="0" w:afterAutospacing="0" w:line="276" w:lineRule="auto"/>
        <w:ind w:left="870"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 xml:space="preserve">Si ce n’est pas la vocation première de ce dispositif, il </w:t>
      </w:r>
      <w:r w:rsidR="0096097D">
        <w:rPr>
          <w:rFonts w:ascii="Marianne Light" w:hAnsi="Marianne Light" w:cs="Calibri Light"/>
          <w:color w:val="000000" w:themeColor="text1"/>
          <w:sz w:val="18"/>
          <w:szCs w:val="18"/>
        </w:rPr>
        <w:t xml:space="preserve">peut </w:t>
      </w:r>
      <w:r w:rsidR="00CC23AC" w:rsidRPr="00E27927">
        <w:rPr>
          <w:rFonts w:ascii="Marianne Light" w:hAnsi="Marianne Light" w:cs="Calibri Light"/>
          <w:color w:val="000000" w:themeColor="text1"/>
          <w:sz w:val="18"/>
          <w:szCs w:val="18"/>
        </w:rPr>
        <w:t>constitue</w:t>
      </w:r>
      <w:r w:rsidR="0096097D">
        <w:rPr>
          <w:rFonts w:ascii="Marianne Light" w:hAnsi="Marianne Light" w:cs="Calibri Light"/>
          <w:color w:val="000000" w:themeColor="text1"/>
          <w:sz w:val="18"/>
          <w:szCs w:val="18"/>
        </w:rPr>
        <w:t>r</w:t>
      </w:r>
      <w:r w:rsidR="00CC23AC" w:rsidRPr="00E27927">
        <w:rPr>
          <w:rFonts w:ascii="Marianne Light" w:hAnsi="Marianne Light" w:cs="Calibri Light"/>
          <w:color w:val="000000" w:themeColor="text1"/>
          <w:sz w:val="18"/>
          <w:szCs w:val="18"/>
        </w:rPr>
        <w:t xml:space="preserve"> une</w:t>
      </w:r>
      <w:r w:rsidR="00CC23AC" w:rsidRPr="00E27927">
        <w:rPr>
          <w:rFonts w:ascii="Marianne Medium" w:eastAsiaTheme="minorHAnsi" w:hAnsi="Marianne Medium" w:cs="Arial"/>
          <w:color w:val="604C38"/>
          <w:sz w:val="18"/>
          <w:szCs w:val="18"/>
          <w:lang w:eastAsia="en-US"/>
        </w:rPr>
        <w:t xml:space="preserve"> solution</w:t>
      </w:r>
      <w:r w:rsidRPr="00E27927">
        <w:rPr>
          <w:rFonts w:ascii="Marianne Medium" w:eastAsiaTheme="minorHAnsi" w:hAnsi="Marianne Medium" w:cs="Arial"/>
          <w:color w:val="604C38"/>
          <w:sz w:val="18"/>
          <w:szCs w:val="18"/>
          <w:lang w:eastAsia="en-US"/>
        </w:rPr>
        <w:t xml:space="preserve"> de répit</w:t>
      </w:r>
      <w:r w:rsidRPr="00E27927">
        <w:rPr>
          <w:rFonts w:ascii="Marianne Light" w:hAnsi="Marianne Light" w:cs="Calibri Light"/>
          <w:color w:val="000000" w:themeColor="text1"/>
          <w:sz w:val="18"/>
          <w:szCs w:val="18"/>
        </w:rPr>
        <w:t xml:space="preserve"> pour les proches aidants.</w:t>
      </w:r>
    </w:p>
    <w:p w14:paraId="621A0590" w14:textId="372C7610" w:rsidR="00CC23AC" w:rsidRPr="00E27927" w:rsidRDefault="00CC23AC" w:rsidP="00C15B61">
      <w:pPr>
        <w:pStyle w:val="NormalWeb"/>
        <w:spacing w:before="0" w:beforeAutospacing="0" w:after="0" w:afterAutospacing="0" w:line="276" w:lineRule="auto"/>
        <w:ind w:left="870" w:right="141"/>
        <w:jc w:val="both"/>
        <w:rPr>
          <w:rFonts w:ascii="Marianne Light" w:hAnsi="Marianne Light" w:cs="Calibri Light"/>
          <w:color w:val="000000" w:themeColor="text1"/>
          <w:sz w:val="12"/>
          <w:szCs w:val="18"/>
        </w:rPr>
      </w:pPr>
    </w:p>
    <w:p w14:paraId="4E6F23FF" w14:textId="64CAAE89" w:rsidR="00FC3E8F" w:rsidRPr="00E27927" w:rsidRDefault="00FC3E8F"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mc:AlternateContent>
          <mc:Choice Requires="wps">
            <w:drawing>
              <wp:anchor distT="0" distB="0" distL="114300" distR="114300" simplePos="0" relativeHeight="251879424" behindDoc="1" locked="0" layoutInCell="1" allowOverlap="1" wp14:anchorId="66E13D96" wp14:editId="03FAD990">
                <wp:simplePos x="0" y="0"/>
                <wp:positionH relativeFrom="margin">
                  <wp:posOffset>-89452</wp:posOffset>
                </wp:positionH>
                <wp:positionV relativeFrom="paragraph">
                  <wp:posOffset>110048</wp:posOffset>
                </wp:positionV>
                <wp:extent cx="6371590" cy="954157"/>
                <wp:effectExtent l="0" t="0" r="0" b="0"/>
                <wp:wrapNone/>
                <wp:docPr id="479" name="Rectangle 479"/>
                <wp:cNvGraphicFramePr/>
                <a:graphic xmlns:a="http://schemas.openxmlformats.org/drawingml/2006/main">
                  <a:graphicData uri="http://schemas.microsoft.com/office/word/2010/wordprocessingShape">
                    <wps:wsp>
                      <wps:cNvSpPr/>
                      <wps:spPr>
                        <a:xfrm>
                          <a:off x="0" y="0"/>
                          <a:ext cx="6371590" cy="954157"/>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8FFB7" id="Rectangle 479" o:spid="_x0000_s1026" style="position:absolute;margin-left:-7.05pt;margin-top:8.65pt;width:501.7pt;height:75.1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" fillcolor="#f2f2f2 [3052]" stroked="f" strokeweight="1pt">
                <w10:wrap anchorx="margin"/>
              </v:rect>
            </w:pict>
          </mc:Fallback>
        </mc:AlternateContent>
      </w:r>
    </w:p>
    <w:p w14:paraId="07AB75E4" w14:textId="22E8CCA6" w:rsidR="00FC3E8F" w:rsidRPr="00E27927" w:rsidRDefault="00862DF6"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rPr>
        <w:drawing>
          <wp:anchor distT="0" distB="0" distL="114300" distR="114300" simplePos="0" relativeHeight="251880448" behindDoc="0" locked="0" layoutInCell="1" allowOverlap="1" wp14:anchorId="4A8DDFF1" wp14:editId="076918EF">
            <wp:simplePos x="0" y="0"/>
            <wp:positionH relativeFrom="column">
              <wp:posOffset>41275</wp:posOffset>
            </wp:positionH>
            <wp:positionV relativeFrom="paragraph">
              <wp:posOffset>138126</wp:posOffset>
            </wp:positionV>
            <wp:extent cx="611505" cy="499110"/>
            <wp:effectExtent l="0" t="0" r="0"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p>
    <w:p w14:paraId="2510E212" w14:textId="533F82AF" w:rsidR="00560448" w:rsidRPr="00E27927" w:rsidRDefault="00560448" w:rsidP="00C15B61">
      <w:pPr>
        <w:pStyle w:val="NormalWeb"/>
        <w:spacing w:before="0" w:beforeAutospacing="0" w:after="0" w:afterAutospacing="0" w:line="276" w:lineRule="auto"/>
        <w:ind w:left="1191" w:right="141"/>
        <w:jc w:val="both"/>
        <w:rPr>
          <w:rFonts w:ascii="Marianne Light" w:hAnsi="Marianne Light" w:cs="Calibri Light"/>
          <w:color w:val="000000" w:themeColor="text1"/>
          <w:sz w:val="18"/>
          <w:szCs w:val="18"/>
        </w:rPr>
      </w:pPr>
      <w:r w:rsidRPr="00E27927">
        <w:rPr>
          <w:rFonts w:ascii="Marianne Light" w:hAnsi="Marianne Light" w:cs="Calibri Light"/>
          <w:color w:val="000000" w:themeColor="text1"/>
          <w:sz w:val="18"/>
          <w:szCs w:val="18"/>
        </w:rPr>
        <w:t xml:space="preserve">Ces services et leur coût d’installation </w:t>
      </w:r>
      <w:r w:rsidRPr="00E27927">
        <w:rPr>
          <w:rFonts w:ascii="Marianne Medium" w:eastAsiaTheme="minorHAnsi" w:hAnsi="Marianne Medium" w:cs="Arial"/>
          <w:color w:val="604C38"/>
          <w:sz w:val="18"/>
          <w:szCs w:val="18"/>
          <w:lang w:eastAsia="en-US"/>
        </w:rPr>
        <w:t>sont parfois financés partiellement ou en totalité par les communes ou les conseils départementaux</w:t>
      </w:r>
      <w:r w:rsidRPr="00E27927">
        <w:rPr>
          <w:rFonts w:ascii="Marianne Light" w:hAnsi="Marianne Light" w:cs="Calibri Light"/>
          <w:color w:val="000000" w:themeColor="text1"/>
          <w:sz w:val="18"/>
          <w:szCs w:val="18"/>
        </w:rPr>
        <w:t>. Si</w:t>
      </w:r>
      <w:r w:rsidR="0096097D">
        <w:rPr>
          <w:rFonts w:ascii="Marianne Light" w:hAnsi="Marianne Light" w:cs="Calibri Light"/>
          <w:color w:val="000000" w:themeColor="text1"/>
          <w:sz w:val="18"/>
          <w:szCs w:val="18"/>
        </w:rPr>
        <w:t xml:space="preserve"> la personne aidée bénéficie</w:t>
      </w:r>
      <w:r w:rsidRPr="00E27927">
        <w:rPr>
          <w:rFonts w:ascii="Marianne Light" w:hAnsi="Marianne Light" w:cs="Calibri Light"/>
          <w:color w:val="000000" w:themeColor="text1"/>
          <w:sz w:val="18"/>
          <w:szCs w:val="18"/>
        </w:rPr>
        <w:t xml:space="preserve"> de l'APA ou de la PCH, vous pouvez également solliciter l'équipe médico-sociale c</w:t>
      </w:r>
      <w:r w:rsidR="0096097D">
        <w:rPr>
          <w:rFonts w:ascii="Marianne Light" w:hAnsi="Marianne Light" w:cs="Calibri Light"/>
          <w:color w:val="000000" w:themeColor="text1"/>
          <w:sz w:val="18"/>
          <w:szCs w:val="18"/>
        </w:rPr>
        <w:t xml:space="preserve">hargée de l'évaluation de la </w:t>
      </w:r>
      <w:r w:rsidRPr="00E27927">
        <w:rPr>
          <w:rFonts w:ascii="Marianne Light" w:hAnsi="Marianne Light" w:cs="Calibri Light"/>
          <w:color w:val="000000" w:themeColor="text1"/>
          <w:sz w:val="18"/>
          <w:szCs w:val="18"/>
        </w:rPr>
        <w:t>situation.</w:t>
      </w:r>
    </w:p>
    <w:p w14:paraId="13BD90F4" w14:textId="6CE84D96" w:rsidR="00560448" w:rsidRPr="00E27927" w:rsidRDefault="00560448" w:rsidP="00C15B61">
      <w:pPr>
        <w:pStyle w:val="NormalWeb"/>
        <w:spacing w:before="0" w:beforeAutospacing="0" w:after="0" w:afterAutospacing="0" w:line="276" w:lineRule="auto"/>
        <w:ind w:left="510" w:right="141"/>
        <w:jc w:val="both"/>
        <w:rPr>
          <w:rFonts w:ascii="Marianne Light" w:hAnsi="Marianne Light" w:cs="Calibri Light"/>
          <w:color w:val="000000" w:themeColor="text1"/>
          <w:sz w:val="18"/>
          <w:szCs w:val="18"/>
        </w:rPr>
      </w:pPr>
    </w:p>
    <w:p w14:paraId="5D27F0AC" w14:textId="7A2A26DA" w:rsidR="00FC3E8F" w:rsidRPr="00E27927" w:rsidRDefault="00CC23AC" w:rsidP="00C15B61">
      <w:pPr>
        <w:spacing w:line="276" w:lineRule="auto"/>
        <w:ind w:left="510" w:right="141"/>
        <w:jc w:val="both"/>
        <w:rPr>
          <w:rFonts w:ascii="Marianne Light" w:hAnsi="Marianne Light" w:cs="Calibri Light"/>
          <w:color w:val="000000" w:themeColor="text1"/>
          <w:sz w:val="12"/>
          <w:szCs w:val="18"/>
        </w:rPr>
      </w:pPr>
      <w:r w:rsidRPr="00E27927">
        <w:rPr>
          <w:rFonts w:ascii="Marianne Light" w:hAnsi="Marianne Light" w:cs="Calibri Light"/>
          <w:noProof/>
          <w:color w:val="000000" w:themeColor="text1"/>
          <w:sz w:val="18"/>
          <w:szCs w:val="18"/>
          <w:lang w:eastAsia="fr-FR"/>
        </w:rPr>
        <mc:AlternateContent>
          <mc:Choice Requires="wps">
            <w:drawing>
              <wp:anchor distT="0" distB="0" distL="114300" distR="114300" simplePos="0" relativeHeight="251883520" behindDoc="0" locked="0" layoutInCell="1" allowOverlap="1" wp14:anchorId="3BCA3BF8" wp14:editId="3C424796">
                <wp:simplePos x="0" y="0"/>
                <wp:positionH relativeFrom="margin">
                  <wp:posOffset>307340</wp:posOffset>
                </wp:positionH>
                <wp:positionV relativeFrom="paragraph">
                  <wp:posOffset>264491</wp:posOffset>
                </wp:positionV>
                <wp:extent cx="1847850" cy="287020"/>
                <wp:effectExtent l="0" t="0" r="0" b="0"/>
                <wp:wrapNone/>
                <wp:docPr id="491"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C7F55" w14:textId="77777777" w:rsidR="00FD6FA8" w:rsidRPr="00F33688" w:rsidRDefault="00FD6FA8" w:rsidP="00FC3E8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A3BF8" id="_x0000_s1392" type="#_x0000_t15" style="position:absolute;left:0;text-align:left;margin-left:24.2pt;margin-top:20.85pt;width:145.5pt;height:22.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" adj="19922" fillcolor="#d9cbbd" stroked="f" strokeweight="1pt">
                <v:textbox inset="2mm,1mm,2mm,1mm">
                  <w:txbxContent>
                    <w:p w14:paraId="79EC7F55" w14:textId="77777777" w:rsidR="00FD6FA8" w:rsidRPr="00F33688" w:rsidRDefault="00FD6FA8" w:rsidP="00FC3E8F">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E27927">
        <w:rPr>
          <w:rFonts w:ascii="Marianne Light" w:hAnsi="Marianne Light" w:cs="Calibri Light"/>
          <w:color w:val="000000" w:themeColor="text1"/>
          <w:sz w:val="18"/>
          <w:szCs w:val="18"/>
        </w:rPr>
        <w:br/>
      </w:r>
    </w:p>
    <w:p w14:paraId="4C99B9ED" w14:textId="1CA0E961" w:rsidR="00FC3E8F" w:rsidRPr="00E27927" w:rsidRDefault="00C17AE6" w:rsidP="00C15B61">
      <w:pPr>
        <w:spacing w:line="276" w:lineRule="auto"/>
        <w:ind w:left="510" w:right="141"/>
        <w:jc w:val="both"/>
        <w:rPr>
          <w:rFonts w:ascii="Marianne Light" w:hAnsi="Marianne Light" w:cs="Calibri Light"/>
          <w:color w:val="000000" w:themeColor="text1"/>
          <w:sz w:val="18"/>
          <w:szCs w:val="18"/>
        </w:rPr>
      </w:pPr>
      <w:r w:rsidRPr="00E27927">
        <w:rPr>
          <w:rFonts w:ascii="Marianne Light" w:hAnsi="Marianne Light" w:cs="Calibri Light"/>
          <w:noProof/>
          <w:color w:val="000000" w:themeColor="text1"/>
          <w:sz w:val="18"/>
          <w:szCs w:val="18"/>
          <w:lang w:eastAsia="fr-FR"/>
        </w:rPr>
        <mc:AlternateContent>
          <mc:Choice Requires="wps">
            <w:drawing>
              <wp:anchor distT="0" distB="0" distL="114300" distR="114300" simplePos="0" relativeHeight="251881472" behindDoc="0" locked="0" layoutInCell="1" allowOverlap="1" wp14:anchorId="2EDFB895" wp14:editId="3EE45516">
                <wp:simplePos x="0" y="0"/>
                <wp:positionH relativeFrom="column">
                  <wp:posOffset>188842</wp:posOffset>
                </wp:positionH>
                <wp:positionV relativeFrom="paragraph">
                  <wp:posOffset>247906</wp:posOffset>
                </wp:positionV>
                <wp:extent cx="6146165" cy="1365662"/>
                <wp:effectExtent l="0" t="0" r="0" b="6350"/>
                <wp:wrapNone/>
                <wp:docPr id="492" name="Zone de texte 492"/>
                <wp:cNvGraphicFramePr/>
                <a:graphic xmlns:a="http://schemas.openxmlformats.org/drawingml/2006/main">
                  <a:graphicData uri="http://schemas.microsoft.com/office/word/2010/wordprocessingShape">
                    <wps:wsp>
                      <wps:cNvSpPr txBox="1"/>
                      <wps:spPr>
                        <a:xfrm>
                          <a:off x="0" y="0"/>
                          <a:ext cx="6146165" cy="1365662"/>
                        </a:xfrm>
                        <a:prstGeom prst="rect">
                          <a:avLst/>
                        </a:prstGeom>
                        <a:noFill/>
                        <a:ln w="6350">
                          <a:noFill/>
                        </a:ln>
                      </wps:spPr>
                      <wps:txbx>
                        <w:txbxContent>
                          <w:p w14:paraId="00163EED" w14:textId="77777777" w:rsidR="00FD6FA8" w:rsidRDefault="00FD6FA8" w:rsidP="000125C6">
                            <w:pPr>
                              <w:pStyle w:val="Paragraphedeliste"/>
                              <w:numPr>
                                <w:ilvl w:val="0"/>
                                <w:numId w:val="23"/>
                              </w:numPr>
                              <w:spacing w:after="200"/>
                              <w:ind w:left="417" w:right="454"/>
                              <w:jc w:val="both"/>
                              <w:rPr>
                                <w:rFonts w:ascii="Marianne Light" w:hAnsi="Marianne Light" w:cs="Calibri Light"/>
                                <w:color w:val="000000" w:themeColor="text1"/>
                                <w:sz w:val="18"/>
                                <w:szCs w:val="18"/>
                              </w:rPr>
                            </w:pPr>
                            <w:r w:rsidRPr="00BD284C">
                              <w:rPr>
                                <w:rFonts w:ascii="Marianne Light" w:hAnsi="Marianne Light" w:cs="Calibri Light"/>
                                <w:color w:val="000000" w:themeColor="text1"/>
                                <w:sz w:val="18"/>
                                <w:szCs w:val="18"/>
                              </w:rPr>
                              <w:t>Il est possible de se renseigner auprès de sa mairie</w:t>
                            </w:r>
                            <w:r>
                              <w:rPr>
                                <w:rFonts w:ascii="Marianne Light" w:hAnsi="Marianne Light" w:cs="Calibri Light"/>
                                <w:color w:val="000000" w:themeColor="text1"/>
                                <w:sz w:val="18"/>
                                <w:szCs w:val="18"/>
                              </w:rPr>
                              <w:t xml:space="preserve"> ou de son conseil départemental</w:t>
                            </w:r>
                          </w:p>
                          <w:p w14:paraId="653B28FC" w14:textId="70F66D93"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A554CD">
                              <w:rPr>
                                <w:rFonts w:ascii="Marianne Medium" w:hAnsi="Marianne Medium" w:cs="Calibri Light"/>
                                <w:color w:val="000000" w:themeColor="text1"/>
                                <w:sz w:val="18"/>
                                <w:szCs w:val="20"/>
                              </w:rPr>
                              <w:t>Pour les personnes âgées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xml:space="preserve">peuvent vous renseigner : </w:t>
                            </w:r>
                            <w:hyperlink r:id="rId233" w:history="1">
                              <w:r w:rsidRPr="000F1024">
                                <w:rPr>
                                  <w:rStyle w:val="Lienhypertexte"/>
                                  <w:rFonts w:ascii="Marianne Light" w:hAnsi="Marianne Light" w:cs="Calibri Light"/>
                                  <w:color w:val="auto"/>
                                  <w:sz w:val="18"/>
                                  <w:szCs w:val="20"/>
                                  <w:u w:val="none"/>
                                </w:rPr>
                                <w:t>Annuaire des centres</w:t>
                              </w:r>
                            </w:hyperlink>
                            <w:r w:rsidRPr="000F1024">
                              <w:rPr>
                                <w:rStyle w:val="Lienhypertexte"/>
                                <w:rFonts w:ascii="Marianne Light" w:hAnsi="Marianne Light" w:cs="Calibri Light"/>
                                <w:color w:val="auto"/>
                                <w:sz w:val="18"/>
                                <w:szCs w:val="20"/>
                                <w:u w:val="none"/>
                              </w:rPr>
                              <w:t xml:space="preserve"> ainsi que le portail national d’information pour les personnes âgées de la CNSA</w:t>
                            </w:r>
                            <w:r w:rsidRPr="000F1024">
                              <w:rPr>
                                <w:rStyle w:val="Lienhypertexte"/>
                                <w:rFonts w:ascii="Calibri" w:hAnsi="Calibri" w:cs="Calibri"/>
                                <w:color w:val="auto"/>
                                <w:sz w:val="18"/>
                                <w:szCs w:val="20"/>
                                <w:u w:val="none"/>
                              </w:rPr>
                              <w:t> </w:t>
                            </w:r>
                            <w:r w:rsidRPr="000F1024">
                              <w:rPr>
                                <w:rStyle w:val="Lienhypertexte"/>
                                <w:rFonts w:ascii="Marianne Light" w:hAnsi="Marianne Light" w:cs="Calibri Light"/>
                                <w:color w:val="auto"/>
                                <w:sz w:val="18"/>
                                <w:szCs w:val="20"/>
                                <w:u w:val="none"/>
                              </w:rPr>
                              <w:t>accessible</w:t>
                            </w:r>
                            <w:r>
                              <w:rPr>
                                <w:rStyle w:val="Lienhypertexte"/>
                                <w:rFonts w:ascii="Marianne Light" w:hAnsi="Marianne Light" w:cs="Calibri Light"/>
                                <w:color w:val="auto"/>
                                <w:sz w:val="18"/>
                                <w:szCs w:val="20"/>
                                <w:u w:val="none"/>
                              </w:rPr>
                              <w:t xml:space="preserve"> </w:t>
                            </w:r>
                            <w:hyperlink r:id="rId234" w:history="1">
                              <w:r w:rsidRPr="000F1024">
                                <w:rPr>
                                  <w:rStyle w:val="Lienhypertexte"/>
                                  <w:rFonts w:ascii="Marianne Light" w:hAnsi="Marianne Light" w:cs="Calibri Light"/>
                                  <w:sz w:val="18"/>
                                  <w:szCs w:val="20"/>
                                </w:rPr>
                                <w:t>ici</w:t>
                              </w:r>
                            </w:hyperlink>
                          </w:p>
                          <w:p w14:paraId="29A038DE" w14:textId="6A8C2A37"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0C7248">
                              <w:rPr>
                                <w:rFonts w:ascii="Marianne Medium" w:hAnsi="Marianne Medium" w:cs="Calibri Light"/>
                                <w:color w:val="000000" w:themeColor="text1"/>
                                <w:sz w:val="18"/>
                                <w:szCs w:val="20"/>
                              </w:rPr>
                              <w:t>Pour les personnes handicapées</w:t>
                            </w:r>
                            <w:r w:rsidRPr="000C7248">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E27927">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xml:space="preserve">: </w:t>
                            </w:r>
                            <w:hyperlink r:id="rId235" w:history="1">
                              <w:r w:rsidRPr="000C7248">
                                <w:rPr>
                                  <w:rStyle w:val="Lienhypertexte"/>
                                  <w:rFonts w:ascii="Marianne Light" w:hAnsi="Marianne Light" w:cs="Calibri Light"/>
                                  <w:sz w:val="18"/>
                                  <w:szCs w:val="20"/>
                                </w:rPr>
                                <w:t>Annuaire des MDPH</w:t>
                              </w:r>
                            </w:hyperlink>
                          </w:p>
                          <w:p w14:paraId="4C9FF177" w14:textId="022C9BB9" w:rsidR="00FD6FA8" w:rsidRPr="00FC3E8F" w:rsidRDefault="00FD6FA8" w:rsidP="00CC23AC">
                            <w:pPr>
                              <w:pStyle w:val="Paragraphedeliste"/>
                              <w:spacing w:line="276" w:lineRule="auto"/>
                              <w:ind w:left="473"/>
                              <w:jc w:val="both"/>
                              <w:rPr>
                                <w:rFonts w:ascii="Marianne Light" w:hAnsi="Marianne Light" w:cs="Calibri Light"/>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B895" id="Zone de texte 492" o:spid="_x0000_s1393" type="#_x0000_t202" style="position:absolute;left:0;text-align:left;margin-left:14.85pt;margin-top:19.5pt;width:483.95pt;height:107.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" filled="f" stroked="f" strokeweight=".5pt">
                <v:textbox>
                  <w:txbxContent>
                    <w:p w14:paraId="00163EED" w14:textId="77777777" w:rsidR="00FD6FA8" w:rsidRDefault="00FD6FA8" w:rsidP="000125C6">
                      <w:pPr>
                        <w:pStyle w:val="Paragraphedeliste"/>
                        <w:numPr>
                          <w:ilvl w:val="0"/>
                          <w:numId w:val="23"/>
                        </w:numPr>
                        <w:spacing w:after="200"/>
                        <w:ind w:left="417" w:right="454"/>
                        <w:jc w:val="both"/>
                        <w:rPr>
                          <w:rFonts w:ascii="Marianne Light" w:hAnsi="Marianne Light" w:cs="Calibri Light"/>
                          <w:color w:val="000000" w:themeColor="text1"/>
                          <w:sz w:val="18"/>
                          <w:szCs w:val="18"/>
                        </w:rPr>
                      </w:pPr>
                      <w:r w:rsidRPr="00BD284C">
                        <w:rPr>
                          <w:rFonts w:ascii="Marianne Light" w:hAnsi="Marianne Light" w:cs="Calibri Light"/>
                          <w:color w:val="000000" w:themeColor="text1"/>
                          <w:sz w:val="18"/>
                          <w:szCs w:val="18"/>
                        </w:rPr>
                        <w:t>Il est possible de se renseigner auprès de sa mairie</w:t>
                      </w:r>
                      <w:r>
                        <w:rPr>
                          <w:rFonts w:ascii="Marianne Light" w:hAnsi="Marianne Light" w:cs="Calibri Light"/>
                          <w:color w:val="000000" w:themeColor="text1"/>
                          <w:sz w:val="18"/>
                          <w:szCs w:val="18"/>
                        </w:rPr>
                        <w:t xml:space="preserve"> ou de son conseil départemental</w:t>
                      </w:r>
                    </w:p>
                    <w:p w14:paraId="653B28FC" w14:textId="70F66D93"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A554CD">
                        <w:rPr>
                          <w:rFonts w:ascii="Marianne Medium" w:hAnsi="Marianne Medium" w:cs="Calibri Light"/>
                          <w:color w:val="000000" w:themeColor="text1"/>
                          <w:sz w:val="18"/>
                          <w:szCs w:val="20"/>
                        </w:rPr>
                        <w:t>Pour les personnes âgées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les Centre Locaux d’Information et de Coordination pour personnes âgées (CLIC) et les Centres Communaux d’Action Sociale (CCAS)</w:t>
                      </w:r>
                      <w:r w:rsidRPr="00A554CD">
                        <w:rPr>
                          <w:rFonts w:ascii="Calibri" w:hAnsi="Calibri" w:cs="Calibri"/>
                          <w:color w:val="000000" w:themeColor="text1"/>
                          <w:sz w:val="18"/>
                          <w:szCs w:val="20"/>
                        </w:rPr>
                        <w:t> </w:t>
                      </w:r>
                      <w:r w:rsidRPr="00A554CD">
                        <w:rPr>
                          <w:rFonts w:ascii="Marianne Light" w:hAnsi="Marianne Light" w:cs="Calibri Light"/>
                          <w:color w:val="000000" w:themeColor="text1"/>
                          <w:sz w:val="18"/>
                          <w:szCs w:val="20"/>
                        </w:rPr>
                        <w:t xml:space="preserve">peuvent vous renseigner : </w:t>
                      </w:r>
                      <w:hyperlink r:id="rId236" w:history="1">
                        <w:r w:rsidRPr="000F1024">
                          <w:rPr>
                            <w:rStyle w:val="Lienhypertexte"/>
                            <w:rFonts w:ascii="Marianne Light" w:hAnsi="Marianne Light" w:cs="Calibri Light"/>
                            <w:color w:val="auto"/>
                            <w:sz w:val="18"/>
                            <w:szCs w:val="20"/>
                            <w:u w:val="none"/>
                          </w:rPr>
                          <w:t>Annuaire des centres</w:t>
                        </w:r>
                      </w:hyperlink>
                      <w:r w:rsidRPr="000F1024">
                        <w:rPr>
                          <w:rStyle w:val="Lienhypertexte"/>
                          <w:rFonts w:ascii="Marianne Light" w:hAnsi="Marianne Light" w:cs="Calibri Light"/>
                          <w:color w:val="auto"/>
                          <w:sz w:val="18"/>
                          <w:szCs w:val="20"/>
                          <w:u w:val="none"/>
                        </w:rPr>
                        <w:t xml:space="preserve"> ainsi que le portail national d’information pour les personnes âgées de la CNSA</w:t>
                      </w:r>
                      <w:r w:rsidRPr="000F1024">
                        <w:rPr>
                          <w:rStyle w:val="Lienhypertexte"/>
                          <w:rFonts w:ascii="Calibri" w:hAnsi="Calibri" w:cs="Calibri"/>
                          <w:color w:val="auto"/>
                          <w:sz w:val="18"/>
                          <w:szCs w:val="20"/>
                          <w:u w:val="none"/>
                        </w:rPr>
                        <w:t> </w:t>
                      </w:r>
                      <w:r w:rsidRPr="000F1024">
                        <w:rPr>
                          <w:rStyle w:val="Lienhypertexte"/>
                          <w:rFonts w:ascii="Marianne Light" w:hAnsi="Marianne Light" w:cs="Calibri Light"/>
                          <w:color w:val="auto"/>
                          <w:sz w:val="18"/>
                          <w:szCs w:val="20"/>
                          <w:u w:val="none"/>
                        </w:rPr>
                        <w:t>accessible</w:t>
                      </w:r>
                      <w:r>
                        <w:rPr>
                          <w:rStyle w:val="Lienhypertexte"/>
                          <w:rFonts w:ascii="Marianne Light" w:hAnsi="Marianne Light" w:cs="Calibri Light"/>
                          <w:color w:val="auto"/>
                          <w:sz w:val="18"/>
                          <w:szCs w:val="20"/>
                          <w:u w:val="none"/>
                        </w:rPr>
                        <w:t xml:space="preserve"> </w:t>
                      </w:r>
                      <w:hyperlink r:id="rId237" w:history="1">
                        <w:r w:rsidRPr="000F1024">
                          <w:rPr>
                            <w:rStyle w:val="Lienhypertexte"/>
                            <w:rFonts w:ascii="Marianne Light" w:hAnsi="Marianne Light" w:cs="Calibri Light"/>
                            <w:sz w:val="18"/>
                            <w:szCs w:val="20"/>
                          </w:rPr>
                          <w:t>ici</w:t>
                        </w:r>
                      </w:hyperlink>
                    </w:p>
                    <w:p w14:paraId="29A038DE" w14:textId="6A8C2A37" w:rsidR="00FD6FA8" w:rsidRPr="000C7248" w:rsidRDefault="00FD6FA8" w:rsidP="000125C6">
                      <w:pPr>
                        <w:pStyle w:val="Paragraphedeliste"/>
                        <w:numPr>
                          <w:ilvl w:val="0"/>
                          <w:numId w:val="23"/>
                        </w:numPr>
                        <w:spacing w:after="200"/>
                        <w:ind w:left="417" w:right="454"/>
                        <w:jc w:val="both"/>
                        <w:rPr>
                          <w:rStyle w:val="Lienhypertexte"/>
                          <w:rFonts w:ascii="Marianne Light" w:hAnsi="Marianne Light" w:cs="Calibri Light"/>
                          <w:color w:val="000000" w:themeColor="text1"/>
                          <w:sz w:val="18"/>
                          <w:szCs w:val="18"/>
                          <w:u w:val="none"/>
                        </w:rPr>
                      </w:pPr>
                      <w:r w:rsidRPr="000C7248">
                        <w:rPr>
                          <w:rFonts w:ascii="Marianne Medium" w:hAnsi="Marianne Medium" w:cs="Calibri Light"/>
                          <w:color w:val="000000" w:themeColor="text1"/>
                          <w:sz w:val="18"/>
                          <w:szCs w:val="20"/>
                        </w:rPr>
                        <w:t>Pour les personnes handicapées</w:t>
                      </w:r>
                      <w:r w:rsidRPr="000C7248">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les Maisons Départementales pour les Personnes Handicapées peuvent vous renseigner</w:t>
                      </w:r>
                      <w:r>
                        <w:rPr>
                          <w:rFonts w:ascii="Marianne Light" w:hAnsi="Marianne Light" w:cs="Calibri Light"/>
                          <w:color w:val="000000" w:themeColor="text1"/>
                          <w:sz w:val="18"/>
                          <w:szCs w:val="20"/>
                        </w:rPr>
                        <w:t xml:space="preserve"> sur les solutions disponibles sur </w:t>
                      </w:r>
                      <w:r w:rsidRPr="00E27927">
                        <w:rPr>
                          <w:rFonts w:ascii="Marianne Light" w:hAnsi="Marianne Light" w:cs="Calibri Light"/>
                          <w:color w:val="000000" w:themeColor="text1"/>
                          <w:sz w:val="18"/>
                          <w:szCs w:val="20"/>
                        </w:rPr>
                        <w:t>vo</w:t>
                      </w:r>
                      <w:r>
                        <w:rPr>
                          <w:rFonts w:ascii="Marianne Light" w:hAnsi="Marianne Light" w:cs="Calibri Light"/>
                          <w:color w:val="000000" w:themeColor="text1"/>
                          <w:sz w:val="18"/>
                          <w:szCs w:val="20"/>
                        </w:rPr>
                        <w:t xml:space="preserve">tre </w:t>
                      </w:r>
                      <w:r w:rsidRPr="00E27927">
                        <w:rPr>
                          <w:rFonts w:ascii="Marianne Light" w:hAnsi="Marianne Light" w:cs="Calibri Light"/>
                          <w:color w:val="000000" w:themeColor="text1"/>
                          <w:sz w:val="18"/>
                          <w:szCs w:val="20"/>
                        </w:rPr>
                        <w:t>territoire</w:t>
                      </w:r>
                      <w:r w:rsidRPr="00E27927">
                        <w:rPr>
                          <w:rFonts w:ascii="Calibri" w:hAnsi="Calibri" w:cs="Calibri"/>
                          <w:color w:val="000000" w:themeColor="text1"/>
                          <w:sz w:val="18"/>
                          <w:szCs w:val="20"/>
                        </w:rPr>
                        <w:t> </w:t>
                      </w:r>
                      <w:r w:rsidRPr="000C7248">
                        <w:rPr>
                          <w:rFonts w:ascii="Marianne Light" w:hAnsi="Marianne Light" w:cs="Calibri Light"/>
                          <w:color w:val="000000" w:themeColor="text1"/>
                          <w:sz w:val="18"/>
                          <w:szCs w:val="20"/>
                        </w:rPr>
                        <w:t xml:space="preserve">: </w:t>
                      </w:r>
                      <w:hyperlink r:id="rId238" w:history="1">
                        <w:r w:rsidRPr="000C7248">
                          <w:rPr>
                            <w:rStyle w:val="Lienhypertexte"/>
                            <w:rFonts w:ascii="Marianne Light" w:hAnsi="Marianne Light" w:cs="Calibri Light"/>
                            <w:sz w:val="18"/>
                            <w:szCs w:val="20"/>
                          </w:rPr>
                          <w:t>Annuaire des MDPH</w:t>
                        </w:r>
                      </w:hyperlink>
                    </w:p>
                    <w:p w14:paraId="4C9FF177" w14:textId="022C9BB9" w:rsidR="00FD6FA8" w:rsidRPr="00FC3E8F" w:rsidRDefault="00FD6FA8" w:rsidP="00CC23AC">
                      <w:pPr>
                        <w:pStyle w:val="Paragraphedeliste"/>
                        <w:spacing w:line="276" w:lineRule="auto"/>
                        <w:ind w:left="473"/>
                        <w:jc w:val="both"/>
                        <w:rPr>
                          <w:rFonts w:ascii="Marianne Light" w:hAnsi="Marianne Light" w:cs="Calibri Light"/>
                          <w:color w:val="000000" w:themeColor="text1"/>
                          <w:sz w:val="18"/>
                          <w:szCs w:val="18"/>
                        </w:rPr>
                      </w:pPr>
                    </w:p>
                  </w:txbxContent>
                </v:textbox>
              </v:shape>
            </w:pict>
          </mc:Fallback>
        </mc:AlternateContent>
      </w:r>
      <w:r w:rsidR="007A2750" w:rsidRPr="00E27927">
        <w:rPr>
          <w:rFonts w:ascii="Marianne Light" w:hAnsi="Marianne Light" w:cs="Calibri Light"/>
          <w:noProof/>
          <w:color w:val="000000" w:themeColor="text1"/>
          <w:sz w:val="18"/>
          <w:szCs w:val="18"/>
          <w:lang w:eastAsia="fr-FR"/>
        </w:rPr>
        <mc:AlternateContent>
          <mc:Choice Requires="wps">
            <w:drawing>
              <wp:anchor distT="0" distB="0" distL="114300" distR="114300" simplePos="0" relativeHeight="251882496" behindDoc="0" locked="0" layoutInCell="1" allowOverlap="1" wp14:anchorId="0F23A210" wp14:editId="46BE70F1">
                <wp:simplePos x="0" y="0"/>
                <wp:positionH relativeFrom="margin">
                  <wp:posOffset>-96165</wp:posOffset>
                </wp:positionH>
                <wp:positionV relativeFrom="paragraph">
                  <wp:posOffset>34150</wp:posOffset>
                </wp:positionV>
                <wp:extent cx="6371590" cy="1710047"/>
                <wp:effectExtent l="0" t="0" r="10160" b="24130"/>
                <wp:wrapNone/>
                <wp:docPr id="490" name="Rectangle à coins arrondis 490"/>
                <wp:cNvGraphicFramePr/>
                <a:graphic xmlns:a="http://schemas.openxmlformats.org/drawingml/2006/main">
                  <a:graphicData uri="http://schemas.microsoft.com/office/word/2010/wordprocessingShape">
                    <wps:wsp>
                      <wps:cNvSpPr/>
                      <wps:spPr>
                        <a:xfrm>
                          <a:off x="0" y="0"/>
                          <a:ext cx="6371590" cy="1710047"/>
                        </a:xfrm>
                        <a:prstGeom prst="roundRect">
                          <a:avLst>
                            <a:gd name="adj" fmla="val 7060"/>
                          </a:avLst>
                        </a:prstGeom>
                        <a:noFill/>
                        <a:ln>
                          <a:solidFill>
                            <a:srgbClr val="D9CB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D15F0" id="Rectangle à coins arrondis 490" o:spid="_x0000_s1026" style="position:absolute;margin-left:-7.55pt;margin-top:2.7pt;width:501.7pt;height:134.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" filled="f" strokecolor="#d9cbbd" strokeweight="1pt">
                <v:stroke joinstyle="miter"/>
                <w10:wrap anchorx="margin"/>
              </v:roundrect>
            </w:pict>
          </mc:Fallback>
        </mc:AlternateContent>
      </w:r>
    </w:p>
    <w:p w14:paraId="375BAF6A" w14:textId="2F00CFEE" w:rsidR="00FC3E8F" w:rsidRPr="00E27927" w:rsidRDefault="00FC3E8F" w:rsidP="00C15B61">
      <w:pPr>
        <w:spacing w:line="276" w:lineRule="auto"/>
        <w:ind w:left="510" w:right="141"/>
        <w:jc w:val="both"/>
        <w:rPr>
          <w:rFonts w:ascii="Marianne Light" w:hAnsi="Marianne Light" w:cs="Calibri Light"/>
          <w:color w:val="000000" w:themeColor="text1"/>
          <w:sz w:val="18"/>
          <w:szCs w:val="18"/>
        </w:rPr>
      </w:pPr>
    </w:p>
    <w:p w14:paraId="58DF6C49" w14:textId="2FE13430" w:rsidR="00FC3E8F" w:rsidRPr="00E27927" w:rsidRDefault="00FC3E8F" w:rsidP="00C15B61">
      <w:pPr>
        <w:spacing w:line="276" w:lineRule="auto"/>
        <w:ind w:left="510" w:right="141"/>
        <w:jc w:val="both"/>
        <w:rPr>
          <w:rFonts w:ascii="Marianne Light" w:hAnsi="Marianne Light" w:cs="Calibri Light"/>
          <w:color w:val="000000" w:themeColor="text1"/>
          <w:sz w:val="18"/>
          <w:szCs w:val="18"/>
        </w:rPr>
      </w:pPr>
    </w:p>
    <w:p w14:paraId="77E51060" w14:textId="1F042577" w:rsidR="00560448" w:rsidRPr="00E27927" w:rsidRDefault="00560448" w:rsidP="00C15B61">
      <w:pPr>
        <w:spacing w:line="276" w:lineRule="auto"/>
        <w:ind w:right="141"/>
        <w:rPr>
          <w:rFonts w:ascii="Marianne" w:hAnsi="Marianne" w:cs="Arial"/>
          <w:sz w:val="28"/>
          <w:szCs w:val="32"/>
        </w:rPr>
      </w:pPr>
    </w:p>
    <w:p w14:paraId="1A271499" w14:textId="122E23D8" w:rsidR="00560448" w:rsidRPr="00E27927" w:rsidRDefault="00560448" w:rsidP="00C15B61">
      <w:pPr>
        <w:spacing w:line="276" w:lineRule="auto"/>
        <w:ind w:right="141"/>
        <w:rPr>
          <w:rFonts w:ascii="Marianne" w:hAnsi="Marianne" w:cs="Arial"/>
          <w:sz w:val="28"/>
          <w:szCs w:val="32"/>
        </w:rPr>
      </w:pPr>
    </w:p>
    <w:p w14:paraId="3EC9D284" w14:textId="334E1B26" w:rsidR="00560448" w:rsidRPr="00E27927" w:rsidRDefault="00560448" w:rsidP="00C15B61">
      <w:pPr>
        <w:spacing w:line="276" w:lineRule="auto"/>
        <w:ind w:right="141"/>
        <w:rPr>
          <w:rFonts w:ascii="Marianne" w:hAnsi="Marianne" w:cs="Arial"/>
          <w:sz w:val="28"/>
          <w:szCs w:val="32"/>
        </w:rPr>
      </w:pPr>
    </w:p>
    <w:p w14:paraId="7F5AD24B" w14:textId="468548EB" w:rsidR="00560448" w:rsidRPr="00E27927" w:rsidRDefault="00380BD7" w:rsidP="00C15B61">
      <w:pPr>
        <w:spacing w:line="276" w:lineRule="auto"/>
        <w:ind w:right="141"/>
        <w:rPr>
          <w:rFonts w:ascii="Marianne" w:hAnsi="Marianne" w:cs="Arial"/>
          <w:sz w:val="28"/>
          <w:szCs w:val="32"/>
        </w:rPr>
      </w:pPr>
      <w:r>
        <w:rPr>
          <w:noProof/>
          <w:lang w:eastAsia="fr-FR"/>
        </w:rPr>
        <w:drawing>
          <wp:anchor distT="0" distB="0" distL="114300" distR="114300" simplePos="0" relativeHeight="252193792" behindDoc="0" locked="0" layoutInCell="1" allowOverlap="1" wp14:anchorId="4A6238C3" wp14:editId="24792EA8">
            <wp:simplePos x="0" y="0"/>
            <wp:positionH relativeFrom="column">
              <wp:posOffset>1889201</wp:posOffset>
            </wp:positionH>
            <wp:positionV relativeFrom="paragraph">
              <wp:posOffset>58296</wp:posOffset>
            </wp:positionV>
            <wp:extent cx="2223719" cy="2172913"/>
            <wp:effectExtent l="0" t="0" r="5715" b="0"/>
            <wp:wrapNone/>
            <wp:docPr id="943" name="Imag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2228205" cy="2177296"/>
                    </a:xfrm>
                    <a:prstGeom prst="rect">
                      <a:avLst/>
                    </a:prstGeom>
                  </pic:spPr>
                </pic:pic>
              </a:graphicData>
            </a:graphic>
            <wp14:sizeRelH relativeFrom="page">
              <wp14:pctWidth>0</wp14:pctWidth>
            </wp14:sizeRelH>
            <wp14:sizeRelV relativeFrom="page">
              <wp14:pctHeight>0</wp14:pctHeight>
            </wp14:sizeRelV>
          </wp:anchor>
        </w:drawing>
      </w:r>
    </w:p>
    <w:p w14:paraId="204A76B4" w14:textId="0FF7DA89" w:rsidR="00560448" w:rsidRPr="00E27927" w:rsidRDefault="00560448" w:rsidP="00C15B61">
      <w:pPr>
        <w:spacing w:line="276" w:lineRule="auto"/>
        <w:ind w:right="141"/>
        <w:rPr>
          <w:rFonts w:ascii="Marianne" w:hAnsi="Marianne" w:cs="Arial"/>
          <w:sz w:val="28"/>
          <w:szCs w:val="32"/>
        </w:rPr>
      </w:pPr>
    </w:p>
    <w:p w14:paraId="0C547957" w14:textId="307774FE" w:rsidR="003706F0" w:rsidRPr="00E27927" w:rsidRDefault="003706F0" w:rsidP="00C15B61">
      <w:pPr>
        <w:spacing w:line="276" w:lineRule="auto"/>
        <w:ind w:right="141"/>
        <w:rPr>
          <w:rFonts w:ascii="Marianne" w:hAnsi="Marianne" w:cs="Arial"/>
          <w:sz w:val="28"/>
          <w:szCs w:val="32"/>
        </w:rPr>
      </w:pPr>
    </w:p>
    <w:p w14:paraId="55E6F91A" w14:textId="04BC309F" w:rsidR="00FE061A" w:rsidRPr="00E27927" w:rsidRDefault="00FE061A" w:rsidP="00C15B61">
      <w:pPr>
        <w:spacing w:line="276" w:lineRule="auto"/>
        <w:ind w:right="141"/>
        <w:rPr>
          <w:rFonts w:ascii="Marianne" w:hAnsi="Marianne" w:cs="Arial"/>
          <w:sz w:val="28"/>
          <w:szCs w:val="32"/>
        </w:rPr>
      </w:pPr>
    </w:p>
    <w:p w14:paraId="42A1FC68" w14:textId="71A2D761" w:rsidR="00FE061A" w:rsidRPr="00E27927" w:rsidRDefault="00FE061A" w:rsidP="00C15B61">
      <w:pPr>
        <w:spacing w:line="276" w:lineRule="auto"/>
        <w:ind w:right="141"/>
        <w:rPr>
          <w:rFonts w:ascii="Marianne" w:hAnsi="Marianne" w:cs="Arial"/>
          <w:sz w:val="28"/>
          <w:szCs w:val="32"/>
        </w:rPr>
      </w:pPr>
    </w:p>
    <w:p w14:paraId="75D8CD50" w14:textId="03E8CA12" w:rsidR="00FE061A" w:rsidRPr="00E27927" w:rsidRDefault="00FE061A" w:rsidP="00C15B61">
      <w:pPr>
        <w:spacing w:line="276" w:lineRule="auto"/>
        <w:ind w:right="141"/>
        <w:rPr>
          <w:rFonts w:ascii="Marianne" w:hAnsi="Marianne" w:cs="Arial"/>
          <w:sz w:val="28"/>
          <w:szCs w:val="32"/>
        </w:rPr>
      </w:pPr>
    </w:p>
    <w:p w14:paraId="3BE03F03" w14:textId="77777777" w:rsidR="00560448" w:rsidRPr="00E27927" w:rsidRDefault="00560448" w:rsidP="00C15B61">
      <w:pPr>
        <w:spacing w:line="276" w:lineRule="auto"/>
        <w:ind w:right="141"/>
        <w:rPr>
          <w:rFonts w:ascii="Marianne" w:hAnsi="Marianne" w:cs="Arial"/>
          <w:sz w:val="28"/>
          <w:szCs w:val="32"/>
        </w:rPr>
      </w:pPr>
    </w:p>
    <w:bookmarkStart w:id="32" w:name="FR"/>
    <w:p w14:paraId="0B7E512E" w14:textId="789582F2" w:rsidR="00936A93" w:rsidRPr="00E27927" w:rsidRDefault="00C17AE6" w:rsidP="00C15B61">
      <w:pPr>
        <w:spacing w:line="276" w:lineRule="auto"/>
        <w:ind w:left="2124" w:right="141" w:firstLine="708"/>
        <w:rPr>
          <w:rFonts w:ascii="Marianne ExtraBold" w:hAnsi="Marianne ExtraBold" w:cs="Arial"/>
          <w:color w:val="604C38"/>
          <w:sz w:val="32"/>
          <w:szCs w:val="36"/>
        </w:rPr>
      </w:pPr>
      <w:r w:rsidRPr="00E27927">
        <w:rPr>
          <w:rFonts w:ascii="Marianne" w:hAnsi="Marianne"/>
          <w:noProof/>
          <w:color w:val="604C38"/>
          <w:sz w:val="20"/>
          <w:lang w:eastAsia="fr-FR"/>
        </w:rPr>
        <mc:AlternateContent>
          <mc:Choice Requires="wps">
            <w:drawing>
              <wp:anchor distT="45720" distB="45720" distL="114300" distR="114300" simplePos="0" relativeHeight="251856896" behindDoc="0" locked="0" layoutInCell="1" allowOverlap="1" wp14:anchorId="6D129553" wp14:editId="1E8F3BC6">
                <wp:simplePos x="0" y="0"/>
                <wp:positionH relativeFrom="page">
                  <wp:posOffset>5080</wp:posOffset>
                </wp:positionH>
                <wp:positionV relativeFrom="paragraph">
                  <wp:posOffset>-534225</wp:posOffset>
                </wp:positionV>
                <wp:extent cx="1979930" cy="287655"/>
                <wp:effectExtent l="0" t="0" r="1270" b="0"/>
                <wp:wrapNone/>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287655"/>
                        </a:xfrm>
                        <a:prstGeom prst="rect">
                          <a:avLst/>
                        </a:prstGeom>
                        <a:solidFill>
                          <a:schemeClr val="bg2">
                            <a:lumMod val="75000"/>
                          </a:schemeClr>
                        </a:solidFill>
                        <a:ln w="9525">
                          <a:noFill/>
                          <a:miter lim="800000"/>
                          <a:headEnd/>
                          <a:tailEnd/>
                        </a:ln>
                      </wps:spPr>
                      <wps:txbx>
                        <w:txbxContent>
                          <w:p w14:paraId="3A5FBB5C" w14:textId="77777777" w:rsidR="00FD6FA8" w:rsidRPr="00010DDE" w:rsidRDefault="00FD6FA8" w:rsidP="00FE061A">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29553" id="_x0000_s1394" type="#_x0000_t202" style="position:absolute;left:0;text-align:left;margin-left:.4pt;margin-top:-42.05pt;width:155.9pt;height:22.65pt;z-index:251856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" fillcolor="#aeaaaa [2414]" stroked="f">
                <v:textbox>
                  <w:txbxContent>
                    <w:p w14:paraId="3A5FBB5C" w14:textId="77777777" w:rsidR="00FD6FA8" w:rsidRPr="00010DDE" w:rsidRDefault="00FD6FA8" w:rsidP="00FE061A">
                      <w:pPr>
                        <w:rPr>
                          <w:rFonts w:ascii="Marianne ExtraBold" w:hAnsi="Marianne ExtraBold"/>
                          <w:color w:val="FFFFFF" w:themeColor="background1"/>
                          <w:sz w:val="24"/>
                          <w:szCs w:val="24"/>
                        </w:rPr>
                      </w:pPr>
                      <w:r>
                        <w:rPr>
                          <w:rFonts w:ascii="Marianne ExtraBold" w:hAnsi="Marianne ExtraBold"/>
                          <w:color w:val="FFFFFF" w:themeColor="background1"/>
                          <w:sz w:val="24"/>
                          <w:szCs w:val="24"/>
                        </w:rPr>
                        <w:t xml:space="preserve">   </w:t>
                      </w:r>
                      <w:r w:rsidRPr="00010DDE">
                        <w:rPr>
                          <w:rFonts w:ascii="Marianne ExtraBold" w:hAnsi="Marianne ExtraBold"/>
                          <w:color w:val="FFFFFF" w:themeColor="background1"/>
                          <w:sz w:val="24"/>
                          <w:szCs w:val="24"/>
                        </w:rPr>
                        <w:t>AUTRES DISPOSITIFS</w:t>
                      </w:r>
                    </w:p>
                  </w:txbxContent>
                </v:textbox>
                <w10:wrap anchorx="page"/>
              </v:shape>
            </w:pict>
          </mc:Fallback>
        </mc:AlternateContent>
      </w:r>
      <w:r w:rsidR="00930305" w:rsidRPr="00E27927">
        <w:rPr>
          <w:rFonts w:ascii="Marianne" w:hAnsi="Marianne"/>
          <w:noProof/>
          <w:color w:val="604C38"/>
          <w:sz w:val="20"/>
          <w:lang w:eastAsia="fr-FR"/>
        </w:rPr>
        <mc:AlternateContent>
          <mc:Choice Requires="wpg">
            <w:drawing>
              <wp:anchor distT="0" distB="0" distL="114300" distR="114300" simplePos="0" relativeHeight="251712512" behindDoc="0" locked="0" layoutInCell="1" allowOverlap="1" wp14:anchorId="07FCF78E" wp14:editId="491D726F">
                <wp:simplePos x="0" y="0"/>
                <wp:positionH relativeFrom="column">
                  <wp:posOffset>1333006</wp:posOffset>
                </wp:positionH>
                <wp:positionV relativeFrom="paragraph">
                  <wp:posOffset>0</wp:posOffset>
                </wp:positionV>
                <wp:extent cx="457200" cy="367665"/>
                <wp:effectExtent l="0" t="0" r="0" b="0"/>
                <wp:wrapNone/>
                <wp:docPr id="573" name="Groupe 573"/>
                <wp:cNvGraphicFramePr/>
                <a:graphic xmlns:a="http://schemas.openxmlformats.org/drawingml/2006/main">
                  <a:graphicData uri="http://schemas.microsoft.com/office/word/2010/wordprocessingGroup">
                    <wpg:wgp>
                      <wpg:cNvGrpSpPr/>
                      <wpg:grpSpPr>
                        <a:xfrm>
                          <a:off x="0" y="0"/>
                          <a:ext cx="457200" cy="367665"/>
                          <a:chOff x="-60504" y="-5622"/>
                          <a:chExt cx="457200" cy="368300"/>
                        </a:xfrm>
                      </wpg:grpSpPr>
                      <wps:wsp>
                        <wps:cNvPr id="574" name="Ellipse 574"/>
                        <wps:cNvSpPr/>
                        <wps:spPr>
                          <a:xfrm>
                            <a:off x="15857" y="0"/>
                            <a:ext cx="299720" cy="286385"/>
                          </a:xfrm>
                          <a:prstGeom prst="ellipse">
                            <a:avLst/>
                          </a:prstGeom>
                          <a:solidFill>
                            <a:srgbClr val="604C3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575"/>
                        <wps:cNvSpPr/>
                        <wps:spPr>
                          <a:xfrm>
                            <a:off x="-60504" y="-5622"/>
                            <a:ext cx="457200"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29854" w14:textId="10353F0B" w:rsidR="00FD6FA8" w:rsidRPr="00CF278B" w:rsidRDefault="00FD6FA8" w:rsidP="00936A93">
                              <w:pPr>
                                <w:jc w:val="center"/>
                                <w:rPr>
                                  <w:rFonts w:ascii="Marianne ExtraBold" w:hAnsi="Marianne ExtraBold"/>
                                  <w:color w:val="FFFFFF" w:themeColor="background1"/>
                                  <w:sz w:val="28"/>
                                </w:rPr>
                              </w:pPr>
                              <w:r>
                                <w:rPr>
                                  <w:rFonts w:ascii="Marianne ExtraBold" w:hAnsi="Marianne ExtraBold"/>
                                  <w:color w:val="FFFFFF" w:themeColor="background1"/>
                                  <w:sz w:val="28"/>
                                </w:rPr>
                                <w:t>17</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CF78E" id="Groupe 573" o:spid="_x0000_s1395" style="position:absolute;left:0;text-align:left;margin-left:104.95pt;margin-top:0;width:36pt;height:28.95pt;z-index:251712512;mso-width-relative:margin;mso-height-relative:margin" coordorigin="-60504,-5622" coordsize="45720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">
                <v:oval id="Ellipse 574" o:spid="_x0000_s1396" style="position:absolute;left:15857;width:299720;height:286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" fillcolor="#604c38" stroked="f" strokeweight="1pt">
                  <v:stroke joinstyle="miter"/>
                </v:oval>
                <v:rect id="Rectangle 575" o:spid="_x0000_s1397" style="position:absolute;left:-60504;top:-5622;width:457200;height:368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" filled="f" stroked="f" strokeweight="1pt">
                  <v:textbox inset="2mm,1mm,2mm,1mm">
                    <w:txbxContent>
                      <w:p w14:paraId="14C29854" w14:textId="10353F0B" w:rsidR="00FD6FA8" w:rsidRPr="00CF278B" w:rsidRDefault="00FD6FA8" w:rsidP="00936A93">
                        <w:pPr>
                          <w:jc w:val="center"/>
                          <w:rPr>
                            <w:rFonts w:ascii="Marianne ExtraBold" w:hAnsi="Marianne ExtraBold"/>
                            <w:color w:val="FFFFFF" w:themeColor="background1"/>
                            <w:sz w:val="28"/>
                          </w:rPr>
                        </w:pPr>
                        <w:r>
                          <w:rPr>
                            <w:rFonts w:ascii="Marianne ExtraBold" w:hAnsi="Marianne ExtraBold"/>
                            <w:color w:val="FFFFFF" w:themeColor="background1"/>
                            <w:sz w:val="28"/>
                          </w:rPr>
                          <w:t>17</w:t>
                        </w:r>
                      </w:p>
                    </w:txbxContent>
                  </v:textbox>
                </v:rect>
              </v:group>
            </w:pict>
          </mc:Fallback>
        </mc:AlternateContent>
      </w:r>
      <w:r w:rsidR="00CC23AC" w:rsidRPr="00E27927">
        <w:rPr>
          <w:rFonts w:ascii="Marianne Light" w:hAnsi="Marianne Light" w:cstheme="majorHAnsi"/>
          <w:noProof/>
          <w:sz w:val="18"/>
          <w:szCs w:val="18"/>
          <w:lang w:eastAsia="fr-FR"/>
        </w:rPr>
        <w:drawing>
          <wp:anchor distT="0" distB="0" distL="114300" distR="114300" simplePos="0" relativeHeight="251792384" behindDoc="0" locked="0" layoutInCell="1" allowOverlap="1" wp14:anchorId="76E47E87" wp14:editId="1ACD63BF">
            <wp:simplePos x="0" y="0"/>
            <wp:positionH relativeFrom="column">
              <wp:posOffset>-271780</wp:posOffset>
            </wp:positionH>
            <wp:positionV relativeFrom="paragraph">
              <wp:posOffset>501238</wp:posOffset>
            </wp:positionV>
            <wp:extent cx="701040" cy="572135"/>
            <wp:effectExtent l="0" t="0" r="0"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loupe2.pn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701040" cy="572135"/>
                    </a:xfrm>
                    <a:prstGeom prst="rect">
                      <a:avLst/>
                    </a:prstGeom>
                  </pic:spPr>
                </pic:pic>
              </a:graphicData>
            </a:graphic>
            <wp14:sizeRelH relativeFrom="page">
              <wp14:pctWidth>0</wp14:pctWidth>
            </wp14:sizeRelH>
            <wp14:sizeRelV relativeFrom="page">
              <wp14:pctHeight>0</wp14:pctHeight>
            </wp14:sizeRelV>
          </wp:anchor>
        </w:drawing>
      </w:r>
      <w:r w:rsidR="001025B8" w:rsidRPr="00E27927">
        <w:rPr>
          <w:rFonts w:ascii="Marianne ExtraBold" w:hAnsi="Marianne ExtraBold" w:cs="Arial"/>
          <w:color w:val="604C38"/>
          <w:sz w:val="36"/>
          <w:szCs w:val="36"/>
        </w:rPr>
        <w:t>FOYER RESTAURANT</w:t>
      </w:r>
      <w:r w:rsidR="00CC23AC" w:rsidRPr="00E27927">
        <w:rPr>
          <w:rFonts w:ascii="Marianne ExtraBold" w:hAnsi="Marianne ExtraBold" w:cs="Arial"/>
          <w:color w:val="604C38"/>
          <w:sz w:val="36"/>
          <w:szCs w:val="36"/>
        </w:rPr>
        <w:br/>
      </w:r>
    </w:p>
    <w:bookmarkEnd w:id="32"/>
    <w:p w14:paraId="6CAD7B97" w14:textId="20722D47" w:rsidR="004856DD" w:rsidRPr="00E27927" w:rsidRDefault="008E7DEF" w:rsidP="00C15B61">
      <w:pPr>
        <w:spacing w:line="276" w:lineRule="auto"/>
        <w:ind w:right="141"/>
        <w:rPr>
          <w:rFonts w:ascii="Marianne Light" w:hAnsi="Marianne Light" w:cstheme="majorHAnsi"/>
          <w:sz w:val="18"/>
          <w:szCs w:val="18"/>
        </w:rPr>
      </w:pPr>
      <w:r w:rsidRPr="00E27927">
        <w:rPr>
          <w:rFonts w:ascii="Marianne Light" w:hAnsi="Marianne Light" w:cstheme="majorHAnsi"/>
          <w:noProof/>
          <w:sz w:val="18"/>
          <w:szCs w:val="18"/>
          <w:lang w:eastAsia="fr-FR"/>
        </w:rPr>
        <mc:AlternateContent>
          <mc:Choice Requires="wps">
            <w:drawing>
              <wp:anchor distT="0" distB="0" distL="114300" distR="114300" simplePos="0" relativeHeight="251791360" behindDoc="0" locked="0" layoutInCell="1" allowOverlap="1" wp14:anchorId="78B48E30" wp14:editId="2C88586C">
                <wp:simplePos x="0" y="0"/>
                <wp:positionH relativeFrom="column">
                  <wp:posOffset>315595</wp:posOffset>
                </wp:positionH>
                <wp:positionV relativeFrom="paragraph">
                  <wp:posOffset>20097</wp:posOffset>
                </wp:positionV>
                <wp:extent cx="1657350" cy="255905"/>
                <wp:effectExtent l="0" t="0" r="0" b="0"/>
                <wp:wrapNone/>
                <wp:docPr id="689" name="Rectangle 689"/>
                <wp:cNvGraphicFramePr/>
                <a:graphic xmlns:a="http://schemas.openxmlformats.org/drawingml/2006/main">
                  <a:graphicData uri="http://schemas.microsoft.com/office/word/2010/wordprocessingShape">
                    <wps:wsp>
                      <wps:cNvSpPr/>
                      <wps:spPr>
                        <a:xfrm>
                          <a:off x="0" y="0"/>
                          <a:ext cx="1657350" cy="255905"/>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DEA625" w14:textId="77777777" w:rsidR="00FD6FA8" w:rsidRPr="00D21E34" w:rsidRDefault="00FD6FA8" w:rsidP="00A57E79">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48E30" id="Rectangle 689" o:spid="_x0000_s1398" style="position:absolute;margin-left:24.85pt;margin-top:1.6pt;width:130.5pt;height:20.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" fillcolor="#d9cbbd" stroked="f" strokeweight="1pt">
                <v:textbox inset="2mm,1mm,2mm,1mm">
                  <w:txbxContent>
                    <w:p w14:paraId="67DEA625" w14:textId="77777777" w:rsidR="00FD6FA8" w:rsidRPr="00D21E34" w:rsidRDefault="00FD6FA8" w:rsidP="00A57E79">
                      <w:pPr>
                        <w:jc w:val="center"/>
                        <w:rPr>
                          <w:rFonts w:ascii="Marianne Medium" w:hAnsi="Marianne Medium"/>
                          <w:color w:val="000000" w:themeColor="text1"/>
                          <w:sz w:val="20"/>
                        </w:rPr>
                      </w:pPr>
                      <w:r w:rsidRPr="00D21E34">
                        <w:rPr>
                          <w:rFonts w:ascii="Marianne Medium" w:hAnsi="Marianne Medium"/>
                          <w:color w:val="000000" w:themeColor="text1"/>
                          <w:sz w:val="20"/>
                        </w:rPr>
                        <w:t>DE QUOI PARLE-T-ON</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v:rect>
            </w:pict>
          </mc:Fallback>
        </mc:AlternateContent>
      </w:r>
    </w:p>
    <w:p w14:paraId="209E6008" w14:textId="0B26FE71" w:rsidR="004856DD" w:rsidRPr="00E27927" w:rsidRDefault="004856DD" w:rsidP="00C15B61">
      <w:pPr>
        <w:pStyle w:val="NormalWeb"/>
        <w:spacing w:before="0" w:beforeAutospacing="0" w:after="0" w:afterAutospacing="0" w:line="276" w:lineRule="auto"/>
        <w:ind w:right="141"/>
        <w:jc w:val="both"/>
        <w:rPr>
          <w:rFonts w:ascii="Marianne Light" w:hAnsi="Marianne Light" w:cstheme="majorHAnsi"/>
          <w:sz w:val="18"/>
          <w:szCs w:val="18"/>
        </w:rPr>
      </w:pPr>
    </w:p>
    <w:p w14:paraId="2C50B20B" w14:textId="0F208E4B" w:rsidR="001025B8" w:rsidRPr="00E27927" w:rsidRDefault="001025B8" w:rsidP="00C15B61">
      <w:pPr>
        <w:pStyle w:val="NormalWeb"/>
        <w:spacing w:before="0" w:beforeAutospacing="0" w:after="0" w:afterAutospacing="0" w:line="276" w:lineRule="auto"/>
        <w:ind w:left="510" w:right="141"/>
        <w:jc w:val="both"/>
        <w:rPr>
          <w:rFonts w:ascii="Marianne Light" w:hAnsi="Marianne Light" w:cstheme="majorHAnsi"/>
          <w:sz w:val="18"/>
          <w:szCs w:val="18"/>
        </w:rPr>
      </w:pPr>
      <w:r w:rsidRPr="00E27927">
        <w:rPr>
          <w:rFonts w:ascii="Marianne Light" w:hAnsi="Marianne Light" w:cstheme="majorHAnsi"/>
          <w:sz w:val="18"/>
          <w:szCs w:val="18"/>
        </w:rPr>
        <w:t xml:space="preserve">Un </w:t>
      </w:r>
      <w:r w:rsidRPr="00E27927">
        <w:rPr>
          <w:rFonts w:ascii="Marianne Medium" w:eastAsiaTheme="minorHAnsi" w:hAnsi="Marianne Medium" w:cs="Arial"/>
          <w:color w:val="604C38"/>
          <w:sz w:val="18"/>
          <w:szCs w:val="18"/>
          <w:lang w:eastAsia="en-US"/>
        </w:rPr>
        <w:t>foyer-restaurant</w:t>
      </w:r>
      <w:r w:rsidRPr="00E27927">
        <w:rPr>
          <w:rFonts w:ascii="Marianne Light" w:hAnsi="Marianne Light" w:cstheme="majorHAnsi"/>
          <w:sz w:val="18"/>
          <w:szCs w:val="18"/>
        </w:rPr>
        <w:t xml:space="preserve"> est un établissement qui </w:t>
      </w:r>
      <w:r w:rsidRPr="00E27927">
        <w:rPr>
          <w:rFonts w:ascii="Marianne Medium" w:eastAsiaTheme="minorHAnsi" w:hAnsi="Marianne Medium" w:cs="Arial"/>
          <w:color w:val="604C38"/>
          <w:sz w:val="18"/>
          <w:szCs w:val="18"/>
          <w:lang w:eastAsia="en-US"/>
        </w:rPr>
        <w:t xml:space="preserve">propose </w:t>
      </w:r>
      <w:r w:rsidR="00CC23AC" w:rsidRPr="00E27927">
        <w:rPr>
          <w:rFonts w:ascii="Marianne Medium" w:eastAsiaTheme="minorHAnsi" w:hAnsi="Marianne Medium" w:cs="Arial"/>
          <w:color w:val="604C38"/>
          <w:sz w:val="18"/>
          <w:szCs w:val="18"/>
          <w:lang w:eastAsia="en-US"/>
        </w:rPr>
        <w:t>des repas a</w:t>
      </w:r>
      <w:r w:rsidR="009B352C" w:rsidRPr="00E27927">
        <w:rPr>
          <w:rFonts w:ascii="Marianne Medium" w:eastAsiaTheme="minorHAnsi" w:hAnsi="Marianne Medium" w:cs="Arial"/>
          <w:color w:val="604C38"/>
          <w:sz w:val="18"/>
          <w:szCs w:val="18"/>
          <w:lang w:eastAsia="en-US"/>
        </w:rPr>
        <w:t>ux</w:t>
      </w:r>
      <w:r w:rsidR="00141F39" w:rsidRPr="00E27927">
        <w:rPr>
          <w:rFonts w:ascii="Marianne Medium" w:eastAsiaTheme="minorHAnsi" w:hAnsi="Marianne Medium" w:cs="Arial"/>
          <w:color w:val="604C38"/>
          <w:sz w:val="18"/>
          <w:szCs w:val="18"/>
          <w:lang w:eastAsia="en-US"/>
        </w:rPr>
        <w:t xml:space="preserve"> </w:t>
      </w:r>
      <w:r w:rsidRPr="00E27927">
        <w:rPr>
          <w:rFonts w:ascii="Marianne Medium" w:eastAsiaTheme="minorHAnsi" w:hAnsi="Marianne Medium" w:cs="Arial"/>
          <w:color w:val="604C38"/>
          <w:sz w:val="18"/>
          <w:szCs w:val="18"/>
          <w:lang w:eastAsia="en-US"/>
        </w:rPr>
        <w:t>personnes âgées de plus de 65 ans</w:t>
      </w:r>
      <w:r w:rsidRPr="00E27927">
        <w:rPr>
          <w:rFonts w:ascii="Marianne Light" w:hAnsi="Marianne Light" w:cstheme="majorHAnsi"/>
          <w:sz w:val="18"/>
          <w:szCs w:val="18"/>
        </w:rPr>
        <w:t xml:space="preserve"> (ou plus de 60 ans pour les personnes reconnues inaptes au travail), et, pour certains, à leurs invités. Certains foyers restaurants </w:t>
      </w:r>
      <w:r w:rsidRPr="00E27927">
        <w:rPr>
          <w:rFonts w:ascii="Marianne Medium" w:eastAsiaTheme="minorHAnsi" w:hAnsi="Marianne Medium" w:cs="Arial"/>
          <w:color w:val="604C38"/>
          <w:sz w:val="18"/>
          <w:szCs w:val="18"/>
          <w:lang w:eastAsia="en-US"/>
        </w:rPr>
        <w:t xml:space="preserve">accueillent </w:t>
      </w:r>
      <w:r w:rsidR="00CC23AC" w:rsidRPr="00E27927">
        <w:rPr>
          <w:rFonts w:ascii="Marianne Medium" w:eastAsiaTheme="minorHAnsi" w:hAnsi="Marianne Medium" w:cs="Arial"/>
          <w:color w:val="604C38"/>
          <w:sz w:val="18"/>
          <w:szCs w:val="18"/>
          <w:lang w:eastAsia="en-US"/>
        </w:rPr>
        <w:t>aussi</w:t>
      </w:r>
      <w:r w:rsidRPr="00E27927">
        <w:rPr>
          <w:rFonts w:ascii="Marianne Medium" w:eastAsiaTheme="minorHAnsi" w:hAnsi="Marianne Medium" w:cs="Arial"/>
          <w:color w:val="604C38"/>
          <w:sz w:val="18"/>
          <w:szCs w:val="18"/>
          <w:lang w:eastAsia="en-US"/>
        </w:rPr>
        <w:t xml:space="preserve"> les personnes en situation de handicap</w:t>
      </w:r>
      <w:r w:rsidRPr="00E27927">
        <w:rPr>
          <w:rFonts w:ascii="Marianne Light" w:hAnsi="Marianne Light" w:cstheme="majorHAnsi"/>
          <w:sz w:val="18"/>
          <w:szCs w:val="18"/>
        </w:rPr>
        <w:t>.</w:t>
      </w:r>
    </w:p>
    <w:p w14:paraId="2E617D9D" w14:textId="7FCF0488"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r w:rsidRPr="00E27927">
        <w:rPr>
          <w:rFonts w:ascii="Marianne Light" w:hAnsi="Marianne Light" w:cs="Calibri Light"/>
          <w:noProof/>
          <w:sz w:val="18"/>
          <w:szCs w:val="18"/>
        </w:rPr>
        <w:drawing>
          <wp:anchor distT="0" distB="0" distL="114300" distR="114300" simplePos="0" relativeHeight="251887616" behindDoc="0" locked="0" layoutInCell="1" allowOverlap="1" wp14:anchorId="5F050BB3" wp14:editId="05B4F22B">
            <wp:simplePos x="0" y="0"/>
            <wp:positionH relativeFrom="column">
              <wp:posOffset>-217516</wp:posOffset>
            </wp:positionH>
            <wp:positionV relativeFrom="paragraph">
              <wp:posOffset>305435</wp:posOffset>
            </wp:positionV>
            <wp:extent cx="561975" cy="684530"/>
            <wp:effectExtent l="0" t="0" r="0" b="0"/>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amouple2.png"/>
                    <pic:cNvPicPr/>
                  </pic:nvPicPr>
                  <pic:blipFill rotWithShape="1">
                    <a:blip r:embed="rId43" cstate="print">
                      <a:extLst>
                        <a:ext uri="{28A0092B-C50C-407E-A947-70E740481C1C}">
                          <a14:useLocalDpi xmlns:a14="http://schemas.microsoft.com/office/drawing/2010/main" val="0"/>
                        </a:ext>
                      </a:extLst>
                    </a:blip>
                    <a:srcRect l="18133" r="14858"/>
                    <a:stretch/>
                  </pic:blipFill>
                  <pic:spPr bwMode="auto">
                    <a:xfrm>
                      <a:off x="0" y="0"/>
                      <a:ext cx="561975" cy="684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5B8" w:rsidRPr="00E27927">
        <w:rPr>
          <w:rFonts w:ascii="Marianne Light" w:hAnsi="Marianne Light" w:cstheme="majorHAnsi"/>
          <w:sz w:val="18"/>
          <w:szCs w:val="18"/>
        </w:rPr>
        <w:t xml:space="preserve">Ils sont gérés par les </w:t>
      </w:r>
      <w:r w:rsidR="000F1024" w:rsidRPr="000F1024">
        <w:rPr>
          <w:rFonts w:ascii="Marianne Light" w:hAnsi="Marianne Light" w:cstheme="majorHAnsi"/>
          <w:bCs/>
          <w:sz w:val="18"/>
          <w:szCs w:val="18"/>
        </w:rPr>
        <w:t>Centres Communaux d’Action Sociale</w:t>
      </w:r>
      <w:r w:rsidR="000F1024" w:rsidRPr="000F1024">
        <w:rPr>
          <w:rFonts w:ascii="Marianne Light" w:hAnsi="Marianne Light" w:cstheme="majorHAnsi"/>
          <w:sz w:val="18"/>
          <w:szCs w:val="18"/>
        </w:rPr>
        <w:t xml:space="preserve"> </w:t>
      </w:r>
      <w:r w:rsidR="000F1024">
        <w:rPr>
          <w:rFonts w:ascii="Marianne Light" w:hAnsi="Marianne Light" w:cstheme="majorHAnsi"/>
          <w:sz w:val="18"/>
          <w:szCs w:val="18"/>
        </w:rPr>
        <w:t>(</w:t>
      </w:r>
      <w:r w:rsidR="001025B8" w:rsidRPr="00E27927">
        <w:rPr>
          <w:rFonts w:ascii="Marianne Light" w:hAnsi="Marianne Light" w:cstheme="majorHAnsi"/>
          <w:sz w:val="18"/>
          <w:szCs w:val="18"/>
        </w:rPr>
        <w:t>CCAS</w:t>
      </w:r>
      <w:r w:rsidR="000F1024">
        <w:rPr>
          <w:rFonts w:ascii="Marianne Light" w:hAnsi="Marianne Light" w:cstheme="majorHAnsi"/>
          <w:sz w:val="18"/>
          <w:szCs w:val="18"/>
        </w:rPr>
        <w:t>)</w:t>
      </w:r>
      <w:r w:rsidR="001025B8" w:rsidRPr="00E27927">
        <w:rPr>
          <w:rFonts w:ascii="Marianne Light" w:hAnsi="Marianne Light" w:cstheme="majorHAnsi"/>
          <w:sz w:val="18"/>
          <w:szCs w:val="18"/>
        </w:rPr>
        <w:t xml:space="preserve"> ou les</w:t>
      </w:r>
      <w:r w:rsidR="000F1024">
        <w:rPr>
          <w:rFonts w:ascii="Marianne Light" w:hAnsi="Marianne Light" w:cstheme="majorHAnsi"/>
          <w:sz w:val="18"/>
          <w:szCs w:val="18"/>
        </w:rPr>
        <w:t xml:space="preserve"> Centres Intercommunaux</w:t>
      </w:r>
      <w:r w:rsidR="000F1024" w:rsidRPr="000F1024">
        <w:rPr>
          <w:rFonts w:ascii="Marianne Light" w:hAnsi="Marianne Light" w:cstheme="majorHAnsi"/>
          <w:sz w:val="18"/>
          <w:szCs w:val="18"/>
        </w:rPr>
        <w:t xml:space="preserve"> d'Action Sociale </w:t>
      </w:r>
      <w:r w:rsidR="000F1024">
        <w:rPr>
          <w:rFonts w:ascii="Marianne Light" w:hAnsi="Marianne Light" w:cstheme="majorHAnsi"/>
          <w:sz w:val="18"/>
          <w:szCs w:val="18"/>
        </w:rPr>
        <w:t>(</w:t>
      </w:r>
      <w:r w:rsidR="001025B8" w:rsidRPr="00E27927">
        <w:rPr>
          <w:rFonts w:ascii="Marianne Light" w:hAnsi="Marianne Light" w:cstheme="majorHAnsi"/>
          <w:sz w:val="18"/>
          <w:szCs w:val="18"/>
        </w:rPr>
        <w:t>CIAS</w:t>
      </w:r>
      <w:r w:rsidR="000F1024">
        <w:rPr>
          <w:rFonts w:ascii="Marianne Light" w:hAnsi="Marianne Light" w:cstheme="majorHAnsi"/>
          <w:sz w:val="18"/>
          <w:szCs w:val="18"/>
        </w:rPr>
        <w:t>)</w:t>
      </w:r>
      <w:r w:rsidR="001025B8" w:rsidRPr="00E27927">
        <w:rPr>
          <w:rFonts w:ascii="Marianne Light" w:hAnsi="Marianne Light" w:cstheme="majorHAnsi"/>
          <w:sz w:val="18"/>
          <w:szCs w:val="18"/>
        </w:rPr>
        <w:t xml:space="preserve"> et dépendent parfois d'un autre établissement (EHPA, logement-foyer, etc.). </w:t>
      </w:r>
    </w:p>
    <w:p w14:paraId="36AACF8D" w14:textId="50E5EFAB"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p>
    <w:p w14:paraId="5CBF9796" w14:textId="0A98DE3A"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r w:rsidRPr="00E27927">
        <w:rPr>
          <w:rFonts w:ascii="Marianne Light" w:hAnsi="Marianne Light" w:cs="Calibri Light"/>
          <w:noProof/>
          <w:sz w:val="18"/>
          <w:szCs w:val="18"/>
        </w:rPr>
        <mc:AlternateContent>
          <mc:Choice Requires="wps">
            <w:drawing>
              <wp:anchor distT="0" distB="0" distL="114300" distR="114300" simplePos="0" relativeHeight="251886592" behindDoc="0" locked="0" layoutInCell="1" allowOverlap="1" wp14:anchorId="3F6DFEB3" wp14:editId="09BB0150">
                <wp:simplePos x="0" y="0"/>
                <wp:positionH relativeFrom="margin">
                  <wp:posOffset>306994</wp:posOffset>
                </wp:positionH>
                <wp:positionV relativeFrom="paragraph">
                  <wp:posOffset>12700</wp:posOffset>
                </wp:positionV>
                <wp:extent cx="1400175" cy="252000"/>
                <wp:effectExtent l="0" t="0" r="9525" b="0"/>
                <wp:wrapNone/>
                <wp:docPr id="501" name="Rectangle 501"/>
                <wp:cNvGraphicFramePr/>
                <a:graphic xmlns:a="http://schemas.openxmlformats.org/drawingml/2006/main">
                  <a:graphicData uri="http://schemas.microsoft.com/office/word/2010/wordprocessingShape">
                    <wps:wsp>
                      <wps:cNvSpPr/>
                      <wps:spPr>
                        <a:xfrm>
                          <a:off x="0" y="0"/>
                          <a:ext cx="1400175" cy="252000"/>
                        </a:xfrm>
                        <a:prstGeom prst="rect">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156AC" w14:textId="77777777" w:rsidR="00FD6FA8" w:rsidRPr="00D21E34" w:rsidRDefault="00FD6FA8" w:rsidP="00CC23A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DFEB3" id="Rectangle 501" o:spid="_x0000_s1399" style="position:absolute;left:0;text-align:left;margin-left:24.15pt;margin-top:1pt;width:110.25pt;height:19.8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" fillcolor="#d9cbbd" stroked="f" strokeweight="1pt">
                <v:textbox inset="2mm,1mm,2mm,1mm">
                  <w:txbxContent>
                    <w:p w14:paraId="54F156AC" w14:textId="77777777" w:rsidR="00FD6FA8" w:rsidRPr="00D21E34" w:rsidRDefault="00FD6FA8" w:rsidP="00CC23AC">
                      <w:pPr>
                        <w:jc w:val="center"/>
                        <w:rPr>
                          <w:rFonts w:ascii="Marianne Medium" w:hAnsi="Marianne Medium"/>
                          <w:color w:val="000000" w:themeColor="text1"/>
                          <w:sz w:val="20"/>
                        </w:rPr>
                      </w:pPr>
                      <w:r w:rsidRPr="00D21E34">
                        <w:rPr>
                          <w:rFonts w:ascii="Marianne Medium" w:hAnsi="Marianne Medium"/>
                          <w:color w:val="000000" w:themeColor="text1"/>
                          <w:sz w:val="20"/>
                        </w:rPr>
                        <w:t>QUELS OBJECTIFS</w:t>
                      </w:r>
                      <w:r w:rsidRPr="00D21E34">
                        <w:rPr>
                          <w:rFonts w:ascii="Calibri" w:hAnsi="Calibri" w:cs="Calibri"/>
                          <w:color w:val="000000" w:themeColor="text1"/>
                          <w:sz w:val="20"/>
                        </w:rPr>
                        <w:t> </w:t>
                      </w:r>
                      <w:r w:rsidRPr="00D21E34">
                        <w:rPr>
                          <w:rFonts w:ascii="Marianne Medium" w:hAnsi="Marianne Medium"/>
                          <w:color w:val="000000" w:themeColor="text1"/>
                          <w:sz w:val="20"/>
                        </w:rPr>
                        <w:t>?</w:t>
                      </w:r>
                    </w:p>
                  </w:txbxContent>
                </v:textbox>
                <w10:wrap anchorx="margin"/>
              </v:rect>
            </w:pict>
          </mc:Fallback>
        </mc:AlternateContent>
      </w:r>
    </w:p>
    <w:p w14:paraId="60D4B2A7" w14:textId="2BF0983F"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32"/>
          <w:szCs w:val="18"/>
        </w:rPr>
      </w:pPr>
    </w:p>
    <w:p w14:paraId="10B5DF3B" w14:textId="67F0BAAC" w:rsidR="00CC23AC" w:rsidRPr="00E27927" w:rsidRDefault="00CC23AC" w:rsidP="00C15B61">
      <w:pPr>
        <w:pStyle w:val="NormalWeb"/>
        <w:numPr>
          <w:ilvl w:val="0"/>
          <w:numId w:val="46"/>
        </w:numPr>
        <w:spacing w:before="0" w:beforeAutospacing="0" w:after="0" w:afterAutospacing="0" w:line="276" w:lineRule="auto"/>
        <w:ind w:left="870" w:right="141"/>
        <w:jc w:val="both"/>
        <w:rPr>
          <w:rFonts w:ascii="Marianne Light" w:hAnsi="Marianne Light" w:cs="Calibri Light"/>
          <w:sz w:val="18"/>
          <w:szCs w:val="18"/>
        </w:rPr>
      </w:pPr>
      <w:r w:rsidRPr="00E27927">
        <w:rPr>
          <w:rFonts w:ascii="Marianne Light" w:hAnsi="Marianne Light" w:cs="Calibri Light"/>
          <w:sz w:val="18"/>
          <w:szCs w:val="18"/>
        </w:rPr>
        <w:t xml:space="preserve">Si ce n’est pas la vocation première de ce dispositif, il constitue </w:t>
      </w:r>
      <w:r w:rsidRPr="00E27927">
        <w:rPr>
          <w:rFonts w:ascii="Marianne Medium" w:eastAsiaTheme="minorHAnsi" w:hAnsi="Marianne Medium" w:cs="Arial"/>
          <w:color w:val="604C38"/>
          <w:sz w:val="18"/>
          <w:szCs w:val="18"/>
          <w:lang w:eastAsia="en-US"/>
        </w:rPr>
        <w:t xml:space="preserve">une solution de répit au moment des repas </w:t>
      </w:r>
      <w:r w:rsidRPr="00E27927">
        <w:rPr>
          <w:rFonts w:ascii="Marianne Light" w:hAnsi="Marianne Light" w:cs="Calibri Light"/>
          <w:sz w:val="18"/>
          <w:szCs w:val="18"/>
        </w:rPr>
        <w:t>pour les proches aidants.</w:t>
      </w:r>
    </w:p>
    <w:p w14:paraId="1936517F" w14:textId="5EADAF21" w:rsidR="00CC23AC" w:rsidRPr="00E27927" w:rsidRDefault="00C17AE6" w:rsidP="00C15B61">
      <w:pPr>
        <w:pStyle w:val="NormalWeb"/>
        <w:spacing w:before="0" w:beforeAutospacing="0" w:after="0" w:afterAutospacing="0" w:line="276" w:lineRule="auto"/>
        <w:ind w:left="870" w:right="141"/>
        <w:jc w:val="both"/>
        <w:rPr>
          <w:rFonts w:ascii="Marianne Light" w:hAnsi="Marianne Light" w:cs="Calibri Light"/>
          <w:sz w:val="18"/>
          <w:szCs w:val="18"/>
        </w:rPr>
      </w:pPr>
      <w:r w:rsidRPr="00E27927">
        <w:rPr>
          <w:rFonts w:ascii="Marianne Light" w:hAnsi="Marianne Light" w:cs="Calibri Light"/>
          <w:noProof/>
          <w:sz w:val="18"/>
          <w:szCs w:val="18"/>
        </w:rPr>
        <mc:AlternateContent>
          <mc:Choice Requires="wps">
            <w:drawing>
              <wp:anchor distT="0" distB="0" distL="114300" distR="114300" simplePos="0" relativeHeight="251884544" behindDoc="1" locked="0" layoutInCell="1" allowOverlap="1" wp14:anchorId="1642D75D" wp14:editId="25C227A3">
                <wp:simplePos x="0" y="0"/>
                <wp:positionH relativeFrom="margin">
                  <wp:posOffset>-96165</wp:posOffset>
                </wp:positionH>
                <wp:positionV relativeFrom="paragraph">
                  <wp:posOffset>192981</wp:posOffset>
                </wp:positionV>
                <wp:extent cx="6371590" cy="1140031"/>
                <wp:effectExtent l="0" t="0" r="0" b="3175"/>
                <wp:wrapNone/>
                <wp:docPr id="493" name="Rectangle 493"/>
                <wp:cNvGraphicFramePr/>
                <a:graphic xmlns:a="http://schemas.openxmlformats.org/drawingml/2006/main">
                  <a:graphicData uri="http://schemas.microsoft.com/office/word/2010/wordprocessingShape">
                    <wps:wsp>
                      <wps:cNvSpPr/>
                      <wps:spPr>
                        <a:xfrm>
                          <a:off x="0" y="0"/>
                          <a:ext cx="6371590" cy="1140031"/>
                        </a:xfrm>
                        <a:prstGeom prst="rect">
                          <a:avLst/>
                        </a:prstGeom>
                        <a:solidFill>
                          <a:schemeClr val="bg1">
                            <a:lumMod val="9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98F76" id="Rectangle 493" o:spid="_x0000_s1026" style="position:absolute;margin-left:-7.55pt;margin-top:15.2pt;width:501.7pt;height:89.75pt;z-index:-25143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" fillcolor="#f2f2f2 [3052]" stroked="f" strokeweight="1pt">
                <w10:wrap anchorx="margin"/>
              </v:rect>
            </w:pict>
          </mc:Fallback>
        </mc:AlternateContent>
      </w:r>
    </w:p>
    <w:p w14:paraId="41312B20" w14:textId="6445A3E7" w:rsidR="00CC23AC" w:rsidRPr="00E27927" w:rsidRDefault="00CC23AC" w:rsidP="00C15B61">
      <w:pPr>
        <w:pStyle w:val="NormalWeb"/>
        <w:spacing w:before="0" w:beforeAutospacing="0" w:after="0" w:afterAutospacing="0" w:line="276" w:lineRule="auto"/>
        <w:ind w:left="510" w:right="141"/>
        <w:jc w:val="both"/>
        <w:rPr>
          <w:rFonts w:ascii="Marianne Light" w:hAnsi="Marianne Light" w:cs="Calibri Light"/>
          <w:sz w:val="18"/>
          <w:szCs w:val="18"/>
        </w:rPr>
      </w:pPr>
      <w:r w:rsidRPr="00E27927">
        <w:rPr>
          <w:rFonts w:ascii="Marianne Light" w:hAnsi="Marianne Light" w:cs="Calibri Light"/>
          <w:noProof/>
          <w:sz w:val="18"/>
          <w:szCs w:val="18"/>
        </w:rPr>
        <w:drawing>
          <wp:anchor distT="0" distB="0" distL="114300" distR="114300" simplePos="0" relativeHeight="251885568" behindDoc="0" locked="0" layoutInCell="1" allowOverlap="1" wp14:anchorId="283C7333" wp14:editId="11E3C0A0">
            <wp:simplePos x="0" y="0"/>
            <wp:positionH relativeFrom="column">
              <wp:posOffset>93980</wp:posOffset>
            </wp:positionH>
            <wp:positionV relativeFrom="paragraph">
              <wp:posOffset>249555</wp:posOffset>
            </wp:positionV>
            <wp:extent cx="611505" cy="499110"/>
            <wp:effectExtent l="0" t="0" r="0" b="0"/>
            <wp:wrapNone/>
            <wp:docPr id="498"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irelire.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611505" cy="499110"/>
                    </a:xfrm>
                    <a:prstGeom prst="rect">
                      <a:avLst/>
                    </a:prstGeom>
                  </pic:spPr>
                </pic:pic>
              </a:graphicData>
            </a:graphic>
            <wp14:sizeRelH relativeFrom="page">
              <wp14:pctWidth>0</wp14:pctWidth>
            </wp14:sizeRelH>
            <wp14:sizeRelV relativeFrom="page">
              <wp14:pctHeight>0</wp14:pctHeight>
            </wp14:sizeRelV>
          </wp:anchor>
        </w:drawing>
      </w:r>
    </w:p>
    <w:p w14:paraId="3E597EBB" w14:textId="37B5DF51" w:rsidR="001025B8" w:rsidRPr="00E27927" w:rsidRDefault="001025B8" w:rsidP="00C15B61">
      <w:pPr>
        <w:pStyle w:val="NormalWeb"/>
        <w:spacing w:before="0" w:beforeAutospacing="0" w:after="0" w:afterAutospacing="0" w:line="276" w:lineRule="auto"/>
        <w:ind w:right="141"/>
        <w:jc w:val="both"/>
        <w:rPr>
          <w:rFonts w:ascii="Marianne Light" w:hAnsi="Marianne Light" w:cstheme="majorHAnsi"/>
          <w:sz w:val="18"/>
          <w:szCs w:val="18"/>
        </w:rPr>
      </w:pPr>
    </w:p>
    <w:p w14:paraId="0A5FA9D3" w14:textId="460F7366" w:rsidR="001025B8" w:rsidRPr="00E27927" w:rsidRDefault="001025B8" w:rsidP="00C15B61">
      <w:pPr>
        <w:pStyle w:val="NormalWeb"/>
        <w:spacing w:before="0" w:beforeAutospacing="0" w:after="0" w:afterAutospacing="0" w:line="276" w:lineRule="auto"/>
        <w:ind w:left="1191" w:right="141"/>
        <w:jc w:val="both"/>
        <w:rPr>
          <w:rFonts w:ascii="Marianne Light" w:hAnsi="Marianne Light" w:cstheme="majorHAnsi"/>
          <w:sz w:val="18"/>
          <w:szCs w:val="18"/>
        </w:rPr>
      </w:pPr>
      <w:r w:rsidRPr="00E27927">
        <w:rPr>
          <w:rFonts w:ascii="Marianne Light" w:hAnsi="Marianne Light" w:cstheme="majorHAnsi"/>
          <w:sz w:val="18"/>
          <w:szCs w:val="18"/>
        </w:rPr>
        <w:t xml:space="preserve">Concernant le financement des repas, il est possible d'obtenir </w:t>
      </w:r>
      <w:r w:rsidRPr="00E27927">
        <w:rPr>
          <w:rFonts w:ascii="Marianne Medium" w:eastAsiaTheme="minorHAnsi" w:hAnsi="Marianne Medium" w:cs="Arial"/>
          <w:color w:val="604C38"/>
          <w:sz w:val="18"/>
          <w:szCs w:val="18"/>
          <w:lang w:eastAsia="en-US"/>
        </w:rPr>
        <w:t>une prise en charge des frais de restauration via l'Allocation personnalisée d'autonomie (APA) ou la Prestation de compensation du handicap (PCH)</w:t>
      </w:r>
      <w:r w:rsidRPr="00E27927">
        <w:rPr>
          <w:rFonts w:ascii="Marianne Light" w:hAnsi="Marianne Light" w:cstheme="majorHAnsi"/>
          <w:sz w:val="18"/>
          <w:szCs w:val="18"/>
        </w:rPr>
        <w:t>. Dans le cas contraire, il est possible d'obtenir de l'aide via l'Aide sociale départementale</w:t>
      </w:r>
      <w:r w:rsidR="00CC23AC" w:rsidRPr="00E27927">
        <w:rPr>
          <w:rFonts w:ascii="Marianne Light" w:hAnsi="Marianne Light" w:cstheme="majorHAnsi"/>
          <w:sz w:val="18"/>
          <w:szCs w:val="18"/>
        </w:rPr>
        <w:t>.</w:t>
      </w:r>
      <w:r w:rsidRPr="00E27927">
        <w:rPr>
          <w:rFonts w:ascii="Marianne Light" w:hAnsi="Marianne Light" w:cstheme="majorHAnsi"/>
          <w:sz w:val="18"/>
          <w:szCs w:val="18"/>
        </w:rPr>
        <w:t xml:space="preserve">  </w:t>
      </w:r>
    </w:p>
    <w:p w14:paraId="1302A79F" w14:textId="77777777" w:rsidR="001025B8" w:rsidRPr="00E27927" w:rsidRDefault="001025B8" w:rsidP="00C15B61">
      <w:pPr>
        <w:pStyle w:val="NormalWeb"/>
        <w:spacing w:before="0" w:beforeAutospacing="0" w:after="0" w:afterAutospacing="0" w:line="276" w:lineRule="auto"/>
        <w:ind w:left="1134" w:right="141"/>
        <w:jc w:val="both"/>
        <w:rPr>
          <w:rFonts w:ascii="Marianne Light" w:hAnsi="Marianne Light" w:cstheme="majorHAnsi"/>
          <w:sz w:val="18"/>
          <w:szCs w:val="18"/>
        </w:rPr>
      </w:pPr>
    </w:p>
    <w:p w14:paraId="62BA7B00" w14:textId="4C0FC468" w:rsidR="00CC23AC" w:rsidRPr="00E27927" w:rsidRDefault="007E014D" w:rsidP="00C15B61">
      <w:pPr>
        <w:spacing w:line="276" w:lineRule="auto"/>
        <w:ind w:right="141"/>
        <w:jc w:val="both"/>
        <w:rPr>
          <w:rFonts w:ascii="Marianne Light" w:hAnsi="Marianne Light" w:cstheme="majorHAnsi"/>
          <w:sz w:val="24"/>
          <w:szCs w:val="18"/>
        </w:rPr>
      </w:pPr>
      <w:r w:rsidRPr="00E27927">
        <w:rPr>
          <w:rFonts w:ascii="Marianne Light" w:hAnsi="Marianne Light" w:cstheme="majorHAnsi"/>
          <w:noProof/>
          <w:sz w:val="18"/>
          <w:szCs w:val="18"/>
          <w:lang w:eastAsia="fr-FR"/>
        </w:rPr>
        <mc:AlternateContent>
          <mc:Choice Requires="wps">
            <w:drawing>
              <wp:anchor distT="0" distB="0" distL="114300" distR="114300" simplePos="0" relativeHeight="251890688" behindDoc="0" locked="0" layoutInCell="1" allowOverlap="1" wp14:anchorId="5CB5C777" wp14:editId="696169C7">
                <wp:simplePos x="0" y="0"/>
                <wp:positionH relativeFrom="margin">
                  <wp:posOffset>314325</wp:posOffset>
                </wp:positionH>
                <wp:positionV relativeFrom="paragraph">
                  <wp:posOffset>291769</wp:posOffset>
                </wp:positionV>
                <wp:extent cx="1847850" cy="287020"/>
                <wp:effectExtent l="0" t="0" r="0" b="0"/>
                <wp:wrapNone/>
                <wp:docPr id="519" name="Rectangle 9"/>
                <wp:cNvGraphicFramePr/>
                <a:graphic xmlns:a="http://schemas.openxmlformats.org/drawingml/2006/main">
                  <a:graphicData uri="http://schemas.microsoft.com/office/word/2010/wordprocessingShape">
                    <wps:wsp>
                      <wps:cNvSpPr/>
                      <wps:spPr>
                        <a:xfrm>
                          <a:off x="0" y="0"/>
                          <a:ext cx="1847850" cy="287020"/>
                        </a:xfrm>
                        <a:prstGeom prst="homePlate">
                          <a:avLst/>
                        </a:prstGeom>
                        <a:solidFill>
                          <a:srgbClr val="D9CBB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1A5311" w14:textId="77777777" w:rsidR="00FD6FA8" w:rsidRPr="00F33688" w:rsidRDefault="00FD6FA8" w:rsidP="00CC23AC">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C777" id="_x0000_s1400" type="#_x0000_t15" style="position:absolute;left:0;text-align:left;margin-left:24.75pt;margin-top:22.95pt;width:145.5pt;height:22.6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" adj="19922" fillcolor="#d9cbbd" stroked="f" strokeweight="1pt">
                <v:textbox inset="2mm,1mm,2mm,1mm">
                  <w:txbxContent>
                    <w:p w14:paraId="6E1A5311" w14:textId="77777777" w:rsidR="00FD6FA8" w:rsidRPr="00F33688" w:rsidRDefault="00FD6FA8" w:rsidP="00CC23AC">
                      <w:pPr>
                        <w:spacing w:after="0"/>
                        <w:rPr>
                          <w:rFonts w:ascii="Marianne Medium" w:hAnsi="Marianne Medium"/>
                          <w:color w:val="000000" w:themeColor="text1"/>
                          <w:sz w:val="12"/>
                        </w:rPr>
                      </w:pPr>
                      <w:r>
                        <w:rPr>
                          <w:rFonts w:ascii="Marianne Medium" w:hAnsi="Marianne Medium"/>
                          <w:color w:val="000000" w:themeColor="text1"/>
                          <w:kern w:val="24"/>
                          <w:sz w:val="20"/>
                          <w:szCs w:val="40"/>
                        </w:rPr>
                        <w:t>COMMENT Y ACCEDER</w:t>
                      </w:r>
                      <w:r>
                        <w:rPr>
                          <w:rFonts w:ascii="Calibri" w:hAnsi="Calibri" w:cs="Calibri"/>
                          <w:color w:val="000000" w:themeColor="text1"/>
                          <w:kern w:val="24"/>
                          <w:sz w:val="20"/>
                          <w:szCs w:val="40"/>
                        </w:rPr>
                        <w:t> </w:t>
                      </w:r>
                      <w:r>
                        <w:rPr>
                          <w:rFonts w:ascii="Marianne Medium" w:hAnsi="Marianne Medium"/>
                          <w:color w:val="000000" w:themeColor="text1"/>
                          <w:kern w:val="24"/>
                          <w:sz w:val="20"/>
                          <w:szCs w:val="40"/>
                        </w:rPr>
                        <w:t>?</w:t>
                      </w:r>
                    </w:p>
                  </w:txbxContent>
                </v:textbox>
                <w10:wrap anchorx="margin"/>
              </v:shape>
            </w:pict>
          </mc:Fallback>
        </mc:AlternateContent>
      </w:r>
      <w:r w:rsidRPr="00E27927">
        <w:rPr>
          <w:rFonts w:ascii="Marianne Light" w:hAnsi="Marianne Light" w:cstheme="majorHAnsi"/>
          <w:szCs w:val="18"/>
        </w:rPr>
        <w:t xml:space="preserve"> </w:t>
      </w:r>
    </w:p>
    <w:p w14:paraId="6DBFB5B2" w14:textId="325D9214" w:rsidR="00CC23AC" w:rsidRPr="00E27927" w:rsidRDefault="00CC23AC" w:rsidP="00C15B61">
      <w:pPr>
        <w:spacing w:line="276" w:lineRule="auto"/>
        <w:ind w:right="141"/>
        <w:jc w:val="both"/>
        <w:rPr>
          <w:rFonts w:ascii="Marianne Light" w:hAnsi="Marianne Light" w:cstheme="majorHAnsi"/>
          <w:sz w:val="18"/>
          <w:szCs w:val="18"/>
        </w:rPr>
      </w:pPr>
      <w:r w:rsidRPr="00E27927">
        <w:rPr>
          <w:rFonts w:ascii="Marianne Light" w:hAnsi="Marianne Light" w:cstheme="majorHAnsi"/>
          <w:noProof/>
          <w:sz w:val="18"/>
          <w:szCs w:val="18"/>
          <w:lang w:eastAsia="fr-FR"/>
        </w:rPr>
        <mc:AlternateContent>
          <mc:Choice Requires="wps">
            <w:drawing>
              <wp:anchor distT="0" distB="0" distL="114300" distR="114300" simplePos="0" relativeHeight="251889664" behindDoc="0" locked="0" layoutInCell="1" allowOverlap="1" wp14:anchorId="119B35F9" wp14:editId="557BD963">
                <wp:simplePos x="0" y="0"/>
                <wp:positionH relativeFrom="margin">
                  <wp:posOffset>-95885</wp:posOffset>
                </wp:positionH>
                <wp:positionV relativeFrom="paragraph">
                  <wp:posOffset>119190</wp:posOffset>
                </wp:positionV>
                <wp:extent cx="6372000" cy="1687327"/>
                <wp:effectExtent l="0" t="0" r="10160" b="27305"/>
                <wp:wrapNone/>
                <wp:docPr id="505" name="Rectangle à coins arrondis 505"/>
                <wp:cNvGraphicFramePr/>
                <a:graphic xmlns:a="http://schemas.openxmlformats.org/drawingml/2006/main">
                  <a:graphicData uri="http://schemas.microsoft.com/office/word/2010/wordprocessingShape">
                    <wps:wsp>
                      <wps:cNvSpPr/>
                      <wps:spPr>
                        <a:xfrm>
                          <a:off x="0" y="0"/>
                          <a:ext cx="6372000" cy="1687327"/>
                        </a:xfrm>
                        <a:prstGeom prst="roundRect">
                          <a:avLst>
                            <a:gd name="adj" fmla="val 7060"/>
                          </a:avLst>
                        </a:prstGeom>
                        <a:noFill/>
                        <a:ln>
                          <a:solidFill>
                            <a:srgbClr val="D9CB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D1A86" id="Rectangle à coins arrondis 505" o:spid="_x0000_s1026" style="position:absolute;margin-left:-7.55pt;margin-top:9.4pt;width:501.75pt;height:132.8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6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" filled="f" strokecolor="#d9cbbd" strokeweight="1pt">
                <v:stroke joinstyle="miter"/>
                <w10:wrap anchorx="margin"/>
              </v:roundrect>
            </w:pict>
          </mc:Fallback>
        </mc:AlternateContent>
      </w:r>
    </w:p>
    <w:p w14:paraId="2EACFD80" w14:textId="324DFF96" w:rsidR="00CC23AC" w:rsidRPr="00E27927" w:rsidRDefault="00CC23AC" w:rsidP="00C15B61">
      <w:pPr>
        <w:spacing w:line="276" w:lineRule="auto"/>
        <w:ind w:right="141"/>
        <w:jc w:val="both"/>
        <w:rPr>
          <w:rFonts w:ascii="Marianne Light" w:hAnsi="Marianne Light" w:cstheme="majorHAnsi"/>
          <w:sz w:val="18"/>
          <w:szCs w:val="18"/>
        </w:rPr>
      </w:pPr>
      <w:r w:rsidRPr="00E27927">
        <w:rPr>
          <w:rFonts w:ascii="Marianne Light" w:hAnsi="Marianne Light" w:cstheme="majorHAnsi"/>
          <w:noProof/>
          <w:sz w:val="18"/>
          <w:szCs w:val="18"/>
          <w:lang w:eastAsia="fr-FR"/>
        </w:rPr>
        <mc:AlternateContent>
          <mc:Choice Requires="wps">
            <w:drawing>
              <wp:anchor distT="0" distB="0" distL="114300" distR="114300" simplePos="0" relativeHeight="251888640" behindDoc="0" locked="0" layoutInCell="1" allowOverlap="1" wp14:anchorId="0CA0EBD1" wp14:editId="511D345D">
                <wp:simplePos x="0" y="0"/>
                <wp:positionH relativeFrom="column">
                  <wp:posOffset>-5080</wp:posOffset>
                </wp:positionH>
                <wp:positionV relativeFrom="paragraph">
                  <wp:posOffset>162235</wp:posOffset>
                </wp:positionV>
                <wp:extent cx="6071190" cy="1343396"/>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6071190" cy="1343396"/>
                        </a:xfrm>
                        <a:prstGeom prst="rect">
                          <a:avLst/>
                        </a:prstGeom>
                        <a:noFill/>
                        <a:ln w="6350">
                          <a:noFill/>
                        </a:ln>
                      </wps:spPr>
                      <wps:txbx>
                        <w:txbxContent>
                          <w:p w14:paraId="1516FBA2"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Il est possible de se renseigner auprès de sa mairie ou de son conseil départemental</w:t>
                            </w:r>
                          </w:p>
                          <w:p w14:paraId="6A0485CC"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Pour les personnes âgées</w:t>
                            </w:r>
                            <w:r w:rsidRPr="00964871">
                              <w:rPr>
                                <w:rFonts w:ascii="Calibri" w:hAnsi="Calibri" w:cs="Calibri"/>
                                <w:sz w:val="18"/>
                              </w:rPr>
                              <w:t> </w:t>
                            </w:r>
                            <w:r w:rsidRPr="00964871">
                              <w:rPr>
                                <w:rFonts w:ascii="Marianne Light" w:hAnsi="Marianne Light"/>
                                <w:sz w:val="18"/>
                              </w:rPr>
                              <w:t>: les Centre Locaux d’Information et de Coordination pour personnes âgées (CLIC) et les Centres Communaux d’Action Sociale (CCAS)</w:t>
                            </w:r>
                            <w:r w:rsidRPr="00964871">
                              <w:rPr>
                                <w:rFonts w:ascii="Calibri" w:hAnsi="Calibri" w:cs="Calibri"/>
                                <w:sz w:val="18"/>
                              </w:rPr>
                              <w:t> </w:t>
                            </w:r>
                            <w:r w:rsidRPr="00964871">
                              <w:rPr>
                                <w:rFonts w:ascii="Marianne Light" w:hAnsi="Marianne Light"/>
                                <w:sz w:val="18"/>
                              </w:rPr>
                              <w:t xml:space="preserve">peuvent vous renseigner : </w:t>
                            </w:r>
                            <w:hyperlink r:id="rId240" w:history="1">
                              <w:r w:rsidRPr="004C0F77">
                                <w:rPr>
                                  <w:rFonts w:ascii="Marianne Light" w:hAnsi="Marianne Light"/>
                                  <w:color w:val="0070C0"/>
                                  <w:sz w:val="18"/>
                                  <w:u w:val="single"/>
                                </w:rPr>
                                <w:t>Annuaire des centres</w:t>
                              </w:r>
                            </w:hyperlink>
                          </w:p>
                          <w:p w14:paraId="53D00345" w14:textId="4E878332" w:rsidR="00FD6FA8" w:rsidRPr="00964871" w:rsidRDefault="00FD6FA8" w:rsidP="00964871">
                            <w:pPr>
                              <w:pStyle w:val="Paragraphedeliste"/>
                              <w:numPr>
                                <w:ilvl w:val="0"/>
                                <w:numId w:val="75"/>
                              </w:numPr>
                              <w:rPr>
                                <w:rFonts w:ascii="Marianne Light" w:hAnsi="Marianne Light"/>
                                <w:bCs/>
                                <w:sz w:val="18"/>
                              </w:rPr>
                            </w:pPr>
                            <w:r w:rsidRPr="00964871">
                              <w:rPr>
                                <w:rFonts w:ascii="Marianne Light" w:hAnsi="Marianne Light"/>
                                <w:sz w:val="18"/>
                              </w:rPr>
                              <w:t>Pour les personnes handicapées</w:t>
                            </w:r>
                            <w:r w:rsidRPr="00964871">
                              <w:rPr>
                                <w:rFonts w:ascii="Calibri" w:hAnsi="Calibri" w:cs="Calibri"/>
                                <w:sz w:val="18"/>
                              </w:rPr>
                              <w:t> </w:t>
                            </w:r>
                            <w:r w:rsidRPr="00964871">
                              <w:rPr>
                                <w:rFonts w:ascii="Marianne Light" w:hAnsi="Marianne Light"/>
                                <w:sz w:val="18"/>
                              </w:rPr>
                              <w:t>: les Maisons Départementales pour les Personnes Handicapées peuvent vous renseigner sur les solutions disponibles sur votre territoire</w:t>
                            </w:r>
                            <w:r w:rsidRPr="00964871">
                              <w:rPr>
                                <w:rFonts w:ascii="Calibri" w:hAnsi="Calibri" w:cs="Calibri"/>
                                <w:sz w:val="18"/>
                              </w:rPr>
                              <w:t> </w:t>
                            </w:r>
                            <w:r w:rsidRPr="00964871">
                              <w:rPr>
                                <w:rFonts w:ascii="Marianne Light" w:hAnsi="Marianne Light"/>
                                <w:sz w:val="18"/>
                              </w:rPr>
                              <w:t xml:space="preserve">: </w:t>
                            </w:r>
                            <w:hyperlink r:id="rId241" w:history="1">
                              <w:r w:rsidRPr="004C0F77">
                                <w:rPr>
                                  <w:rFonts w:ascii="Marianne Light" w:hAnsi="Marianne Light"/>
                                  <w:color w:val="0070C0"/>
                                  <w:sz w:val="18"/>
                                  <w:u w:val="single"/>
                                </w:rPr>
                                <w:t>Annuaire des MDPH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0EBD1" id="Zone de texte 504" o:spid="_x0000_s1401" type="#_x0000_t202" style="position:absolute;left:0;text-align:left;margin-left:-.4pt;margin-top:12.75pt;width:478.05pt;height:105.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" filled="f" stroked="f" strokeweight=".5pt">
                <v:textbox>
                  <w:txbxContent>
                    <w:p w14:paraId="1516FBA2"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Il est possible de se renseigner auprès de sa mairie ou de son conseil départemental</w:t>
                      </w:r>
                    </w:p>
                    <w:p w14:paraId="6A0485CC" w14:textId="77777777" w:rsidR="00FD6FA8" w:rsidRPr="00964871" w:rsidRDefault="00FD6FA8" w:rsidP="00964871">
                      <w:pPr>
                        <w:pStyle w:val="Paragraphedeliste"/>
                        <w:numPr>
                          <w:ilvl w:val="0"/>
                          <w:numId w:val="75"/>
                        </w:numPr>
                        <w:rPr>
                          <w:rFonts w:ascii="Marianne Light" w:hAnsi="Marianne Light"/>
                          <w:b/>
                          <w:bCs/>
                          <w:sz w:val="18"/>
                        </w:rPr>
                      </w:pPr>
                      <w:r w:rsidRPr="00964871">
                        <w:rPr>
                          <w:rFonts w:ascii="Marianne Light" w:hAnsi="Marianne Light"/>
                          <w:sz w:val="18"/>
                        </w:rPr>
                        <w:t>Pour les personnes âgées</w:t>
                      </w:r>
                      <w:r w:rsidRPr="00964871">
                        <w:rPr>
                          <w:rFonts w:ascii="Calibri" w:hAnsi="Calibri" w:cs="Calibri"/>
                          <w:sz w:val="18"/>
                        </w:rPr>
                        <w:t> </w:t>
                      </w:r>
                      <w:r w:rsidRPr="00964871">
                        <w:rPr>
                          <w:rFonts w:ascii="Marianne Light" w:hAnsi="Marianne Light"/>
                          <w:sz w:val="18"/>
                        </w:rPr>
                        <w:t>: les Centre Locaux d’Information et de Coordination pour personnes âgées (CLIC) et les Centres Communaux d’Action Sociale (CCAS)</w:t>
                      </w:r>
                      <w:r w:rsidRPr="00964871">
                        <w:rPr>
                          <w:rFonts w:ascii="Calibri" w:hAnsi="Calibri" w:cs="Calibri"/>
                          <w:sz w:val="18"/>
                        </w:rPr>
                        <w:t> </w:t>
                      </w:r>
                      <w:r w:rsidRPr="00964871">
                        <w:rPr>
                          <w:rFonts w:ascii="Marianne Light" w:hAnsi="Marianne Light"/>
                          <w:sz w:val="18"/>
                        </w:rPr>
                        <w:t xml:space="preserve">peuvent vous renseigner : </w:t>
                      </w:r>
                      <w:hyperlink r:id="rId242" w:history="1">
                        <w:r w:rsidRPr="004C0F77">
                          <w:rPr>
                            <w:rFonts w:ascii="Marianne Light" w:hAnsi="Marianne Light"/>
                            <w:color w:val="0070C0"/>
                            <w:sz w:val="18"/>
                            <w:u w:val="single"/>
                          </w:rPr>
                          <w:t>Annuaire des centres</w:t>
                        </w:r>
                      </w:hyperlink>
                    </w:p>
                    <w:p w14:paraId="53D00345" w14:textId="4E878332" w:rsidR="00FD6FA8" w:rsidRPr="00964871" w:rsidRDefault="00FD6FA8" w:rsidP="00964871">
                      <w:pPr>
                        <w:pStyle w:val="Paragraphedeliste"/>
                        <w:numPr>
                          <w:ilvl w:val="0"/>
                          <w:numId w:val="75"/>
                        </w:numPr>
                        <w:rPr>
                          <w:rFonts w:ascii="Marianne Light" w:hAnsi="Marianne Light"/>
                          <w:bCs/>
                          <w:sz w:val="18"/>
                        </w:rPr>
                      </w:pPr>
                      <w:r w:rsidRPr="00964871">
                        <w:rPr>
                          <w:rFonts w:ascii="Marianne Light" w:hAnsi="Marianne Light"/>
                          <w:sz w:val="18"/>
                        </w:rPr>
                        <w:t>Pour les personnes handicapées</w:t>
                      </w:r>
                      <w:r w:rsidRPr="00964871">
                        <w:rPr>
                          <w:rFonts w:ascii="Calibri" w:hAnsi="Calibri" w:cs="Calibri"/>
                          <w:sz w:val="18"/>
                        </w:rPr>
                        <w:t> </w:t>
                      </w:r>
                      <w:r w:rsidRPr="00964871">
                        <w:rPr>
                          <w:rFonts w:ascii="Marianne Light" w:hAnsi="Marianne Light"/>
                          <w:sz w:val="18"/>
                        </w:rPr>
                        <w:t>: les Maisons Départementales pour les Personnes Handicapées peuvent vous renseigner sur les solutions disponibles sur votre territoire</w:t>
                      </w:r>
                      <w:r w:rsidRPr="00964871">
                        <w:rPr>
                          <w:rFonts w:ascii="Calibri" w:hAnsi="Calibri" w:cs="Calibri"/>
                          <w:sz w:val="18"/>
                        </w:rPr>
                        <w:t> </w:t>
                      </w:r>
                      <w:r w:rsidRPr="00964871">
                        <w:rPr>
                          <w:rFonts w:ascii="Marianne Light" w:hAnsi="Marianne Light"/>
                          <w:sz w:val="18"/>
                        </w:rPr>
                        <w:t xml:space="preserve">: </w:t>
                      </w:r>
                      <w:hyperlink r:id="rId243" w:history="1">
                        <w:r w:rsidRPr="004C0F77">
                          <w:rPr>
                            <w:rFonts w:ascii="Marianne Light" w:hAnsi="Marianne Light"/>
                            <w:color w:val="0070C0"/>
                            <w:sz w:val="18"/>
                            <w:u w:val="single"/>
                          </w:rPr>
                          <w:t>Annuaire des MDPH</w:t>
                        </w:r>
                      </w:hyperlink>
                    </w:p>
                  </w:txbxContent>
                </v:textbox>
              </v:shape>
            </w:pict>
          </mc:Fallback>
        </mc:AlternateContent>
      </w:r>
    </w:p>
    <w:p w14:paraId="0D7C70C1" w14:textId="77777777" w:rsidR="00CC23AC" w:rsidRPr="00E27927" w:rsidRDefault="00CC23AC" w:rsidP="00C15B61">
      <w:pPr>
        <w:spacing w:line="276" w:lineRule="auto"/>
        <w:ind w:right="141"/>
        <w:jc w:val="both"/>
        <w:rPr>
          <w:rFonts w:ascii="Marianne Light" w:hAnsi="Marianne Light" w:cstheme="majorHAnsi"/>
          <w:sz w:val="18"/>
          <w:szCs w:val="18"/>
        </w:rPr>
      </w:pPr>
    </w:p>
    <w:p w14:paraId="642FB63B" w14:textId="77777777" w:rsidR="00CC23AC" w:rsidRPr="00E27927" w:rsidRDefault="00CC23AC" w:rsidP="00C15B61">
      <w:pPr>
        <w:spacing w:line="276" w:lineRule="auto"/>
        <w:ind w:right="141"/>
        <w:jc w:val="both"/>
        <w:rPr>
          <w:rFonts w:ascii="Marianne Light" w:hAnsi="Marianne Light" w:cstheme="majorHAnsi"/>
          <w:sz w:val="18"/>
          <w:szCs w:val="18"/>
        </w:rPr>
      </w:pPr>
    </w:p>
    <w:p w14:paraId="7A4F28BE" w14:textId="4AFC69D5" w:rsidR="001025B8" w:rsidRPr="00E27927" w:rsidRDefault="00380BD7" w:rsidP="00C15B61">
      <w:pPr>
        <w:spacing w:line="276" w:lineRule="auto"/>
        <w:ind w:right="141"/>
        <w:rPr>
          <w:rFonts w:ascii="Marianne" w:hAnsi="Marianne" w:cs="Arial"/>
          <w:sz w:val="28"/>
          <w:szCs w:val="32"/>
        </w:rPr>
      </w:pPr>
      <w:r>
        <w:rPr>
          <w:rFonts w:ascii="Marianne" w:hAnsi="Marianne" w:cs="Arial"/>
          <w:noProof/>
          <w:sz w:val="28"/>
          <w:szCs w:val="32"/>
          <w:lang w:eastAsia="fr-FR"/>
        </w:rPr>
        <w:drawing>
          <wp:anchor distT="0" distB="0" distL="114300" distR="114300" simplePos="0" relativeHeight="252192768" behindDoc="0" locked="0" layoutInCell="1" allowOverlap="1" wp14:anchorId="4FD61FA8" wp14:editId="0AF6C492">
            <wp:simplePos x="0" y="0"/>
            <wp:positionH relativeFrom="column">
              <wp:posOffset>1570355</wp:posOffset>
            </wp:positionH>
            <wp:positionV relativeFrom="paragraph">
              <wp:posOffset>1227018</wp:posOffset>
            </wp:positionV>
            <wp:extent cx="3041411" cy="3041411"/>
            <wp:effectExtent l="0" t="0" r="0" b="0"/>
            <wp:wrapNone/>
            <wp:docPr id="942" name="Imag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Restau.p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3041411" cy="3041411"/>
                    </a:xfrm>
                    <a:prstGeom prst="rect">
                      <a:avLst/>
                    </a:prstGeom>
                  </pic:spPr>
                </pic:pic>
              </a:graphicData>
            </a:graphic>
            <wp14:sizeRelH relativeFrom="page">
              <wp14:pctWidth>0</wp14:pctWidth>
            </wp14:sizeRelH>
            <wp14:sizeRelV relativeFrom="page">
              <wp14:pctHeight>0</wp14:pctHeight>
            </wp14:sizeRelV>
          </wp:anchor>
        </w:drawing>
      </w:r>
    </w:p>
    <w:sectPr w:rsidR="001025B8" w:rsidRPr="00E27927" w:rsidSect="00C17AE6">
      <w:footerReference w:type="default" r:id="rId245"/>
      <w:pgSz w:w="11906" w:h="16838"/>
      <w:pgMar w:top="1134" w:right="1274" w:bottom="1134" w:left="993" w:header="51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E32F76" w14:textId="77777777" w:rsidR="00FD6FA8" w:rsidRDefault="00FD6FA8" w:rsidP="00DF6DC6">
      <w:pPr>
        <w:spacing w:after="0" w:line="240" w:lineRule="auto"/>
      </w:pPr>
      <w:r>
        <w:separator/>
      </w:r>
    </w:p>
    <w:p w14:paraId="13A0B290" w14:textId="77777777" w:rsidR="00FD6FA8" w:rsidRDefault="00FD6FA8"/>
  </w:endnote>
  <w:endnote w:type="continuationSeparator" w:id="0">
    <w:p w14:paraId="68D297A3" w14:textId="77777777" w:rsidR="00FD6FA8" w:rsidRDefault="00FD6FA8" w:rsidP="00DF6DC6">
      <w:pPr>
        <w:spacing w:after="0" w:line="240" w:lineRule="auto"/>
      </w:pPr>
      <w:r>
        <w:continuationSeparator/>
      </w:r>
    </w:p>
    <w:p w14:paraId="72103BFA" w14:textId="77777777" w:rsidR="00FD6FA8" w:rsidRDefault="00FD6F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ianne">
    <w:altName w:val="Times New Roman"/>
    <w:panose1 w:val="02000000000000000000"/>
    <w:charset w:val="00"/>
    <w:family w:val="modern"/>
    <w:notTrueType/>
    <w:pitch w:val="variable"/>
    <w:sig w:usb0="0000000F"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rianne ExtraBold">
    <w:panose1 w:val="02000000000000000000"/>
    <w:charset w:val="00"/>
    <w:family w:val="modern"/>
    <w:notTrueType/>
    <w:pitch w:val="variable"/>
    <w:sig w:usb0="0000000F" w:usb1="00000000" w:usb2="00000000" w:usb3="00000000" w:csb0="00000003" w:csb1="00000000"/>
  </w:font>
  <w:font w:name="Marianne Medium">
    <w:panose1 w:val="02000000000000000000"/>
    <w:charset w:val="00"/>
    <w:family w:val="modern"/>
    <w:notTrueType/>
    <w:pitch w:val="variable"/>
    <w:sig w:usb0="0000000F" w:usb1="00000000" w:usb2="00000000" w:usb3="00000000" w:csb0="00000003" w:csb1="00000000"/>
  </w:font>
  <w:font w:name="Marianne Light">
    <w:panose1 w:val="02000000000000000000"/>
    <w:charset w:val="00"/>
    <w:family w:val="modern"/>
    <w:notTrueType/>
    <w:pitch w:val="variable"/>
    <w:sig w:usb0="0000000F"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24386"/>
      <w:docPartObj>
        <w:docPartGallery w:val="Page Numbers (Bottom of Page)"/>
        <w:docPartUnique/>
      </w:docPartObj>
    </w:sdtPr>
    <w:sdtEndPr>
      <w:rPr>
        <w:rFonts w:ascii="Marianne" w:hAnsi="Marianne"/>
        <w:sz w:val="18"/>
      </w:rPr>
    </w:sdtEndPr>
    <w:sdtContent>
      <w:p w14:paraId="0574CEF2" w14:textId="4FC88A8F" w:rsidR="00FD6FA8" w:rsidRPr="00270B27" w:rsidRDefault="00FD6FA8">
        <w:pPr>
          <w:pStyle w:val="Pieddepage"/>
          <w:jc w:val="center"/>
          <w:rPr>
            <w:rFonts w:ascii="Marianne" w:hAnsi="Marianne"/>
            <w:sz w:val="18"/>
          </w:rPr>
        </w:pPr>
        <w:r w:rsidRPr="00270B27">
          <w:rPr>
            <w:rFonts w:ascii="Marianne" w:hAnsi="Marianne"/>
            <w:sz w:val="18"/>
          </w:rPr>
          <w:fldChar w:fldCharType="begin"/>
        </w:r>
        <w:r w:rsidRPr="00270B27">
          <w:rPr>
            <w:rFonts w:ascii="Marianne" w:hAnsi="Marianne"/>
            <w:sz w:val="18"/>
          </w:rPr>
          <w:instrText>PAGE   \* MERGEFORMAT</w:instrText>
        </w:r>
        <w:r w:rsidRPr="00270B27">
          <w:rPr>
            <w:rFonts w:ascii="Marianne" w:hAnsi="Marianne"/>
            <w:sz w:val="18"/>
          </w:rPr>
          <w:fldChar w:fldCharType="separate"/>
        </w:r>
        <w:r w:rsidR="00C15B61">
          <w:rPr>
            <w:rFonts w:ascii="Marianne" w:hAnsi="Marianne"/>
            <w:noProof/>
            <w:sz w:val="18"/>
          </w:rPr>
          <w:t>22</w:t>
        </w:r>
        <w:r w:rsidRPr="00270B27">
          <w:rPr>
            <w:rFonts w:ascii="Marianne" w:hAnsi="Marianne"/>
            <w:sz w:val="18"/>
          </w:rPr>
          <w:fldChar w:fldCharType="end"/>
        </w:r>
      </w:p>
    </w:sdtContent>
  </w:sdt>
  <w:p w14:paraId="122EB174" w14:textId="77777777" w:rsidR="00FD6FA8" w:rsidRDefault="00FD6FA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08083C" w14:textId="77777777" w:rsidR="00FD6FA8" w:rsidRDefault="00FD6FA8" w:rsidP="00DF6DC6">
      <w:pPr>
        <w:spacing w:after="0" w:line="240" w:lineRule="auto"/>
      </w:pPr>
      <w:r>
        <w:separator/>
      </w:r>
    </w:p>
    <w:p w14:paraId="1730D0DF" w14:textId="77777777" w:rsidR="00FD6FA8" w:rsidRDefault="00FD6FA8"/>
  </w:footnote>
  <w:footnote w:type="continuationSeparator" w:id="0">
    <w:p w14:paraId="45767DB5" w14:textId="77777777" w:rsidR="00FD6FA8" w:rsidRDefault="00FD6FA8" w:rsidP="00DF6DC6">
      <w:pPr>
        <w:spacing w:after="0" w:line="240" w:lineRule="auto"/>
      </w:pPr>
      <w:r>
        <w:continuationSeparator/>
      </w:r>
    </w:p>
    <w:p w14:paraId="6DC1606B" w14:textId="77777777" w:rsidR="00FD6FA8" w:rsidRDefault="00FD6FA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6D1"/>
    <w:multiLevelType w:val="hybridMultilevel"/>
    <w:tmpl w:val="AAB425F8"/>
    <w:lvl w:ilvl="0" w:tplc="16064E5E">
      <w:start w:val="1"/>
      <w:numFmt w:val="bullet"/>
      <w:lvlText w:val=""/>
      <w:lvlJc w:val="left"/>
      <w:pPr>
        <w:ind w:left="720" w:hanging="360"/>
      </w:pPr>
      <w:rPr>
        <w:rFonts w:ascii="Symbol" w:hAnsi="Symbol" w:hint="default"/>
        <w:color w:val="5BAC3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332A81"/>
    <w:multiLevelType w:val="hybridMultilevel"/>
    <w:tmpl w:val="3BE88C7A"/>
    <w:lvl w:ilvl="0" w:tplc="BED6BBC6">
      <w:start w:val="1"/>
      <w:numFmt w:val="bullet"/>
      <w:lvlText w:val="→"/>
      <w:lvlJc w:val="left"/>
      <w:pPr>
        <w:ind w:left="720" w:hanging="360"/>
      </w:pPr>
      <w:rPr>
        <w:rFonts w:ascii="Marianne" w:hAnsi="Marianne" w:hint="default"/>
        <w:b/>
        <w:color w:val="00958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244B3B"/>
    <w:multiLevelType w:val="hybridMultilevel"/>
    <w:tmpl w:val="12B2B392"/>
    <w:lvl w:ilvl="0" w:tplc="1C44C344">
      <w:start w:val="1"/>
      <w:numFmt w:val="bullet"/>
      <w:lvlText w:val="→"/>
      <w:lvlJc w:val="left"/>
      <w:pPr>
        <w:ind w:left="720" w:hanging="360"/>
      </w:pPr>
      <w:rPr>
        <w:rFonts w:ascii="Marianne" w:hAnsi="Marianne" w:hint="default"/>
        <w:b w:val="0"/>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6477189"/>
    <w:multiLevelType w:val="hybridMultilevel"/>
    <w:tmpl w:val="3A9491A0"/>
    <w:lvl w:ilvl="0" w:tplc="30267770">
      <w:start w:val="1"/>
      <w:numFmt w:val="bullet"/>
      <w:lvlText w:val="→"/>
      <w:lvlJc w:val="left"/>
      <w:pPr>
        <w:ind w:left="720" w:hanging="360"/>
      </w:pPr>
      <w:rPr>
        <w:rFonts w:ascii="Marianne" w:hAnsi="Marianne" w:hint="default"/>
        <w:b/>
        <w:color w:val="00958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6F122D"/>
    <w:multiLevelType w:val="hybridMultilevel"/>
    <w:tmpl w:val="E42AE392"/>
    <w:lvl w:ilvl="0" w:tplc="D8BEA51A">
      <w:start w:val="1"/>
      <w:numFmt w:val="bullet"/>
      <w:lvlText w:val=""/>
      <w:lvlJc w:val="left"/>
      <w:pPr>
        <w:ind w:left="1174" w:hanging="360"/>
      </w:pPr>
      <w:rPr>
        <w:rFonts w:ascii="Symbol" w:hAnsi="Symbol" w:hint="default"/>
        <w:color w:val="64094D"/>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5" w15:restartNumberingAfterBreak="0">
    <w:nsid w:val="089B4C93"/>
    <w:multiLevelType w:val="hybridMultilevel"/>
    <w:tmpl w:val="D420710C"/>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B98772F"/>
    <w:multiLevelType w:val="hybridMultilevel"/>
    <w:tmpl w:val="D952B74E"/>
    <w:lvl w:ilvl="0" w:tplc="D2C08ED0">
      <w:start w:val="1"/>
      <w:numFmt w:val="bullet"/>
      <w:lvlText w:val=""/>
      <w:lvlJc w:val="left"/>
      <w:pPr>
        <w:ind w:left="720" w:hanging="360"/>
      </w:pPr>
      <w:rPr>
        <w:rFonts w:ascii="Symbol" w:hAnsi="Symbol" w:hint="default"/>
        <w:color w:val="D88179"/>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04E379D"/>
    <w:multiLevelType w:val="hybridMultilevel"/>
    <w:tmpl w:val="7C94DF3C"/>
    <w:lvl w:ilvl="0" w:tplc="EF10C6AE">
      <w:start w:val="1"/>
      <w:numFmt w:val="bullet"/>
      <w:lvlText w:val="→"/>
      <w:lvlJc w:val="left"/>
      <w:pPr>
        <w:ind w:left="720" w:hanging="360"/>
      </w:pPr>
      <w:rPr>
        <w:rFonts w:ascii="Marianne" w:hAnsi="Marianne" w:hint="default"/>
        <w:b/>
        <w:color w:val="F26B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ED17B5"/>
    <w:multiLevelType w:val="hybridMultilevel"/>
    <w:tmpl w:val="F8F21C76"/>
    <w:lvl w:ilvl="0" w:tplc="3FF06BD8">
      <w:start w:val="1"/>
      <w:numFmt w:val="bullet"/>
      <w:lvlText w:val="→"/>
      <w:lvlJc w:val="left"/>
      <w:pPr>
        <w:ind w:left="1080" w:hanging="360"/>
      </w:pPr>
      <w:rPr>
        <w:rFonts w:ascii="Marianne" w:hAnsi="Marianne" w:hint="default"/>
        <w:color w:val="auto"/>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12556F9D"/>
    <w:multiLevelType w:val="hybridMultilevel"/>
    <w:tmpl w:val="683A17EE"/>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68562F"/>
    <w:multiLevelType w:val="hybridMultilevel"/>
    <w:tmpl w:val="F3300662"/>
    <w:lvl w:ilvl="0" w:tplc="15C6A77C">
      <w:start w:val="1"/>
      <w:numFmt w:val="bullet"/>
      <w:lvlText w:val="→"/>
      <w:lvlJc w:val="left"/>
      <w:pPr>
        <w:ind w:left="1080" w:hanging="360"/>
      </w:pPr>
      <w:rPr>
        <w:rFonts w:ascii="Marianne" w:hAnsi="Marianne" w:hint="default"/>
        <w:color w:val="009685"/>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12AF023B"/>
    <w:multiLevelType w:val="hybridMultilevel"/>
    <w:tmpl w:val="A282D12C"/>
    <w:lvl w:ilvl="0" w:tplc="2A1A6E38">
      <w:start w:val="1"/>
      <w:numFmt w:val="bullet"/>
      <w:lvlText w:val="→"/>
      <w:lvlJc w:val="left"/>
      <w:pPr>
        <w:ind w:left="720" w:hanging="360"/>
      </w:pPr>
      <w:rPr>
        <w:rFonts w:ascii="Marianne" w:hAnsi="Marianne" w:hint="default"/>
        <w:b/>
        <w:color w:val="64094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45E14D0"/>
    <w:multiLevelType w:val="hybridMultilevel"/>
    <w:tmpl w:val="23D86C78"/>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4213F1"/>
    <w:multiLevelType w:val="hybridMultilevel"/>
    <w:tmpl w:val="8AC8944A"/>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17D91E71"/>
    <w:multiLevelType w:val="hybridMultilevel"/>
    <w:tmpl w:val="448AE612"/>
    <w:lvl w:ilvl="0" w:tplc="EBB41F56">
      <w:start w:val="1"/>
      <w:numFmt w:val="bullet"/>
      <w:lvlText w:val="→"/>
      <w:lvlJc w:val="left"/>
      <w:pPr>
        <w:ind w:left="720" w:hanging="360"/>
      </w:pPr>
      <w:rPr>
        <w:rFonts w:ascii="Marianne" w:hAnsi="Marianne"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3E2AE5"/>
    <w:multiLevelType w:val="hybridMultilevel"/>
    <w:tmpl w:val="EC446E30"/>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B806B1"/>
    <w:multiLevelType w:val="hybridMultilevel"/>
    <w:tmpl w:val="B860B9AC"/>
    <w:lvl w:ilvl="0" w:tplc="7D06B77A">
      <w:start w:val="1"/>
      <w:numFmt w:val="bullet"/>
      <w:lvlText w:val=""/>
      <w:lvlJc w:val="left"/>
      <w:pPr>
        <w:ind w:left="644" w:hanging="360"/>
      </w:pPr>
      <w:rPr>
        <w:rFonts w:ascii="Symbol" w:hAnsi="Symbol" w:hint="default"/>
        <w:color w:val="D88179"/>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7" w15:restartNumberingAfterBreak="0">
    <w:nsid w:val="19807C5B"/>
    <w:multiLevelType w:val="hybridMultilevel"/>
    <w:tmpl w:val="1DF8F638"/>
    <w:lvl w:ilvl="0" w:tplc="F24A9EB8">
      <w:start w:val="1"/>
      <w:numFmt w:val="bullet"/>
      <w:lvlText w:val="→"/>
      <w:lvlJc w:val="left"/>
      <w:pPr>
        <w:ind w:left="720" w:hanging="360"/>
      </w:pPr>
      <w:rPr>
        <w:rFonts w:ascii="Marianne" w:hAnsi="Marianne" w:hint="default"/>
        <w:b/>
        <w:color w:val="604C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0A5379"/>
    <w:multiLevelType w:val="hybridMultilevel"/>
    <w:tmpl w:val="5318448A"/>
    <w:lvl w:ilvl="0" w:tplc="F7622E22">
      <w:start w:val="1"/>
      <w:numFmt w:val="bullet"/>
      <w:lvlText w:val="-"/>
      <w:lvlJc w:val="left"/>
      <w:pPr>
        <w:ind w:left="1068" w:hanging="360"/>
      </w:pPr>
      <w:rPr>
        <w:rFonts w:ascii="Marianne" w:hAnsi="Marianne" w:cs="Times New Roman"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1D586589"/>
    <w:multiLevelType w:val="hybridMultilevel"/>
    <w:tmpl w:val="A11076EE"/>
    <w:lvl w:ilvl="0" w:tplc="EF10C6AE">
      <w:start w:val="1"/>
      <w:numFmt w:val="bullet"/>
      <w:lvlText w:val="→"/>
      <w:lvlJc w:val="left"/>
      <w:pPr>
        <w:ind w:left="1967" w:hanging="360"/>
      </w:pPr>
      <w:rPr>
        <w:rFonts w:ascii="Marianne" w:hAnsi="Marianne" w:hint="default"/>
        <w:b/>
        <w:color w:val="F26B23"/>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20" w15:restartNumberingAfterBreak="0">
    <w:nsid w:val="1DFB663C"/>
    <w:multiLevelType w:val="hybridMultilevel"/>
    <w:tmpl w:val="5B4835A2"/>
    <w:lvl w:ilvl="0" w:tplc="1450A3BE">
      <w:start w:val="1"/>
      <w:numFmt w:val="bullet"/>
      <w:lvlText w:val=""/>
      <w:lvlJc w:val="left"/>
      <w:pPr>
        <w:ind w:left="1800" w:hanging="360"/>
      </w:pPr>
      <w:rPr>
        <w:rFonts w:ascii="Symbol" w:hAnsi="Symbol" w:hint="default"/>
        <w:color w:val="009685"/>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1F8A2C78"/>
    <w:multiLevelType w:val="hybridMultilevel"/>
    <w:tmpl w:val="0BDEC470"/>
    <w:lvl w:ilvl="0" w:tplc="756637B6">
      <w:start w:val="1"/>
      <w:numFmt w:val="bullet"/>
      <w:lvlText w:val=""/>
      <w:lvlJc w:val="left"/>
      <w:pPr>
        <w:ind w:left="1174" w:hanging="360"/>
      </w:pPr>
      <w:rPr>
        <w:rFonts w:ascii="Wingdings 2" w:hAnsi="Wingdings 2" w:hint="default"/>
        <w:color w:val="F26B23"/>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22" w15:restartNumberingAfterBreak="0">
    <w:nsid w:val="21D17625"/>
    <w:multiLevelType w:val="hybridMultilevel"/>
    <w:tmpl w:val="ED4AE0AC"/>
    <w:lvl w:ilvl="0" w:tplc="C910F88C">
      <w:start w:val="1"/>
      <w:numFmt w:val="bullet"/>
      <w:lvlText w:val="→"/>
      <w:lvlJc w:val="left"/>
      <w:pPr>
        <w:ind w:left="870" w:hanging="360"/>
      </w:pPr>
      <w:rPr>
        <w:rFonts w:ascii="Marianne" w:hAnsi="Marianne" w:hint="default"/>
        <w:color w:val="auto"/>
        <w:sz w:val="18"/>
        <w:szCs w:val="18"/>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23" w15:restartNumberingAfterBreak="0">
    <w:nsid w:val="23AF179A"/>
    <w:multiLevelType w:val="hybridMultilevel"/>
    <w:tmpl w:val="3B6C0062"/>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8D0DD2"/>
    <w:multiLevelType w:val="hybridMultilevel"/>
    <w:tmpl w:val="C51AF8A0"/>
    <w:lvl w:ilvl="0" w:tplc="1C44C344">
      <w:start w:val="1"/>
      <w:numFmt w:val="bullet"/>
      <w:lvlText w:val="→"/>
      <w:lvlJc w:val="left"/>
      <w:pPr>
        <w:ind w:left="720" w:hanging="360"/>
      </w:pPr>
      <w:rPr>
        <w:rFonts w:ascii="Marianne" w:hAnsi="Marianne" w:hint="default"/>
        <w:b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B82915"/>
    <w:multiLevelType w:val="hybridMultilevel"/>
    <w:tmpl w:val="939C5A88"/>
    <w:lvl w:ilvl="0" w:tplc="F24A9EB8">
      <w:start w:val="1"/>
      <w:numFmt w:val="bullet"/>
      <w:lvlText w:val="→"/>
      <w:lvlJc w:val="left"/>
      <w:pPr>
        <w:ind w:left="720" w:hanging="360"/>
      </w:pPr>
      <w:rPr>
        <w:rFonts w:ascii="Marianne" w:hAnsi="Marianne" w:hint="default"/>
        <w:b/>
        <w:color w:val="604C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C24150A"/>
    <w:multiLevelType w:val="hybridMultilevel"/>
    <w:tmpl w:val="A9E429FA"/>
    <w:lvl w:ilvl="0" w:tplc="A1828534">
      <w:start w:val="1"/>
      <w:numFmt w:val="bullet"/>
      <w:lvlText w:val="→"/>
      <w:lvlJc w:val="left"/>
      <w:pPr>
        <w:ind w:left="720" w:hanging="360"/>
      </w:pPr>
      <w:rPr>
        <w:rFonts w:ascii="Marianne" w:hAnsi="Marianne" w:hint="default"/>
        <w:b/>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FCA07D8"/>
    <w:multiLevelType w:val="hybridMultilevel"/>
    <w:tmpl w:val="8D9C19F4"/>
    <w:lvl w:ilvl="0" w:tplc="20FAA1AC">
      <w:start w:val="1"/>
      <w:numFmt w:val="bullet"/>
      <w:lvlText w:val="→"/>
      <w:lvlJc w:val="left"/>
      <w:pPr>
        <w:ind w:left="720" w:hanging="360"/>
      </w:pPr>
      <w:rPr>
        <w:rFonts w:ascii="Marianne" w:hAnsi="Marianne"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187425E"/>
    <w:multiLevelType w:val="hybridMultilevel"/>
    <w:tmpl w:val="A8E25AA2"/>
    <w:lvl w:ilvl="0" w:tplc="A1828534">
      <w:start w:val="1"/>
      <w:numFmt w:val="bullet"/>
      <w:lvlText w:val="→"/>
      <w:lvlJc w:val="left"/>
      <w:pPr>
        <w:ind w:left="720" w:hanging="360"/>
      </w:pPr>
      <w:rPr>
        <w:rFonts w:ascii="Marianne" w:hAnsi="Marianne" w:hint="default"/>
        <w:b/>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22C0E17"/>
    <w:multiLevelType w:val="hybridMultilevel"/>
    <w:tmpl w:val="CD2C9A72"/>
    <w:lvl w:ilvl="0" w:tplc="9AD0BE9A">
      <w:start w:val="1"/>
      <w:numFmt w:val="bullet"/>
      <w:lvlText w:val="→"/>
      <w:lvlJc w:val="left"/>
      <w:pPr>
        <w:ind w:left="720" w:hanging="360"/>
      </w:pPr>
      <w:rPr>
        <w:rFonts w:ascii="Marianne" w:hAnsi="Marianne" w:hint="default"/>
        <w:b/>
        <w:color w:val="64094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4C225E4"/>
    <w:multiLevelType w:val="hybridMultilevel"/>
    <w:tmpl w:val="ADAAD0B6"/>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220AF3"/>
    <w:multiLevelType w:val="hybridMultilevel"/>
    <w:tmpl w:val="393C0CCE"/>
    <w:lvl w:ilvl="0" w:tplc="AF586EC8">
      <w:start w:val="1"/>
      <w:numFmt w:val="bullet"/>
      <w:lvlText w:val="→"/>
      <w:lvlJc w:val="left"/>
      <w:pPr>
        <w:ind w:left="720" w:hanging="360"/>
      </w:pPr>
      <w:rPr>
        <w:rFonts w:ascii="Marianne" w:hAnsi="Marianne" w:hint="default"/>
        <w:b/>
        <w:color w:val="64094D"/>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6231C40"/>
    <w:multiLevelType w:val="hybridMultilevel"/>
    <w:tmpl w:val="B0BA6E0E"/>
    <w:lvl w:ilvl="0" w:tplc="8FC4F498">
      <w:start w:val="1"/>
      <w:numFmt w:val="bullet"/>
      <w:lvlText w:val="→"/>
      <w:lvlJc w:val="left"/>
      <w:pPr>
        <w:ind w:left="1440" w:hanging="360"/>
      </w:pPr>
      <w:rPr>
        <w:rFonts w:ascii="Marianne" w:hAnsi="Marianne" w:hint="default"/>
        <w:b/>
        <w:color w:val="009685"/>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369C30EB"/>
    <w:multiLevelType w:val="hybridMultilevel"/>
    <w:tmpl w:val="EA626C86"/>
    <w:lvl w:ilvl="0" w:tplc="D8B8B3E0">
      <w:start w:val="1"/>
      <w:numFmt w:val="bullet"/>
      <w:lvlText w:val="→"/>
      <w:lvlJc w:val="left"/>
      <w:pPr>
        <w:ind w:left="720" w:hanging="360"/>
      </w:pPr>
      <w:rPr>
        <w:rFonts w:ascii="Marianne" w:hAnsi="Marianne" w:hint="default"/>
        <w:b/>
        <w:color w:val="009685"/>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74061C7"/>
    <w:multiLevelType w:val="hybridMultilevel"/>
    <w:tmpl w:val="3A706E36"/>
    <w:lvl w:ilvl="0" w:tplc="BF8A9642">
      <w:start w:val="1"/>
      <w:numFmt w:val="bullet"/>
      <w:lvlText w:val="→"/>
      <w:lvlJc w:val="left"/>
      <w:pPr>
        <w:ind w:left="720" w:hanging="360"/>
      </w:pPr>
      <w:rPr>
        <w:rFonts w:ascii="Marianne" w:hAnsi="Marianne"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37DA6A39"/>
    <w:multiLevelType w:val="hybridMultilevel"/>
    <w:tmpl w:val="7E84F906"/>
    <w:lvl w:ilvl="0" w:tplc="02B67E2C">
      <w:start w:val="1"/>
      <w:numFmt w:val="bullet"/>
      <w:lvlText w:val=""/>
      <w:lvlJc w:val="left"/>
      <w:pPr>
        <w:ind w:left="720" w:hanging="360"/>
      </w:pPr>
      <w:rPr>
        <w:rFonts w:ascii="Symbol" w:hAnsi="Symbol" w:hint="default"/>
        <w:color w:val="64094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98D243D"/>
    <w:multiLevelType w:val="hybridMultilevel"/>
    <w:tmpl w:val="6270C3A0"/>
    <w:lvl w:ilvl="0" w:tplc="61962CB8">
      <w:start w:val="1"/>
      <w:numFmt w:val="bullet"/>
      <w:lvlText w:val="→"/>
      <w:lvlJc w:val="left"/>
      <w:pPr>
        <w:ind w:left="1287" w:hanging="360"/>
      </w:pPr>
      <w:rPr>
        <w:rFonts w:ascii="Marianne" w:hAnsi="Marianne" w:hint="default"/>
        <w:b/>
        <w:color w:val="124AA0"/>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7" w15:restartNumberingAfterBreak="0">
    <w:nsid w:val="3A534DE8"/>
    <w:multiLevelType w:val="hybridMultilevel"/>
    <w:tmpl w:val="1B921E94"/>
    <w:lvl w:ilvl="0" w:tplc="3C145C7A">
      <w:start w:val="1"/>
      <w:numFmt w:val="bullet"/>
      <w:lvlText w:val=""/>
      <w:lvlJc w:val="left"/>
      <w:pPr>
        <w:ind w:left="644" w:hanging="360"/>
      </w:pPr>
      <w:rPr>
        <w:rFonts w:ascii="Symbol" w:hAnsi="Symbol" w:hint="default"/>
        <w:color w:val="812C7C"/>
      </w:rPr>
    </w:lvl>
    <w:lvl w:ilvl="1" w:tplc="54A82C8E">
      <w:start w:val="1"/>
      <w:numFmt w:val="bullet"/>
      <w:lvlText w:val=""/>
      <w:lvlJc w:val="left"/>
      <w:pPr>
        <w:ind w:left="1364" w:hanging="360"/>
      </w:pPr>
      <w:rPr>
        <w:rFonts w:ascii="Wingdings 2" w:hAnsi="Wingdings 2" w:hint="default"/>
        <w:color w:val="009685"/>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38" w15:restartNumberingAfterBreak="0">
    <w:nsid w:val="3A5F055A"/>
    <w:multiLevelType w:val="hybridMultilevel"/>
    <w:tmpl w:val="B17A14AC"/>
    <w:lvl w:ilvl="0" w:tplc="625A8048">
      <w:start w:val="1"/>
      <w:numFmt w:val="bullet"/>
      <w:lvlText w:val="→"/>
      <w:lvlJc w:val="left"/>
      <w:pPr>
        <w:ind w:left="720" w:hanging="360"/>
      </w:pPr>
      <w:rPr>
        <w:rFonts w:ascii="Marianne" w:hAnsi="Marianne" w:hint="default"/>
        <w:b/>
        <w:color w:val="A24A0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2D81D78"/>
    <w:multiLevelType w:val="hybridMultilevel"/>
    <w:tmpl w:val="74FC8C34"/>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4897503"/>
    <w:multiLevelType w:val="hybridMultilevel"/>
    <w:tmpl w:val="5024DDE4"/>
    <w:lvl w:ilvl="0" w:tplc="3C145C7A">
      <w:start w:val="1"/>
      <w:numFmt w:val="bullet"/>
      <w:lvlText w:val=""/>
      <w:lvlJc w:val="left"/>
      <w:pPr>
        <w:ind w:left="644" w:hanging="360"/>
      </w:pPr>
      <w:rPr>
        <w:rFonts w:ascii="Symbol" w:hAnsi="Symbol" w:hint="default"/>
        <w:color w:val="812C7C"/>
      </w:rPr>
    </w:lvl>
    <w:lvl w:ilvl="1" w:tplc="25E892C2">
      <w:start w:val="1"/>
      <w:numFmt w:val="bullet"/>
      <w:lvlText w:val=""/>
      <w:lvlJc w:val="left"/>
      <w:pPr>
        <w:ind w:left="1364" w:hanging="360"/>
      </w:pPr>
      <w:rPr>
        <w:rFonts w:ascii="Wingdings 2" w:hAnsi="Wingdings 2" w:hint="default"/>
        <w:color w:val="009685"/>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41" w15:restartNumberingAfterBreak="0">
    <w:nsid w:val="4506456A"/>
    <w:multiLevelType w:val="hybridMultilevel"/>
    <w:tmpl w:val="60D40152"/>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45E10B6C"/>
    <w:multiLevelType w:val="hybridMultilevel"/>
    <w:tmpl w:val="D602A4CE"/>
    <w:lvl w:ilvl="0" w:tplc="16EEF7A0">
      <w:numFmt w:val="bullet"/>
      <w:lvlText w:val="-"/>
      <w:lvlJc w:val="left"/>
      <w:pPr>
        <w:ind w:left="720" w:hanging="360"/>
      </w:pPr>
      <w:rPr>
        <w:rFonts w:ascii="Calibri" w:eastAsiaTheme="minorEastAsia" w:hAnsi="Calibri" w:hint="default"/>
        <w:b/>
        <w:color w:val="auto"/>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462C3EA8"/>
    <w:multiLevelType w:val="hybridMultilevel"/>
    <w:tmpl w:val="EBFE161C"/>
    <w:lvl w:ilvl="0" w:tplc="2110BC5E">
      <w:numFmt w:val="bullet"/>
      <w:lvlText w:val="-"/>
      <w:lvlJc w:val="left"/>
      <w:pPr>
        <w:ind w:left="1911" w:hanging="360"/>
      </w:pPr>
      <w:rPr>
        <w:rFonts w:ascii="Calibri" w:eastAsiaTheme="minorEastAsia" w:hAnsi="Calibri" w:hint="default"/>
      </w:rPr>
    </w:lvl>
    <w:lvl w:ilvl="1" w:tplc="040C0003" w:tentative="1">
      <w:start w:val="1"/>
      <w:numFmt w:val="bullet"/>
      <w:lvlText w:val="o"/>
      <w:lvlJc w:val="left"/>
      <w:pPr>
        <w:ind w:left="2631" w:hanging="360"/>
      </w:pPr>
      <w:rPr>
        <w:rFonts w:ascii="Courier New" w:hAnsi="Courier New" w:cs="Courier New" w:hint="default"/>
      </w:rPr>
    </w:lvl>
    <w:lvl w:ilvl="2" w:tplc="040C0005" w:tentative="1">
      <w:start w:val="1"/>
      <w:numFmt w:val="bullet"/>
      <w:lvlText w:val=""/>
      <w:lvlJc w:val="left"/>
      <w:pPr>
        <w:ind w:left="3351" w:hanging="360"/>
      </w:pPr>
      <w:rPr>
        <w:rFonts w:ascii="Wingdings" w:hAnsi="Wingdings" w:hint="default"/>
      </w:rPr>
    </w:lvl>
    <w:lvl w:ilvl="3" w:tplc="040C0001" w:tentative="1">
      <w:start w:val="1"/>
      <w:numFmt w:val="bullet"/>
      <w:lvlText w:val=""/>
      <w:lvlJc w:val="left"/>
      <w:pPr>
        <w:ind w:left="4071" w:hanging="360"/>
      </w:pPr>
      <w:rPr>
        <w:rFonts w:ascii="Symbol" w:hAnsi="Symbol" w:hint="default"/>
      </w:rPr>
    </w:lvl>
    <w:lvl w:ilvl="4" w:tplc="040C0003" w:tentative="1">
      <w:start w:val="1"/>
      <w:numFmt w:val="bullet"/>
      <w:lvlText w:val="o"/>
      <w:lvlJc w:val="left"/>
      <w:pPr>
        <w:ind w:left="4791" w:hanging="360"/>
      </w:pPr>
      <w:rPr>
        <w:rFonts w:ascii="Courier New" w:hAnsi="Courier New" w:cs="Courier New" w:hint="default"/>
      </w:rPr>
    </w:lvl>
    <w:lvl w:ilvl="5" w:tplc="040C0005" w:tentative="1">
      <w:start w:val="1"/>
      <w:numFmt w:val="bullet"/>
      <w:lvlText w:val=""/>
      <w:lvlJc w:val="left"/>
      <w:pPr>
        <w:ind w:left="5511" w:hanging="360"/>
      </w:pPr>
      <w:rPr>
        <w:rFonts w:ascii="Wingdings" w:hAnsi="Wingdings" w:hint="default"/>
      </w:rPr>
    </w:lvl>
    <w:lvl w:ilvl="6" w:tplc="040C0001" w:tentative="1">
      <w:start w:val="1"/>
      <w:numFmt w:val="bullet"/>
      <w:lvlText w:val=""/>
      <w:lvlJc w:val="left"/>
      <w:pPr>
        <w:ind w:left="6231" w:hanging="360"/>
      </w:pPr>
      <w:rPr>
        <w:rFonts w:ascii="Symbol" w:hAnsi="Symbol" w:hint="default"/>
      </w:rPr>
    </w:lvl>
    <w:lvl w:ilvl="7" w:tplc="040C0003" w:tentative="1">
      <w:start w:val="1"/>
      <w:numFmt w:val="bullet"/>
      <w:lvlText w:val="o"/>
      <w:lvlJc w:val="left"/>
      <w:pPr>
        <w:ind w:left="6951" w:hanging="360"/>
      </w:pPr>
      <w:rPr>
        <w:rFonts w:ascii="Courier New" w:hAnsi="Courier New" w:cs="Courier New" w:hint="default"/>
      </w:rPr>
    </w:lvl>
    <w:lvl w:ilvl="8" w:tplc="040C0005" w:tentative="1">
      <w:start w:val="1"/>
      <w:numFmt w:val="bullet"/>
      <w:lvlText w:val=""/>
      <w:lvlJc w:val="left"/>
      <w:pPr>
        <w:ind w:left="7671" w:hanging="360"/>
      </w:pPr>
      <w:rPr>
        <w:rFonts w:ascii="Wingdings" w:hAnsi="Wingdings" w:hint="default"/>
      </w:rPr>
    </w:lvl>
  </w:abstractNum>
  <w:abstractNum w:abstractNumId="44" w15:restartNumberingAfterBreak="0">
    <w:nsid w:val="48826BE1"/>
    <w:multiLevelType w:val="hybridMultilevel"/>
    <w:tmpl w:val="FC165A62"/>
    <w:lvl w:ilvl="0" w:tplc="BD4699C6">
      <w:start w:val="1"/>
      <w:numFmt w:val="bullet"/>
      <w:lvlText w:val="→"/>
      <w:lvlJc w:val="left"/>
      <w:pPr>
        <w:ind w:left="928" w:hanging="360"/>
      </w:pPr>
      <w:rPr>
        <w:rFonts w:ascii="Marianne" w:hAnsi="Marianne" w:hint="default"/>
        <w:b/>
        <w:color w:val="D8817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ABF3C8D"/>
    <w:multiLevelType w:val="hybridMultilevel"/>
    <w:tmpl w:val="40C09604"/>
    <w:lvl w:ilvl="0" w:tplc="891A4524">
      <w:start w:val="1"/>
      <w:numFmt w:val="bullet"/>
      <w:lvlText w:val="→"/>
      <w:lvlJc w:val="left"/>
      <w:pPr>
        <w:ind w:left="1230" w:hanging="360"/>
      </w:pPr>
      <w:rPr>
        <w:rFonts w:ascii="Marianne" w:hAnsi="Marianne" w:hint="default"/>
        <w:color w:val="604C38"/>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46" w15:restartNumberingAfterBreak="0">
    <w:nsid w:val="4B831E97"/>
    <w:multiLevelType w:val="hybridMultilevel"/>
    <w:tmpl w:val="59F09FD2"/>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503C5120"/>
    <w:multiLevelType w:val="hybridMultilevel"/>
    <w:tmpl w:val="31FCE4E6"/>
    <w:lvl w:ilvl="0" w:tplc="F386216C">
      <w:start w:val="1"/>
      <w:numFmt w:val="bullet"/>
      <w:lvlText w:val="→"/>
      <w:lvlJc w:val="left"/>
      <w:pPr>
        <w:ind w:left="720" w:hanging="360"/>
      </w:pPr>
      <w:rPr>
        <w:rFonts w:ascii="Marianne" w:hAnsi="Marianne" w:hint="default"/>
        <w:b/>
        <w:color w:val="124A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4EF13D8"/>
    <w:multiLevelType w:val="hybridMultilevel"/>
    <w:tmpl w:val="E5E04A82"/>
    <w:lvl w:ilvl="0" w:tplc="BF8A9642">
      <w:start w:val="1"/>
      <w:numFmt w:val="bullet"/>
      <w:lvlText w:val="→"/>
      <w:lvlJc w:val="left"/>
      <w:pPr>
        <w:ind w:left="1230" w:hanging="360"/>
      </w:pPr>
      <w:rPr>
        <w:rFonts w:ascii="Marianne" w:hAnsi="Marianne"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49" w15:restartNumberingAfterBreak="0">
    <w:nsid w:val="579B0ADC"/>
    <w:multiLevelType w:val="hybridMultilevel"/>
    <w:tmpl w:val="7F487956"/>
    <w:lvl w:ilvl="0" w:tplc="4928D832">
      <w:numFmt w:val="bullet"/>
      <w:lvlText w:val="-"/>
      <w:lvlJc w:val="left"/>
      <w:pPr>
        <w:ind w:left="1080" w:hanging="360"/>
      </w:pPr>
      <w:rPr>
        <w:rFonts w:ascii="Calibri" w:eastAsiaTheme="minorEastAsia" w:hAnsi="Calibri" w:hint="default"/>
        <w:b/>
        <w:color w:val="auto"/>
        <w:sz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7DF4B69"/>
    <w:multiLevelType w:val="hybridMultilevel"/>
    <w:tmpl w:val="5E008AA2"/>
    <w:lvl w:ilvl="0" w:tplc="BF8A9642">
      <w:start w:val="1"/>
      <w:numFmt w:val="bullet"/>
      <w:lvlText w:val="→"/>
      <w:lvlJc w:val="left"/>
      <w:pPr>
        <w:ind w:left="1080" w:hanging="360"/>
      </w:pPr>
      <w:rPr>
        <w:rFonts w:ascii="Marianne" w:hAnsi="Mariann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1" w15:restartNumberingAfterBreak="0">
    <w:nsid w:val="5A065355"/>
    <w:multiLevelType w:val="hybridMultilevel"/>
    <w:tmpl w:val="6840BC66"/>
    <w:lvl w:ilvl="0" w:tplc="2D72F164">
      <w:start w:val="1"/>
      <w:numFmt w:val="bullet"/>
      <w:lvlText w:val="→"/>
      <w:lvlJc w:val="left"/>
      <w:pPr>
        <w:ind w:left="720" w:hanging="360"/>
      </w:pPr>
      <w:rPr>
        <w:rFonts w:ascii="Marianne" w:hAnsi="Marianne" w:hint="default"/>
        <w:b/>
        <w:color w:val="124A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B7F6B75"/>
    <w:multiLevelType w:val="hybridMultilevel"/>
    <w:tmpl w:val="8F5A04C4"/>
    <w:lvl w:ilvl="0" w:tplc="040C0001">
      <w:start w:val="1"/>
      <w:numFmt w:val="bullet"/>
      <w:lvlText w:val=""/>
      <w:lvlJc w:val="left"/>
      <w:pPr>
        <w:ind w:left="720" w:hanging="360"/>
      </w:pPr>
      <w:rPr>
        <w:rFonts w:ascii="Symbol" w:hAnsi="Symbol" w:hint="default"/>
        <w:color w:val="5BAC3E"/>
      </w:rPr>
    </w:lvl>
    <w:lvl w:ilvl="1" w:tplc="BF8A9642">
      <w:start w:val="1"/>
      <w:numFmt w:val="bullet"/>
      <w:lvlText w:val="→"/>
      <w:lvlJc w:val="left"/>
      <w:pPr>
        <w:ind w:left="1440" w:hanging="360"/>
      </w:pPr>
      <w:rPr>
        <w:rFonts w:ascii="Marianne" w:hAnsi="Marianne"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E524778"/>
    <w:multiLevelType w:val="hybridMultilevel"/>
    <w:tmpl w:val="A67ED300"/>
    <w:lvl w:ilvl="0" w:tplc="3C145C7A">
      <w:start w:val="1"/>
      <w:numFmt w:val="bullet"/>
      <w:lvlText w:val=""/>
      <w:lvlJc w:val="left"/>
      <w:pPr>
        <w:ind w:left="644" w:hanging="360"/>
      </w:pPr>
      <w:rPr>
        <w:rFonts w:ascii="Symbol" w:hAnsi="Symbol" w:hint="default"/>
        <w:color w:val="812C7C"/>
      </w:rPr>
    </w:lvl>
    <w:lvl w:ilvl="1" w:tplc="2AC66A12">
      <w:start w:val="1"/>
      <w:numFmt w:val="bullet"/>
      <w:lvlText w:val=""/>
      <w:lvlJc w:val="left"/>
      <w:pPr>
        <w:ind w:left="1364" w:hanging="360"/>
      </w:pPr>
      <w:rPr>
        <w:rFonts w:ascii="Wingdings 2" w:hAnsi="Wingdings 2" w:hint="default"/>
        <w:color w:val="009685"/>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start w:val="1"/>
      <w:numFmt w:val="bullet"/>
      <w:lvlText w:val="o"/>
      <w:lvlJc w:val="left"/>
      <w:pPr>
        <w:ind w:left="3524" w:hanging="360"/>
      </w:pPr>
      <w:rPr>
        <w:rFonts w:ascii="Courier New" w:hAnsi="Courier New" w:cs="Courier New" w:hint="default"/>
      </w:rPr>
    </w:lvl>
    <w:lvl w:ilvl="5" w:tplc="040C0005">
      <w:start w:val="1"/>
      <w:numFmt w:val="bullet"/>
      <w:lvlText w:val=""/>
      <w:lvlJc w:val="left"/>
      <w:pPr>
        <w:ind w:left="4244" w:hanging="360"/>
      </w:pPr>
      <w:rPr>
        <w:rFonts w:ascii="Wingdings" w:hAnsi="Wingdings" w:hint="default"/>
      </w:rPr>
    </w:lvl>
    <w:lvl w:ilvl="6" w:tplc="040C0001">
      <w:start w:val="1"/>
      <w:numFmt w:val="bullet"/>
      <w:lvlText w:val=""/>
      <w:lvlJc w:val="left"/>
      <w:pPr>
        <w:ind w:left="4964" w:hanging="360"/>
      </w:pPr>
      <w:rPr>
        <w:rFonts w:ascii="Symbol" w:hAnsi="Symbol" w:hint="default"/>
      </w:rPr>
    </w:lvl>
    <w:lvl w:ilvl="7" w:tplc="040C0003">
      <w:start w:val="1"/>
      <w:numFmt w:val="bullet"/>
      <w:lvlText w:val="o"/>
      <w:lvlJc w:val="left"/>
      <w:pPr>
        <w:ind w:left="5684" w:hanging="360"/>
      </w:pPr>
      <w:rPr>
        <w:rFonts w:ascii="Courier New" w:hAnsi="Courier New" w:cs="Courier New" w:hint="default"/>
      </w:rPr>
    </w:lvl>
    <w:lvl w:ilvl="8" w:tplc="040C0005">
      <w:start w:val="1"/>
      <w:numFmt w:val="bullet"/>
      <w:lvlText w:val=""/>
      <w:lvlJc w:val="left"/>
      <w:pPr>
        <w:ind w:left="6404" w:hanging="360"/>
      </w:pPr>
      <w:rPr>
        <w:rFonts w:ascii="Wingdings" w:hAnsi="Wingdings" w:hint="default"/>
      </w:rPr>
    </w:lvl>
  </w:abstractNum>
  <w:abstractNum w:abstractNumId="54" w15:restartNumberingAfterBreak="0">
    <w:nsid w:val="62547D97"/>
    <w:multiLevelType w:val="hybridMultilevel"/>
    <w:tmpl w:val="EC423ADC"/>
    <w:lvl w:ilvl="0" w:tplc="971C81C2">
      <w:start w:val="1"/>
      <w:numFmt w:val="bullet"/>
      <w:lvlText w:val=""/>
      <w:lvlJc w:val="left"/>
      <w:pPr>
        <w:ind w:left="1174" w:hanging="360"/>
      </w:pPr>
      <w:rPr>
        <w:rFonts w:ascii="Symbol" w:hAnsi="Symbol" w:hint="default"/>
        <w:color w:val="124AA0"/>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55" w15:restartNumberingAfterBreak="0">
    <w:nsid w:val="629D5F8F"/>
    <w:multiLevelType w:val="hybridMultilevel"/>
    <w:tmpl w:val="994C8078"/>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311430A"/>
    <w:multiLevelType w:val="hybridMultilevel"/>
    <w:tmpl w:val="B0121C28"/>
    <w:lvl w:ilvl="0" w:tplc="920A1BC8">
      <w:start w:val="1"/>
      <w:numFmt w:val="bullet"/>
      <w:lvlText w:val=""/>
      <w:lvlJc w:val="left"/>
      <w:pPr>
        <w:ind w:left="720" w:hanging="360"/>
      </w:pPr>
      <w:rPr>
        <w:rFonts w:ascii="Symbol" w:hAnsi="Symbol" w:hint="default"/>
        <w:color w:val="D88179"/>
      </w:rPr>
    </w:lvl>
    <w:lvl w:ilvl="1" w:tplc="2004BEFC">
      <w:numFmt w:val="bullet"/>
      <w:lvlText w:val="-"/>
      <w:lvlJc w:val="left"/>
      <w:pPr>
        <w:ind w:left="1440" w:hanging="360"/>
      </w:pPr>
      <w:rPr>
        <w:rFonts w:ascii="Calibri Light" w:eastAsia="Times New Roman" w:hAnsi="Calibri Light" w:cs="Calibri Light"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633378FB"/>
    <w:multiLevelType w:val="hybridMultilevel"/>
    <w:tmpl w:val="0A0CA7CA"/>
    <w:lvl w:ilvl="0" w:tplc="BF8A9642">
      <w:start w:val="1"/>
      <w:numFmt w:val="bullet"/>
      <w:lvlText w:val="→"/>
      <w:lvlJc w:val="left"/>
      <w:pPr>
        <w:ind w:left="720" w:hanging="360"/>
      </w:pPr>
      <w:rPr>
        <w:rFonts w:ascii="Marianne" w:hAnsi="Marianne"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5FD55AF"/>
    <w:multiLevelType w:val="hybridMultilevel"/>
    <w:tmpl w:val="9E6E52E6"/>
    <w:lvl w:ilvl="0" w:tplc="DABC0A68">
      <w:start w:val="1"/>
      <w:numFmt w:val="bullet"/>
      <w:lvlText w:val="→"/>
      <w:lvlJc w:val="left"/>
      <w:pPr>
        <w:ind w:left="777" w:hanging="360"/>
      </w:pPr>
      <w:rPr>
        <w:rFonts w:ascii="Marianne" w:hAnsi="Marianne" w:hint="default"/>
        <w:b/>
        <w:color w:val="64BC45"/>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59" w15:restartNumberingAfterBreak="0">
    <w:nsid w:val="6AD54067"/>
    <w:multiLevelType w:val="hybridMultilevel"/>
    <w:tmpl w:val="85BAD58C"/>
    <w:lvl w:ilvl="0" w:tplc="69F08962">
      <w:start w:val="1"/>
      <w:numFmt w:val="bullet"/>
      <w:lvlText w:val="-"/>
      <w:lvlJc w:val="left"/>
      <w:pPr>
        <w:ind w:left="1967" w:hanging="360"/>
      </w:pPr>
      <w:rPr>
        <w:rFonts w:ascii="Marianne" w:hAnsi="Marianne" w:cs="Times New Roman" w:hint="default"/>
        <w:color w:val="auto"/>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0" w15:restartNumberingAfterBreak="0">
    <w:nsid w:val="6ADB3351"/>
    <w:multiLevelType w:val="hybridMultilevel"/>
    <w:tmpl w:val="8EDAC1F2"/>
    <w:lvl w:ilvl="0" w:tplc="F3DA7FB0">
      <w:start w:val="1"/>
      <w:numFmt w:val="bullet"/>
      <w:lvlText w:val="→"/>
      <w:lvlJc w:val="left"/>
      <w:pPr>
        <w:ind w:left="1440" w:hanging="360"/>
      </w:pPr>
      <w:rPr>
        <w:rFonts w:ascii="Marianne" w:hAnsi="Marianne" w:hint="default"/>
        <w:b/>
        <w:color w:val="009685"/>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6D2E4635"/>
    <w:multiLevelType w:val="hybridMultilevel"/>
    <w:tmpl w:val="BC406DBC"/>
    <w:lvl w:ilvl="0" w:tplc="1DBC3758">
      <w:start w:val="1"/>
      <w:numFmt w:val="bullet"/>
      <w:lvlText w:val="→"/>
      <w:lvlJc w:val="left"/>
      <w:pPr>
        <w:ind w:left="720" w:hanging="360"/>
      </w:pPr>
      <w:rPr>
        <w:rFonts w:ascii="Marianne" w:hAnsi="Marianne" w:hint="default"/>
        <w:b/>
        <w:color w:val="F26B2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D454DDD"/>
    <w:multiLevelType w:val="hybridMultilevel"/>
    <w:tmpl w:val="94D414EE"/>
    <w:lvl w:ilvl="0" w:tplc="43604360">
      <w:start w:val="1"/>
      <w:numFmt w:val="bullet"/>
      <w:lvlText w:val=""/>
      <w:lvlJc w:val="left"/>
      <w:pPr>
        <w:ind w:left="1174" w:hanging="360"/>
      </w:pPr>
      <w:rPr>
        <w:rFonts w:ascii="Symbol" w:hAnsi="Symbol" w:hint="default"/>
        <w:color w:val="124AA0"/>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63" w15:restartNumberingAfterBreak="0">
    <w:nsid w:val="70B06B44"/>
    <w:multiLevelType w:val="hybridMultilevel"/>
    <w:tmpl w:val="6D7CC4DA"/>
    <w:lvl w:ilvl="0" w:tplc="6534041A">
      <w:start w:val="1"/>
      <w:numFmt w:val="bullet"/>
      <w:lvlText w:val=""/>
      <w:lvlJc w:val="left"/>
      <w:pPr>
        <w:ind w:left="644" w:hanging="360"/>
      </w:pPr>
      <w:rPr>
        <w:rFonts w:ascii="Symbol" w:hAnsi="Symbol" w:hint="default"/>
        <w:color w:val="64094D"/>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70B92936"/>
    <w:multiLevelType w:val="hybridMultilevel"/>
    <w:tmpl w:val="7B88A51E"/>
    <w:lvl w:ilvl="0" w:tplc="BF8A9642">
      <w:start w:val="1"/>
      <w:numFmt w:val="bullet"/>
      <w:lvlText w:val="→"/>
      <w:lvlJc w:val="left"/>
      <w:pPr>
        <w:ind w:left="1230" w:hanging="360"/>
      </w:pPr>
      <w:rPr>
        <w:rFonts w:ascii="Marianne" w:hAnsi="Marianne"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65" w15:restartNumberingAfterBreak="0">
    <w:nsid w:val="716E5E13"/>
    <w:multiLevelType w:val="hybridMultilevel"/>
    <w:tmpl w:val="F55EAE88"/>
    <w:lvl w:ilvl="0" w:tplc="0BC26D76">
      <w:start w:val="1"/>
      <w:numFmt w:val="bullet"/>
      <w:lvlText w:val=""/>
      <w:lvlJc w:val="left"/>
      <w:pPr>
        <w:ind w:left="720" w:hanging="360"/>
      </w:pPr>
      <w:rPr>
        <w:rFonts w:ascii="Symbol" w:hAnsi="Symbol" w:hint="default"/>
        <w:color w:val="F36A2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1773773"/>
    <w:multiLevelType w:val="hybridMultilevel"/>
    <w:tmpl w:val="C5DE78D6"/>
    <w:lvl w:ilvl="0" w:tplc="7714A95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1BB5925"/>
    <w:multiLevelType w:val="hybridMultilevel"/>
    <w:tmpl w:val="2F36957A"/>
    <w:lvl w:ilvl="0" w:tplc="F24A9EB8">
      <w:start w:val="1"/>
      <w:numFmt w:val="bullet"/>
      <w:lvlText w:val="→"/>
      <w:lvlJc w:val="left"/>
      <w:pPr>
        <w:ind w:left="1287" w:hanging="360"/>
      </w:pPr>
      <w:rPr>
        <w:rFonts w:ascii="Marianne" w:hAnsi="Marianne" w:hint="default"/>
        <w:b/>
        <w:color w:val="604C38"/>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8" w15:restartNumberingAfterBreak="0">
    <w:nsid w:val="71F75E7C"/>
    <w:multiLevelType w:val="hybridMultilevel"/>
    <w:tmpl w:val="04D0E508"/>
    <w:lvl w:ilvl="0" w:tplc="2110BC5E">
      <w:numFmt w:val="bullet"/>
      <w:lvlText w:val="-"/>
      <w:lvlJc w:val="left"/>
      <w:pPr>
        <w:ind w:left="1967" w:hanging="360"/>
      </w:pPr>
      <w:rPr>
        <w:rFonts w:ascii="Calibri" w:eastAsiaTheme="minorEastAsia" w:hAnsi="Calibri" w:hint="default"/>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69" w15:restartNumberingAfterBreak="0">
    <w:nsid w:val="72480EBA"/>
    <w:multiLevelType w:val="hybridMultilevel"/>
    <w:tmpl w:val="03B0C008"/>
    <w:lvl w:ilvl="0" w:tplc="A1828534">
      <w:start w:val="1"/>
      <w:numFmt w:val="bullet"/>
      <w:lvlText w:val="→"/>
      <w:lvlJc w:val="left"/>
      <w:pPr>
        <w:ind w:left="720" w:hanging="360"/>
      </w:pPr>
      <w:rPr>
        <w:rFonts w:ascii="Marianne" w:hAnsi="Marianne" w:hint="default"/>
        <w:b/>
        <w:color w:val="833C0B" w:themeColor="accent2"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2F14B85"/>
    <w:multiLevelType w:val="hybridMultilevel"/>
    <w:tmpl w:val="27B0E5E0"/>
    <w:lvl w:ilvl="0" w:tplc="4A82BF66">
      <w:start w:val="1"/>
      <w:numFmt w:val="bullet"/>
      <w:lvlText w:val="→"/>
      <w:lvlJc w:val="left"/>
      <w:pPr>
        <w:ind w:left="720" w:hanging="360"/>
      </w:pPr>
      <w:rPr>
        <w:rFonts w:ascii="Marianne" w:hAnsi="Marianne" w:hint="default"/>
        <w:b/>
        <w:color w:val="009685"/>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1" w15:restartNumberingAfterBreak="0">
    <w:nsid w:val="74181D29"/>
    <w:multiLevelType w:val="hybridMultilevel"/>
    <w:tmpl w:val="D8C0C644"/>
    <w:lvl w:ilvl="0" w:tplc="D9BA7878">
      <w:start w:val="1"/>
      <w:numFmt w:val="bullet"/>
      <w:lvlText w:val=""/>
      <w:lvlJc w:val="left"/>
      <w:pPr>
        <w:ind w:left="1174" w:hanging="360"/>
      </w:pPr>
      <w:rPr>
        <w:rFonts w:ascii="Symbol" w:hAnsi="Symbol" w:hint="default"/>
        <w:color w:val="D88179"/>
      </w:rPr>
    </w:lvl>
    <w:lvl w:ilvl="1" w:tplc="040C0003" w:tentative="1">
      <w:start w:val="1"/>
      <w:numFmt w:val="bullet"/>
      <w:lvlText w:val="o"/>
      <w:lvlJc w:val="left"/>
      <w:pPr>
        <w:ind w:left="1894" w:hanging="360"/>
      </w:pPr>
      <w:rPr>
        <w:rFonts w:ascii="Courier New" w:hAnsi="Courier New" w:cs="Courier New" w:hint="default"/>
      </w:rPr>
    </w:lvl>
    <w:lvl w:ilvl="2" w:tplc="040C0005" w:tentative="1">
      <w:start w:val="1"/>
      <w:numFmt w:val="bullet"/>
      <w:lvlText w:val=""/>
      <w:lvlJc w:val="left"/>
      <w:pPr>
        <w:ind w:left="2614" w:hanging="360"/>
      </w:pPr>
      <w:rPr>
        <w:rFonts w:ascii="Wingdings" w:hAnsi="Wingdings" w:hint="default"/>
      </w:rPr>
    </w:lvl>
    <w:lvl w:ilvl="3" w:tplc="040C0001" w:tentative="1">
      <w:start w:val="1"/>
      <w:numFmt w:val="bullet"/>
      <w:lvlText w:val=""/>
      <w:lvlJc w:val="left"/>
      <w:pPr>
        <w:ind w:left="3334" w:hanging="360"/>
      </w:pPr>
      <w:rPr>
        <w:rFonts w:ascii="Symbol" w:hAnsi="Symbol" w:hint="default"/>
      </w:rPr>
    </w:lvl>
    <w:lvl w:ilvl="4" w:tplc="040C0003" w:tentative="1">
      <w:start w:val="1"/>
      <w:numFmt w:val="bullet"/>
      <w:lvlText w:val="o"/>
      <w:lvlJc w:val="left"/>
      <w:pPr>
        <w:ind w:left="4054" w:hanging="360"/>
      </w:pPr>
      <w:rPr>
        <w:rFonts w:ascii="Courier New" w:hAnsi="Courier New" w:cs="Courier New" w:hint="default"/>
      </w:rPr>
    </w:lvl>
    <w:lvl w:ilvl="5" w:tplc="040C0005" w:tentative="1">
      <w:start w:val="1"/>
      <w:numFmt w:val="bullet"/>
      <w:lvlText w:val=""/>
      <w:lvlJc w:val="left"/>
      <w:pPr>
        <w:ind w:left="4774" w:hanging="360"/>
      </w:pPr>
      <w:rPr>
        <w:rFonts w:ascii="Wingdings" w:hAnsi="Wingdings" w:hint="default"/>
      </w:rPr>
    </w:lvl>
    <w:lvl w:ilvl="6" w:tplc="040C0001" w:tentative="1">
      <w:start w:val="1"/>
      <w:numFmt w:val="bullet"/>
      <w:lvlText w:val=""/>
      <w:lvlJc w:val="left"/>
      <w:pPr>
        <w:ind w:left="5494" w:hanging="360"/>
      </w:pPr>
      <w:rPr>
        <w:rFonts w:ascii="Symbol" w:hAnsi="Symbol" w:hint="default"/>
      </w:rPr>
    </w:lvl>
    <w:lvl w:ilvl="7" w:tplc="040C0003" w:tentative="1">
      <w:start w:val="1"/>
      <w:numFmt w:val="bullet"/>
      <w:lvlText w:val="o"/>
      <w:lvlJc w:val="left"/>
      <w:pPr>
        <w:ind w:left="6214" w:hanging="360"/>
      </w:pPr>
      <w:rPr>
        <w:rFonts w:ascii="Courier New" w:hAnsi="Courier New" w:cs="Courier New" w:hint="default"/>
      </w:rPr>
    </w:lvl>
    <w:lvl w:ilvl="8" w:tplc="040C0005" w:tentative="1">
      <w:start w:val="1"/>
      <w:numFmt w:val="bullet"/>
      <w:lvlText w:val=""/>
      <w:lvlJc w:val="left"/>
      <w:pPr>
        <w:ind w:left="6934" w:hanging="360"/>
      </w:pPr>
      <w:rPr>
        <w:rFonts w:ascii="Wingdings" w:hAnsi="Wingdings" w:hint="default"/>
      </w:rPr>
    </w:lvl>
  </w:abstractNum>
  <w:abstractNum w:abstractNumId="72" w15:restartNumberingAfterBreak="0">
    <w:nsid w:val="78C20FBC"/>
    <w:multiLevelType w:val="hybridMultilevel"/>
    <w:tmpl w:val="9BAC8560"/>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8D600B5"/>
    <w:multiLevelType w:val="hybridMultilevel"/>
    <w:tmpl w:val="596A9DEE"/>
    <w:lvl w:ilvl="0" w:tplc="1C44C344">
      <w:start w:val="1"/>
      <w:numFmt w:val="bullet"/>
      <w:lvlText w:val="→"/>
      <w:lvlJc w:val="left"/>
      <w:pPr>
        <w:ind w:left="720" w:hanging="360"/>
      </w:pPr>
      <w:rPr>
        <w:rFonts w:ascii="Marianne" w:hAnsi="Marianne" w:hint="default"/>
        <w:b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A4218BD"/>
    <w:multiLevelType w:val="hybridMultilevel"/>
    <w:tmpl w:val="A55E7824"/>
    <w:lvl w:ilvl="0" w:tplc="D8B8B3E0">
      <w:start w:val="1"/>
      <w:numFmt w:val="bullet"/>
      <w:lvlText w:val="→"/>
      <w:lvlJc w:val="left"/>
      <w:pPr>
        <w:ind w:left="720" w:hanging="360"/>
      </w:pPr>
      <w:rPr>
        <w:rFonts w:ascii="Marianne" w:hAnsi="Marianne" w:hint="default"/>
        <w:b/>
        <w:color w:val="00968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C896F5C"/>
    <w:multiLevelType w:val="hybridMultilevel"/>
    <w:tmpl w:val="DE4A8010"/>
    <w:lvl w:ilvl="0" w:tplc="F24A9EB8">
      <w:start w:val="1"/>
      <w:numFmt w:val="bullet"/>
      <w:lvlText w:val="→"/>
      <w:lvlJc w:val="left"/>
      <w:pPr>
        <w:ind w:left="720" w:hanging="360"/>
      </w:pPr>
      <w:rPr>
        <w:rFonts w:ascii="Marianne" w:hAnsi="Marianne" w:hint="default"/>
        <w:b/>
        <w:color w:val="604C3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ECA587E"/>
    <w:multiLevelType w:val="hybridMultilevel"/>
    <w:tmpl w:val="328C6BAE"/>
    <w:lvl w:ilvl="0" w:tplc="B9A69162">
      <w:start w:val="1"/>
      <w:numFmt w:val="bullet"/>
      <w:lvlText w:val="→"/>
      <w:lvlJc w:val="left"/>
      <w:pPr>
        <w:ind w:left="720" w:hanging="360"/>
      </w:pPr>
      <w:rPr>
        <w:rFonts w:ascii="Marianne" w:hAnsi="Marianne" w:hint="default"/>
        <w:b/>
        <w:color w:val="933E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5"/>
  </w:num>
  <w:num w:numId="2">
    <w:abstractNumId w:val="37"/>
  </w:num>
  <w:num w:numId="3">
    <w:abstractNumId w:val="40"/>
  </w:num>
  <w:num w:numId="4">
    <w:abstractNumId w:val="53"/>
  </w:num>
  <w:num w:numId="5">
    <w:abstractNumId w:val="70"/>
  </w:num>
  <w:num w:numId="6">
    <w:abstractNumId w:val="34"/>
  </w:num>
  <w:num w:numId="7">
    <w:abstractNumId w:val="14"/>
  </w:num>
  <w:num w:numId="8">
    <w:abstractNumId w:val="33"/>
  </w:num>
  <w:num w:numId="9">
    <w:abstractNumId w:val="21"/>
  </w:num>
  <w:num w:numId="10">
    <w:abstractNumId w:val="59"/>
  </w:num>
  <w:num w:numId="11">
    <w:abstractNumId w:val="2"/>
  </w:num>
  <w:num w:numId="12">
    <w:abstractNumId w:val="19"/>
  </w:num>
  <w:num w:numId="13">
    <w:abstractNumId w:val="54"/>
  </w:num>
  <w:num w:numId="14">
    <w:abstractNumId w:val="62"/>
  </w:num>
  <w:num w:numId="15">
    <w:abstractNumId w:val="36"/>
  </w:num>
  <w:num w:numId="16">
    <w:abstractNumId w:val="16"/>
  </w:num>
  <w:num w:numId="17">
    <w:abstractNumId w:val="71"/>
  </w:num>
  <w:num w:numId="18">
    <w:abstractNumId w:val="68"/>
  </w:num>
  <w:num w:numId="19">
    <w:abstractNumId w:val="44"/>
  </w:num>
  <w:num w:numId="20">
    <w:abstractNumId w:val="63"/>
  </w:num>
  <w:num w:numId="21">
    <w:abstractNumId w:val="43"/>
  </w:num>
  <w:num w:numId="22">
    <w:abstractNumId w:val="4"/>
  </w:num>
  <w:num w:numId="23">
    <w:abstractNumId w:val="67"/>
  </w:num>
  <w:num w:numId="24">
    <w:abstractNumId w:val="73"/>
  </w:num>
  <w:num w:numId="25">
    <w:abstractNumId w:val="6"/>
  </w:num>
  <w:num w:numId="26">
    <w:abstractNumId w:val="56"/>
  </w:num>
  <w:num w:numId="27">
    <w:abstractNumId w:val="66"/>
  </w:num>
  <w:num w:numId="28">
    <w:abstractNumId w:val="60"/>
  </w:num>
  <w:num w:numId="29">
    <w:abstractNumId w:val="32"/>
  </w:num>
  <w:num w:numId="30">
    <w:abstractNumId w:val="3"/>
  </w:num>
  <w:num w:numId="31">
    <w:abstractNumId w:val="24"/>
  </w:num>
  <w:num w:numId="32">
    <w:abstractNumId w:val="20"/>
  </w:num>
  <w:num w:numId="33">
    <w:abstractNumId w:val="13"/>
  </w:num>
  <w:num w:numId="34">
    <w:abstractNumId w:val="41"/>
  </w:num>
  <w:num w:numId="35">
    <w:abstractNumId w:val="23"/>
  </w:num>
  <w:num w:numId="36">
    <w:abstractNumId w:val="8"/>
  </w:num>
  <w:num w:numId="37">
    <w:abstractNumId w:val="22"/>
  </w:num>
  <w:num w:numId="38">
    <w:abstractNumId w:val="35"/>
  </w:num>
  <w:num w:numId="39">
    <w:abstractNumId w:val="10"/>
  </w:num>
  <w:num w:numId="40">
    <w:abstractNumId w:val="50"/>
  </w:num>
  <w:num w:numId="41">
    <w:abstractNumId w:val="64"/>
  </w:num>
  <w:num w:numId="42">
    <w:abstractNumId w:val="52"/>
  </w:num>
  <w:num w:numId="43">
    <w:abstractNumId w:val="0"/>
  </w:num>
  <w:num w:numId="44">
    <w:abstractNumId w:val="18"/>
  </w:num>
  <w:num w:numId="45">
    <w:abstractNumId w:val="45"/>
  </w:num>
  <w:num w:numId="46">
    <w:abstractNumId w:val="48"/>
  </w:num>
  <w:num w:numId="47">
    <w:abstractNumId w:val="61"/>
  </w:num>
  <w:num w:numId="48">
    <w:abstractNumId w:val="58"/>
  </w:num>
  <w:num w:numId="49">
    <w:abstractNumId w:val="42"/>
  </w:num>
  <w:num w:numId="50">
    <w:abstractNumId w:val="49"/>
  </w:num>
  <w:num w:numId="51">
    <w:abstractNumId w:val="7"/>
  </w:num>
  <w:num w:numId="52">
    <w:abstractNumId w:val="57"/>
  </w:num>
  <w:num w:numId="53">
    <w:abstractNumId w:val="30"/>
  </w:num>
  <w:num w:numId="54">
    <w:abstractNumId w:val="55"/>
  </w:num>
  <w:num w:numId="55">
    <w:abstractNumId w:val="74"/>
  </w:num>
  <w:num w:numId="56">
    <w:abstractNumId w:val="9"/>
  </w:num>
  <w:num w:numId="57">
    <w:abstractNumId w:val="46"/>
  </w:num>
  <w:num w:numId="58">
    <w:abstractNumId w:val="1"/>
  </w:num>
  <w:num w:numId="59">
    <w:abstractNumId w:val="69"/>
  </w:num>
  <w:num w:numId="60">
    <w:abstractNumId w:val="28"/>
  </w:num>
  <w:num w:numId="61">
    <w:abstractNumId w:val="26"/>
  </w:num>
  <w:num w:numId="62">
    <w:abstractNumId w:val="38"/>
  </w:num>
  <w:num w:numId="63">
    <w:abstractNumId w:val="47"/>
  </w:num>
  <w:num w:numId="64">
    <w:abstractNumId w:val="51"/>
  </w:num>
  <w:num w:numId="65">
    <w:abstractNumId w:val="15"/>
  </w:num>
  <w:num w:numId="66">
    <w:abstractNumId w:val="12"/>
  </w:num>
  <w:num w:numId="67">
    <w:abstractNumId w:val="5"/>
  </w:num>
  <w:num w:numId="68">
    <w:abstractNumId w:val="72"/>
  </w:num>
  <w:num w:numId="69">
    <w:abstractNumId w:val="76"/>
  </w:num>
  <w:num w:numId="70">
    <w:abstractNumId w:val="39"/>
  </w:num>
  <w:num w:numId="71">
    <w:abstractNumId w:val="31"/>
  </w:num>
  <w:num w:numId="72">
    <w:abstractNumId w:val="11"/>
  </w:num>
  <w:num w:numId="73">
    <w:abstractNumId w:val="29"/>
  </w:num>
  <w:num w:numId="74">
    <w:abstractNumId w:val="27"/>
  </w:num>
  <w:num w:numId="75">
    <w:abstractNumId w:val="25"/>
  </w:num>
  <w:num w:numId="76">
    <w:abstractNumId w:val="75"/>
  </w:num>
  <w:num w:numId="77">
    <w:abstractNumId w:val="1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E09"/>
    <w:rsid w:val="0000056C"/>
    <w:rsid w:val="0000221B"/>
    <w:rsid w:val="000061D5"/>
    <w:rsid w:val="000066DF"/>
    <w:rsid w:val="00006F97"/>
    <w:rsid w:val="0001052E"/>
    <w:rsid w:val="00010DDE"/>
    <w:rsid w:val="00011282"/>
    <w:rsid w:val="00012169"/>
    <w:rsid w:val="00012321"/>
    <w:rsid w:val="000125C6"/>
    <w:rsid w:val="00013D40"/>
    <w:rsid w:val="000160F4"/>
    <w:rsid w:val="000171F5"/>
    <w:rsid w:val="000172F8"/>
    <w:rsid w:val="00022CE1"/>
    <w:rsid w:val="0003229B"/>
    <w:rsid w:val="000326DD"/>
    <w:rsid w:val="00032BD2"/>
    <w:rsid w:val="0003451F"/>
    <w:rsid w:val="00036707"/>
    <w:rsid w:val="00037A27"/>
    <w:rsid w:val="00037E42"/>
    <w:rsid w:val="0004043C"/>
    <w:rsid w:val="00040FC5"/>
    <w:rsid w:val="00043BF2"/>
    <w:rsid w:val="00047C86"/>
    <w:rsid w:val="000527B9"/>
    <w:rsid w:val="0005365F"/>
    <w:rsid w:val="00053EF7"/>
    <w:rsid w:val="00054311"/>
    <w:rsid w:val="00055F23"/>
    <w:rsid w:val="00057F78"/>
    <w:rsid w:val="00061CC6"/>
    <w:rsid w:val="00061E9B"/>
    <w:rsid w:val="00062359"/>
    <w:rsid w:val="00062BAD"/>
    <w:rsid w:val="00062C34"/>
    <w:rsid w:val="000640A7"/>
    <w:rsid w:val="00071885"/>
    <w:rsid w:val="00072BB9"/>
    <w:rsid w:val="00073537"/>
    <w:rsid w:val="000755B7"/>
    <w:rsid w:val="00075651"/>
    <w:rsid w:val="00075786"/>
    <w:rsid w:val="00075A1D"/>
    <w:rsid w:val="00076229"/>
    <w:rsid w:val="000800B8"/>
    <w:rsid w:val="00080122"/>
    <w:rsid w:val="0008405A"/>
    <w:rsid w:val="000878AA"/>
    <w:rsid w:val="00087D91"/>
    <w:rsid w:val="00092C23"/>
    <w:rsid w:val="000946CD"/>
    <w:rsid w:val="00094714"/>
    <w:rsid w:val="00095A32"/>
    <w:rsid w:val="000A2D9B"/>
    <w:rsid w:val="000A59FD"/>
    <w:rsid w:val="000A6290"/>
    <w:rsid w:val="000A733F"/>
    <w:rsid w:val="000A779C"/>
    <w:rsid w:val="000B0113"/>
    <w:rsid w:val="000B0356"/>
    <w:rsid w:val="000B57F6"/>
    <w:rsid w:val="000B764A"/>
    <w:rsid w:val="000B7B72"/>
    <w:rsid w:val="000B7DA1"/>
    <w:rsid w:val="000C10E3"/>
    <w:rsid w:val="000C2AAA"/>
    <w:rsid w:val="000C5FEA"/>
    <w:rsid w:val="000C6F12"/>
    <w:rsid w:val="000C7248"/>
    <w:rsid w:val="000C7710"/>
    <w:rsid w:val="000D2394"/>
    <w:rsid w:val="000D2CB6"/>
    <w:rsid w:val="000D3478"/>
    <w:rsid w:val="000D3C77"/>
    <w:rsid w:val="000D3CB1"/>
    <w:rsid w:val="000D4968"/>
    <w:rsid w:val="000D5451"/>
    <w:rsid w:val="000D727D"/>
    <w:rsid w:val="000E27D2"/>
    <w:rsid w:val="000E2AC5"/>
    <w:rsid w:val="000E3D87"/>
    <w:rsid w:val="000E55C4"/>
    <w:rsid w:val="000E5DD2"/>
    <w:rsid w:val="000F1024"/>
    <w:rsid w:val="000F1B03"/>
    <w:rsid w:val="000F5718"/>
    <w:rsid w:val="000F6449"/>
    <w:rsid w:val="000F6686"/>
    <w:rsid w:val="000F771E"/>
    <w:rsid w:val="001005D4"/>
    <w:rsid w:val="001025B8"/>
    <w:rsid w:val="00103F32"/>
    <w:rsid w:val="00105C61"/>
    <w:rsid w:val="00106643"/>
    <w:rsid w:val="00110EEC"/>
    <w:rsid w:val="00111035"/>
    <w:rsid w:val="00111A12"/>
    <w:rsid w:val="00111BFC"/>
    <w:rsid w:val="0011282C"/>
    <w:rsid w:val="00112FF5"/>
    <w:rsid w:val="00113875"/>
    <w:rsid w:val="001140D3"/>
    <w:rsid w:val="001143C1"/>
    <w:rsid w:val="001143F0"/>
    <w:rsid w:val="00115526"/>
    <w:rsid w:val="0011580B"/>
    <w:rsid w:val="00120766"/>
    <w:rsid w:val="00122A10"/>
    <w:rsid w:val="0012401C"/>
    <w:rsid w:val="00126113"/>
    <w:rsid w:val="00127D19"/>
    <w:rsid w:val="001300D8"/>
    <w:rsid w:val="00130BBF"/>
    <w:rsid w:val="001335A0"/>
    <w:rsid w:val="00133B26"/>
    <w:rsid w:val="00133D59"/>
    <w:rsid w:val="00136613"/>
    <w:rsid w:val="00136DAF"/>
    <w:rsid w:val="00141DF0"/>
    <w:rsid w:val="00141F39"/>
    <w:rsid w:val="00141F44"/>
    <w:rsid w:val="0014230A"/>
    <w:rsid w:val="00142A19"/>
    <w:rsid w:val="00143C3A"/>
    <w:rsid w:val="00144CA8"/>
    <w:rsid w:val="00145474"/>
    <w:rsid w:val="0015142E"/>
    <w:rsid w:val="00151DF4"/>
    <w:rsid w:val="00152EA3"/>
    <w:rsid w:val="00153C13"/>
    <w:rsid w:val="001544FD"/>
    <w:rsid w:val="00161FDD"/>
    <w:rsid w:val="001646F3"/>
    <w:rsid w:val="00164AE3"/>
    <w:rsid w:val="00165D8A"/>
    <w:rsid w:val="0016664D"/>
    <w:rsid w:val="001702C3"/>
    <w:rsid w:val="00170ABD"/>
    <w:rsid w:val="00171F18"/>
    <w:rsid w:val="00171F4C"/>
    <w:rsid w:val="00172470"/>
    <w:rsid w:val="00173125"/>
    <w:rsid w:val="00174461"/>
    <w:rsid w:val="00182333"/>
    <w:rsid w:val="00182838"/>
    <w:rsid w:val="0018318F"/>
    <w:rsid w:val="001837DB"/>
    <w:rsid w:val="00183813"/>
    <w:rsid w:val="0018502C"/>
    <w:rsid w:val="001851BB"/>
    <w:rsid w:val="00185885"/>
    <w:rsid w:val="001873DC"/>
    <w:rsid w:val="001875F6"/>
    <w:rsid w:val="00187A45"/>
    <w:rsid w:val="001900DA"/>
    <w:rsid w:val="00192285"/>
    <w:rsid w:val="00192C8C"/>
    <w:rsid w:val="001932F6"/>
    <w:rsid w:val="001940C8"/>
    <w:rsid w:val="00195DD2"/>
    <w:rsid w:val="001965D7"/>
    <w:rsid w:val="001966BE"/>
    <w:rsid w:val="001979AA"/>
    <w:rsid w:val="001A0002"/>
    <w:rsid w:val="001A06B4"/>
    <w:rsid w:val="001A1CD3"/>
    <w:rsid w:val="001A293E"/>
    <w:rsid w:val="001A447A"/>
    <w:rsid w:val="001A584E"/>
    <w:rsid w:val="001A610D"/>
    <w:rsid w:val="001A6999"/>
    <w:rsid w:val="001A707A"/>
    <w:rsid w:val="001A75F6"/>
    <w:rsid w:val="001B1D98"/>
    <w:rsid w:val="001B1EF2"/>
    <w:rsid w:val="001B4702"/>
    <w:rsid w:val="001B7083"/>
    <w:rsid w:val="001C348F"/>
    <w:rsid w:val="001C3AD9"/>
    <w:rsid w:val="001C3F4A"/>
    <w:rsid w:val="001C40B0"/>
    <w:rsid w:val="001C4CDB"/>
    <w:rsid w:val="001C55FE"/>
    <w:rsid w:val="001C5DEF"/>
    <w:rsid w:val="001D19BF"/>
    <w:rsid w:val="001D3EB5"/>
    <w:rsid w:val="001D40CD"/>
    <w:rsid w:val="001D616F"/>
    <w:rsid w:val="001D7C0E"/>
    <w:rsid w:val="001E3C46"/>
    <w:rsid w:val="001E4940"/>
    <w:rsid w:val="001E5976"/>
    <w:rsid w:val="001F3A9E"/>
    <w:rsid w:val="001F734D"/>
    <w:rsid w:val="001F7BB9"/>
    <w:rsid w:val="00200000"/>
    <w:rsid w:val="00200878"/>
    <w:rsid w:val="00200951"/>
    <w:rsid w:val="00201D88"/>
    <w:rsid w:val="00204187"/>
    <w:rsid w:val="00206C0A"/>
    <w:rsid w:val="00207BB4"/>
    <w:rsid w:val="002113D2"/>
    <w:rsid w:val="00211547"/>
    <w:rsid w:val="0021213D"/>
    <w:rsid w:val="0021312E"/>
    <w:rsid w:val="00216CCA"/>
    <w:rsid w:val="0022493E"/>
    <w:rsid w:val="0022547A"/>
    <w:rsid w:val="002262CD"/>
    <w:rsid w:val="00230A9C"/>
    <w:rsid w:val="00230D24"/>
    <w:rsid w:val="00230FF8"/>
    <w:rsid w:val="00231A7A"/>
    <w:rsid w:val="00231D5A"/>
    <w:rsid w:val="00231F93"/>
    <w:rsid w:val="00232B95"/>
    <w:rsid w:val="00235545"/>
    <w:rsid w:val="0023729F"/>
    <w:rsid w:val="00241811"/>
    <w:rsid w:val="00242BCE"/>
    <w:rsid w:val="00244852"/>
    <w:rsid w:val="0025247F"/>
    <w:rsid w:val="002542F0"/>
    <w:rsid w:val="00257FBF"/>
    <w:rsid w:val="0026113B"/>
    <w:rsid w:val="002617E3"/>
    <w:rsid w:val="00264188"/>
    <w:rsid w:val="00264657"/>
    <w:rsid w:val="00264B9C"/>
    <w:rsid w:val="002652D0"/>
    <w:rsid w:val="00267B30"/>
    <w:rsid w:val="00267CAD"/>
    <w:rsid w:val="00270B27"/>
    <w:rsid w:val="00270B73"/>
    <w:rsid w:val="00270C4D"/>
    <w:rsid w:val="00273EAC"/>
    <w:rsid w:val="002741A6"/>
    <w:rsid w:val="00275573"/>
    <w:rsid w:val="002823CB"/>
    <w:rsid w:val="002832F1"/>
    <w:rsid w:val="002849C6"/>
    <w:rsid w:val="00284AFD"/>
    <w:rsid w:val="00287E06"/>
    <w:rsid w:val="00290627"/>
    <w:rsid w:val="00292543"/>
    <w:rsid w:val="002925DF"/>
    <w:rsid w:val="002963DB"/>
    <w:rsid w:val="002966C9"/>
    <w:rsid w:val="00296CFC"/>
    <w:rsid w:val="00296EA7"/>
    <w:rsid w:val="002A0C37"/>
    <w:rsid w:val="002A1A1B"/>
    <w:rsid w:val="002A2BF0"/>
    <w:rsid w:val="002A4F4B"/>
    <w:rsid w:val="002A5CC5"/>
    <w:rsid w:val="002A644D"/>
    <w:rsid w:val="002A72C1"/>
    <w:rsid w:val="002B0084"/>
    <w:rsid w:val="002B0AAD"/>
    <w:rsid w:val="002B29CA"/>
    <w:rsid w:val="002B3305"/>
    <w:rsid w:val="002B3B18"/>
    <w:rsid w:val="002B4575"/>
    <w:rsid w:val="002B4DC4"/>
    <w:rsid w:val="002B5D20"/>
    <w:rsid w:val="002B5E55"/>
    <w:rsid w:val="002B6A8E"/>
    <w:rsid w:val="002B71DF"/>
    <w:rsid w:val="002B7699"/>
    <w:rsid w:val="002B7892"/>
    <w:rsid w:val="002B7FDA"/>
    <w:rsid w:val="002C2F26"/>
    <w:rsid w:val="002C45F7"/>
    <w:rsid w:val="002D0E89"/>
    <w:rsid w:val="002D362D"/>
    <w:rsid w:val="002D4622"/>
    <w:rsid w:val="002D4F0E"/>
    <w:rsid w:val="002D521F"/>
    <w:rsid w:val="002D6719"/>
    <w:rsid w:val="002D7578"/>
    <w:rsid w:val="002D7C02"/>
    <w:rsid w:val="002D7C71"/>
    <w:rsid w:val="002D7CA8"/>
    <w:rsid w:val="002E1224"/>
    <w:rsid w:val="002E3CEA"/>
    <w:rsid w:val="002E47A3"/>
    <w:rsid w:val="002E5054"/>
    <w:rsid w:val="002E5FB7"/>
    <w:rsid w:val="002F0163"/>
    <w:rsid w:val="002F1283"/>
    <w:rsid w:val="002F1E57"/>
    <w:rsid w:val="002F2E6E"/>
    <w:rsid w:val="002F394A"/>
    <w:rsid w:val="002F39E5"/>
    <w:rsid w:val="002F5627"/>
    <w:rsid w:val="002F5C0B"/>
    <w:rsid w:val="002F6FCA"/>
    <w:rsid w:val="00300E9F"/>
    <w:rsid w:val="00300F28"/>
    <w:rsid w:val="00304193"/>
    <w:rsid w:val="00304E8F"/>
    <w:rsid w:val="003053CA"/>
    <w:rsid w:val="003103D5"/>
    <w:rsid w:val="00310877"/>
    <w:rsid w:val="00310948"/>
    <w:rsid w:val="00311105"/>
    <w:rsid w:val="00311755"/>
    <w:rsid w:val="003123D6"/>
    <w:rsid w:val="003134CB"/>
    <w:rsid w:val="003155AD"/>
    <w:rsid w:val="00317B90"/>
    <w:rsid w:val="00317B92"/>
    <w:rsid w:val="00317CB3"/>
    <w:rsid w:val="003209B5"/>
    <w:rsid w:val="00320A9F"/>
    <w:rsid w:val="00322148"/>
    <w:rsid w:val="00322738"/>
    <w:rsid w:val="00323631"/>
    <w:rsid w:val="00326DF7"/>
    <w:rsid w:val="00330C48"/>
    <w:rsid w:val="003316B7"/>
    <w:rsid w:val="00331B60"/>
    <w:rsid w:val="00331B67"/>
    <w:rsid w:val="00331D02"/>
    <w:rsid w:val="00333C5D"/>
    <w:rsid w:val="0033613A"/>
    <w:rsid w:val="003401B9"/>
    <w:rsid w:val="00340E15"/>
    <w:rsid w:val="00342722"/>
    <w:rsid w:val="00343356"/>
    <w:rsid w:val="00343B4B"/>
    <w:rsid w:val="00343F42"/>
    <w:rsid w:val="00347734"/>
    <w:rsid w:val="0035348B"/>
    <w:rsid w:val="0035470D"/>
    <w:rsid w:val="00355792"/>
    <w:rsid w:val="00355E09"/>
    <w:rsid w:val="0036096B"/>
    <w:rsid w:val="003612DB"/>
    <w:rsid w:val="0036233E"/>
    <w:rsid w:val="0036547E"/>
    <w:rsid w:val="003706F0"/>
    <w:rsid w:val="00371DB0"/>
    <w:rsid w:val="00372178"/>
    <w:rsid w:val="00372D28"/>
    <w:rsid w:val="00374B81"/>
    <w:rsid w:val="003754DC"/>
    <w:rsid w:val="00375585"/>
    <w:rsid w:val="00375DAD"/>
    <w:rsid w:val="00375E94"/>
    <w:rsid w:val="00376C97"/>
    <w:rsid w:val="00377F48"/>
    <w:rsid w:val="00380BD7"/>
    <w:rsid w:val="003830EE"/>
    <w:rsid w:val="003850E5"/>
    <w:rsid w:val="00385E2C"/>
    <w:rsid w:val="0038783D"/>
    <w:rsid w:val="003914C3"/>
    <w:rsid w:val="00391D1C"/>
    <w:rsid w:val="003929AD"/>
    <w:rsid w:val="0039376A"/>
    <w:rsid w:val="003937BB"/>
    <w:rsid w:val="003955C1"/>
    <w:rsid w:val="00395CAA"/>
    <w:rsid w:val="003968C2"/>
    <w:rsid w:val="003974F3"/>
    <w:rsid w:val="003A29DC"/>
    <w:rsid w:val="003A476E"/>
    <w:rsid w:val="003A4B03"/>
    <w:rsid w:val="003A5334"/>
    <w:rsid w:val="003A5D62"/>
    <w:rsid w:val="003A69AD"/>
    <w:rsid w:val="003A6BE2"/>
    <w:rsid w:val="003A6D71"/>
    <w:rsid w:val="003A70B1"/>
    <w:rsid w:val="003B39D7"/>
    <w:rsid w:val="003B3D1A"/>
    <w:rsid w:val="003B3FF1"/>
    <w:rsid w:val="003B6EBE"/>
    <w:rsid w:val="003C0156"/>
    <w:rsid w:val="003C2D84"/>
    <w:rsid w:val="003C4446"/>
    <w:rsid w:val="003C52D7"/>
    <w:rsid w:val="003C7F00"/>
    <w:rsid w:val="003D065B"/>
    <w:rsid w:val="003D1927"/>
    <w:rsid w:val="003D28F5"/>
    <w:rsid w:val="003D3C4A"/>
    <w:rsid w:val="003D4C7D"/>
    <w:rsid w:val="003D72F2"/>
    <w:rsid w:val="003E1076"/>
    <w:rsid w:val="003E2215"/>
    <w:rsid w:val="003E35A5"/>
    <w:rsid w:val="003E4449"/>
    <w:rsid w:val="003E4892"/>
    <w:rsid w:val="003E55CB"/>
    <w:rsid w:val="003E5A7E"/>
    <w:rsid w:val="003E71C6"/>
    <w:rsid w:val="003F10F2"/>
    <w:rsid w:val="003F17D9"/>
    <w:rsid w:val="003F255F"/>
    <w:rsid w:val="003F2AC9"/>
    <w:rsid w:val="003F5B6F"/>
    <w:rsid w:val="003F6543"/>
    <w:rsid w:val="00404644"/>
    <w:rsid w:val="0040540F"/>
    <w:rsid w:val="00405A20"/>
    <w:rsid w:val="004105D0"/>
    <w:rsid w:val="0041335C"/>
    <w:rsid w:val="00414770"/>
    <w:rsid w:val="00415BDC"/>
    <w:rsid w:val="00416396"/>
    <w:rsid w:val="004178ED"/>
    <w:rsid w:val="00420C4A"/>
    <w:rsid w:val="00421D95"/>
    <w:rsid w:val="00421DED"/>
    <w:rsid w:val="004231EA"/>
    <w:rsid w:val="0042427E"/>
    <w:rsid w:val="004275F8"/>
    <w:rsid w:val="004278E2"/>
    <w:rsid w:val="004328C9"/>
    <w:rsid w:val="0043390C"/>
    <w:rsid w:val="00434289"/>
    <w:rsid w:val="00434BF8"/>
    <w:rsid w:val="00437DDA"/>
    <w:rsid w:val="004404E5"/>
    <w:rsid w:val="0044078C"/>
    <w:rsid w:val="00440FF7"/>
    <w:rsid w:val="00441AF1"/>
    <w:rsid w:val="00441E27"/>
    <w:rsid w:val="0044733E"/>
    <w:rsid w:val="004477A5"/>
    <w:rsid w:val="00447974"/>
    <w:rsid w:val="00450CFB"/>
    <w:rsid w:val="00451DDB"/>
    <w:rsid w:val="00452E01"/>
    <w:rsid w:val="00453765"/>
    <w:rsid w:val="0045773C"/>
    <w:rsid w:val="00460438"/>
    <w:rsid w:val="0046049F"/>
    <w:rsid w:val="00461921"/>
    <w:rsid w:val="00464019"/>
    <w:rsid w:val="00465AB3"/>
    <w:rsid w:val="00465FC4"/>
    <w:rsid w:val="00466B8F"/>
    <w:rsid w:val="0046750B"/>
    <w:rsid w:val="00467B55"/>
    <w:rsid w:val="00467CEA"/>
    <w:rsid w:val="00471277"/>
    <w:rsid w:val="0047213C"/>
    <w:rsid w:val="00472236"/>
    <w:rsid w:val="00473F43"/>
    <w:rsid w:val="00474241"/>
    <w:rsid w:val="00475D0F"/>
    <w:rsid w:val="00475FF2"/>
    <w:rsid w:val="00476237"/>
    <w:rsid w:val="004767CF"/>
    <w:rsid w:val="00477C75"/>
    <w:rsid w:val="00480434"/>
    <w:rsid w:val="00482255"/>
    <w:rsid w:val="00482D06"/>
    <w:rsid w:val="00484042"/>
    <w:rsid w:val="0048438D"/>
    <w:rsid w:val="004856DD"/>
    <w:rsid w:val="00491E1E"/>
    <w:rsid w:val="0049297C"/>
    <w:rsid w:val="00492C61"/>
    <w:rsid w:val="0049302A"/>
    <w:rsid w:val="00495440"/>
    <w:rsid w:val="0049632C"/>
    <w:rsid w:val="00496E26"/>
    <w:rsid w:val="00496FEE"/>
    <w:rsid w:val="004A07A6"/>
    <w:rsid w:val="004A6DEE"/>
    <w:rsid w:val="004B0C82"/>
    <w:rsid w:val="004B21B2"/>
    <w:rsid w:val="004B6F3B"/>
    <w:rsid w:val="004B73AE"/>
    <w:rsid w:val="004B7CBC"/>
    <w:rsid w:val="004C0F77"/>
    <w:rsid w:val="004C1714"/>
    <w:rsid w:val="004C19AC"/>
    <w:rsid w:val="004C30DB"/>
    <w:rsid w:val="004C3816"/>
    <w:rsid w:val="004C44E8"/>
    <w:rsid w:val="004C4D95"/>
    <w:rsid w:val="004C636B"/>
    <w:rsid w:val="004C66A2"/>
    <w:rsid w:val="004D02AA"/>
    <w:rsid w:val="004D1E85"/>
    <w:rsid w:val="004D4295"/>
    <w:rsid w:val="004D4A21"/>
    <w:rsid w:val="004E02E9"/>
    <w:rsid w:val="004E0727"/>
    <w:rsid w:val="004E4839"/>
    <w:rsid w:val="004E4B63"/>
    <w:rsid w:val="004E5444"/>
    <w:rsid w:val="004E57A4"/>
    <w:rsid w:val="004E7B21"/>
    <w:rsid w:val="004E7E63"/>
    <w:rsid w:val="004F18B6"/>
    <w:rsid w:val="004F211F"/>
    <w:rsid w:val="004F3157"/>
    <w:rsid w:val="004F3AF2"/>
    <w:rsid w:val="004F4D18"/>
    <w:rsid w:val="004F71A8"/>
    <w:rsid w:val="004F7E03"/>
    <w:rsid w:val="004F7ECB"/>
    <w:rsid w:val="005011E6"/>
    <w:rsid w:val="00504A9A"/>
    <w:rsid w:val="0050743C"/>
    <w:rsid w:val="00507CF0"/>
    <w:rsid w:val="0051018C"/>
    <w:rsid w:val="00511973"/>
    <w:rsid w:val="00514ACC"/>
    <w:rsid w:val="00514D3C"/>
    <w:rsid w:val="00521E40"/>
    <w:rsid w:val="00523288"/>
    <w:rsid w:val="0052464C"/>
    <w:rsid w:val="0052468B"/>
    <w:rsid w:val="00524F33"/>
    <w:rsid w:val="005254F7"/>
    <w:rsid w:val="005257C2"/>
    <w:rsid w:val="00525F68"/>
    <w:rsid w:val="0053099B"/>
    <w:rsid w:val="00531DAD"/>
    <w:rsid w:val="005323F1"/>
    <w:rsid w:val="005357E5"/>
    <w:rsid w:val="00535F0F"/>
    <w:rsid w:val="00537237"/>
    <w:rsid w:val="00541AE8"/>
    <w:rsid w:val="00544824"/>
    <w:rsid w:val="00545337"/>
    <w:rsid w:val="00547BAA"/>
    <w:rsid w:val="00547F5F"/>
    <w:rsid w:val="005507B8"/>
    <w:rsid w:val="00550DE0"/>
    <w:rsid w:val="00551A0E"/>
    <w:rsid w:val="00551BB8"/>
    <w:rsid w:val="005546FA"/>
    <w:rsid w:val="00555AA6"/>
    <w:rsid w:val="00556E16"/>
    <w:rsid w:val="00557FAE"/>
    <w:rsid w:val="00560448"/>
    <w:rsid w:val="00560ED8"/>
    <w:rsid w:val="00562FAE"/>
    <w:rsid w:val="00564523"/>
    <w:rsid w:val="0056676D"/>
    <w:rsid w:val="00567169"/>
    <w:rsid w:val="00570C19"/>
    <w:rsid w:val="00570E1D"/>
    <w:rsid w:val="00572096"/>
    <w:rsid w:val="005723DF"/>
    <w:rsid w:val="00575C2D"/>
    <w:rsid w:val="00580810"/>
    <w:rsid w:val="00580962"/>
    <w:rsid w:val="00581A20"/>
    <w:rsid w:val="005823C1"/>
    <w:rsid w:val="00582646"/>
    <w:rsid w:val="00585048"/>
    <w:rsid w:val="005857D8"/>
    <w:rsid w:val="00587EC7"/>
    <w:rsid w:val="00587F68"/>
    <w:rsid w:val="00587FD0"/>
    <w:rsid w:val="00590637"/>
    <w:rsid w:val="005910B4"/>
    <w:rsid w:val="00591719"/>
    <w:rsid w:val="00592299"/>
    <w:rsid w:val="00592BAF"/>
    <w:rsid w:val="00593660"/>
    <w:rsid w:val="005968FC"/>
    <w:rsid w:val="00596E46"/>
    <w:rsid w:val="005973AA"/>
    <w:rsid w:val="005A0452"/>
    <w:rsid w:val="005A1028"/>
    <w:rsid w:val="005A255F"/>
    <w:rsid w:val="005A3A13"/>
    <w:rsid w:val="005A3D68"/>
    <w:rsid w:val="005A47E3"/>
    <w:rsid w:val="005A563F"/>
    <w:rsid w:val="005A7698"/>
    <w:rsid w:val="005B032C"/>
    <w:rsid w:val="005B2967"/>
    <w:rsid w:val="005B3931"/>
    <w:rsid w:val="005B3CAB"/>
    <w:rsid w:val="005B4300"/>
    <w:rsid w:val="005B5B5C"/>
    <w:rsid w:val="005B5CA6"/>
    <w:rsid w:val="005B79E4"/>
    <w:rsid w:val="005C0995"/>
    <w:rsid w:val="005C2032"/>
    <w:rsid w:val="005C3B28"/>
    <w:rsid w:val="005C513C"/>
    <w:rsid w:val="005C7A18"/>
    <w:rsid w:val="005D08BA"/>
    <w:rsid w:val="005D0C36"/>
    <w:rsid w:val="005D1119"/>
    <w:rsid w:val="005D1564"/>
    <w:rsid w:val="005D214D"/>
    <w:rsid w:val="005D28A6"/>
    <w:rsid w:val="005D2D6C"/>
    <w:rsid w:val="005D40B5"/>
    <w:rsid w:val="005D4B24"/>
    <w:rsid w:val="005D4B78"/>
    <w:rsid w:val="005D5922"/>
    <w:rsid w:val="005D61B1"/>
    <w:rsid w:val="005D7607"/>
    <w:rsid w:val="005D767D"/>
    <w:rsid w:val="005E0BFB"/>
    <w:rsid w:val="005E1CB1"/>
    <w:rsid w:val="005E4604"/>
    <w:rsid w:val="005E5541"/>
    <w:rsid w:val="005E5CFD"/>
    <w:rsid w:val="005E7625"/>
    <w:rsid w:val="005F0243"/>
    <w:rsid w:val="005F5472"/>
    <w:rsid w:val="005F7556"/>
    <w:rsid w:val="005F7674"/>
    <w:rsid w:val="005F77B7"/>
    <w:rsid w:val="00603988"/>
    <w:rsid w:val="006070B4"/>
    <w:rsid w:val="00610B27"/>
    <w:rsid w:val="00610B50"/>
    <w:rsid w:val="006111CF"/>
    <w:rsid w:val="00611F1C"/>
    <w:rsid w:val="006121EF"/>
    <w:rsid w:val="00613219"/>
    <w:rsid w:val="00614EDF"/>
    <w:rsid w:val="006178F9"/>
    <w:rsid w:val="0062253B"/>
    <w:rsid w:val="00622A3F"/>
    <w:rsid w:val="006251BB"/>
    <w:rsid w:val="0063212F"/>
    <w:rsid w:val="00632D31"/>
    <w:rsid w:val="0063378B"/>
    <w:rsid w:val="00635507"/>
    <w:rsid w:val="00636F80"/>
    <w:rsid w:val="0064144C"/>
    <w:rsid w:val="00641B98"/>
    <w:rsid w:val="00643AA2"/>
    <w:rsid w:val="00644741"/>
    <w:rsid w:val="00646EE9"/>
    <w:rsid w:val="00647431"/>
    <w:rsid w:val="0065187C"/>
    <w:rsid w:val="00654FA8"/>
    <w:rsid w:val="00655797"/>
    <w:rsid w:val="006573FD"/>
    <w:rsid w:val="006574DE"/>
    <w:rsid w:val="00660BD2"/>
    <w:rsid w:val="00661313"/>
    <w:rsid w:val="00661627"/>
    <w:rsid w:val="006617D9"/>
    <w:rsid w:val="00662942"/>
    <w:rsid w:val="00664686"/>
    <w:rsid w:val="006655BB"/>
    <w:rsid w:val="006661FF"/>
    <w:rsid w:val="00666372"/>
    <w:rsid w:val="00671617"/>
    <w:rsid w:val="00671AF6"/>
    <w:rsid w:val="00675C91"/>
    <w:rsid w:val="00681BEE"/>
    <w:rsid w:val="0068265C"/>
    <w:rsid w:val="00683963"/>
    <w:rsid w:val="0068489E"/>
    <w:rsid w:val="006851A3"/>
    <w:rsid w:val="00686FB8"/>
    <w:rsid w:val="0069019F"/>
    <w:rsid w:val="00691397"/>
    <w:rsid w:val="00691C7F"/>
    <w:rsid w:val="00692440"/>
    <w:rsid w:val="00696A49"/>
    <w:rsid w:val="006A019C"/>
    <w:rsid w:val="006A0739"/>
    <w:rsid w:val="006A292F"/>
    <w:rsid w:val="006A314F"/>
    <w:rsid w:val="006B0115"/>
    <w:rsid w:val="006B1AC5"/>
    <w:rsid w:val="006B334E"/>
    <w:rsid w:val="006B5B57"/>
    <w:rsid w:val="006B7A4D"/>
    <w:rsid w:val="006C1E2F"/>
    <w:rsid w:val="006C2EF7"/>
    <w:rsid w:val="006C5533"/>
    <w:rsid w:val="006C5580"/>
    <w:rsid w:val="006D13FF"/>
    <w:rsid w:val="006D2ACD"/>
    <w:rsid w:val="006D53EC"/>
    <w:rsid w:val="006D6699"/>
    <w:rsid w:val="006D7AC5"/>
    <w:rsid w:val="006E005A"/>
    <w:rsid w:val="006E1A76"/>
    <w:rsid w:val="006E251F"/>
    <w:rsid w:val="006E3AE1"/>
    <w:rsid w:val="006E6E65"/>
    <w:rsid w:val="006E6F15"/>
    <w:rsid w:val="006F3177"/>
    <w:rsid w:val="006F41C3"/>
    <w:rsid w:val="006F5426"/>
    <w:rsid w:val="006F60B8"/>
    <w:rsid w:val="006F6221"/>
    <w:rsid w:val="006F6C54"/>
    <w:rsid w:val="006F6F8A"/>
    <w:rsid w:val="007007A0"/>
    <w:rsid w:val="007021A3"/>
    <w:rsid w:val="0070309F"/>
    <w:rsid w:val="0070459D"/>
    <w:rsid w:val="00705414"/>
    <w:rsid w:val="00710C11"/>
    <w:rsid w:val="00711347"/>
    <w:rsid w:val="00717C55"/>
    <w:rsid w:val="00717E91"/>
    <w:rsid w:val="00720CAD"/>
    <w:rsid w:val="007232AA"/>
    <w:rsid w:val="007252AE"/>
    <w:rsid w:val="0072778A"/>
    <w:rsid w:val="00730971"/>
    <w:rsid w:val="007317B7"/>
    <w:rsid w:val="00731EF2"/>
    <w:rsid w:val="0073435B"/>
    <w:rsid w:val="00736031"/>
    <w:rsid w:val="007417B6"/>
    <w:rsid w:val="007426D5"/>
    <w:rsid w:val="00746624"/>
    <w:rsid w:val="0074701E"/>
    <w:rsid w:val="00747202"/>
    <w:rsid w:val="00750408"/>
    <w:rsid w:val="0075185C"/>
    <w:rsid w:val="00752A96"/>
    <w:rsid w:val="00753C6A"/>
    <w:rsid w:val="0075457B"/>
    <w:rsid w:val="007554F6"/>
    <w:rsid w:val="00756438"/>
    <w:rsid w:val="00757023"/>
    <w:rsid w:val="0075709B"/>
    <w:rsid w:val="00757D89"/>
    <w:rsid w:val="00760815"/>
    <w:rsid w:val="00763379"/>
    <w:rsid w:val="0076549E"/>
    <w:rsid w:val="0076644E"/>
    <w:rsid w:val="00772ED5"/>
    <w:rsid w:val="007730EE"/>
    <w:rsid w:val="007768A5"/>
    <w:rsid w:val="007769AA"/>
    <w:rsid w:val="007772B8"/>
    <w:rsid w:val="00780D62"/>
    <w:rsid w:val="00781164"/>
    <w:rsid w:val="007853FF"/>
    <w:rsid w:val="00791FEF"/>
    <w:rsid w:val="007948D4"/>
    <w:rsid w:val="0079629F"/>
    <w:rsid w:val="0079670B"/>
    <w:rsid w:val="00796B5F"/>
    <w:rsid w:val="00796F0C"/>
    <w:rsid w:val="0079738B"/>
    <w:rsid w:val="0079764C"/>
    <w:rsid w:val="00797832"/>
    <w:rsid w:val="007A0AA3"/>
    <w:rsid w:val="007A2750"/>
    <w:rsid w:val="007A4C11"/>
    <w:rsid w:val="007A7F68"/>
    <w:rsid w:val="007B0FAB"/>
    <w:rsid w:val="007B10A9"/>
    <w:rsid w:val="007B1DCD"/>
    <w:rsid w:val="007B200E"/>
    <w:rsid w:val="007B2AEF"/>
    <w:rsid w:val="007B3E9F"/>
    <w:rsid w:val="007B6236"/>
    <w:rsid w:val="007B69F5"/>
    <w:rsid w:val="007B6A26"/>
    <w:rsid w:val="007B713F"/>
    <w:rsid w:val="007B7619"/>
    <w:rsid w:val="007C09CF"/>
    <w:rsid w:val="007C267C"/>
    <w:rsid w:val="007C3254"/>
    <w:rsid w:val="007D11B7"/>
    <w:rsid w:val="007D3685"/>
    <w:rsid w:val="007D38B9"/>
    <w:rsid w:val="007D49B9"/>
    <w:rsid w:val="007D69DC"/>
    <w:rsid w:val="007D6D78"/>
    <w:rsid w:val="007D7583"/>
    <w:rsid w:val="007D78D7"/>
    <w:rsid w:val="007E014D"/>
    <w:rsid w:val="007E28F7"/>
    <w:rsid w:val="007E52BD"/>
    <w:rsid w:val="007E5850"/>
    <w:rsid w:val="007E63FB"/>
    <w:rsid w:val="007E68F4"/>
    <w:rsid w:val="007E7499"/>
    <w:rsid w:val="007F0015"/>
    <w:rsid w:val="007F1964"/>
    <w:rsid w:val="007F2265"/>
    <w:rsid w:val="007F32C2"/>
    <w:rsid w:val="0080040C"/>
    <w:rsid w:val="00802DE9"/>
    <w:rsid w:val="00804C00"/>
    <w:rsid w:val="0080630A"/>
    <w:rsid w:val="008067E2"/>
    <w:rsid w:val="00810C7B"/>
    <w:rsid w:val="008124FE"/>
    <w:rsid w:val="008143FA"/>
    <w:rsid w:val="00814CBD"/>
    <w:rsid w:val="00815AC0"/>
    <w:rsid w:val="008168FD"/>
    <w:rsid w:val="0081746D"/>
    <w:rsid w:val="00820302"/>
    <w:rsid w:val="008216E5"/>
    <w:rsid w:val="008219EC"/>
    <w:rsid w:val="00825269"/>
    <w:rsid w:val="0082575E"/>
    <w:rsid w:val="0083015B"/>
    <w:rsid w:val="008328F4"/>
    <w:rsid w:val="00832B3E"/>
    <w:rsid w:val="00833C8A"/>
    <w:rsid w:val="008349A9"/>
    <w:rsid w:val="00834D4C"/>
    <w:rsid w:val="00835894"/>
    <w:rsid w:val="00840217"/>
    <w:rsid w:val="00840BAE"/>
    <w:rsid w:val="00844185"/>
    <w:rsid w:val="00846459"/>
    <w:rsid w:val="00847534"/>
    <w:rsid w:val="0085014B"/>
    <w:rsid w:val="00850154"/>
    <w:rsid w:val="008507D0"/>
    <w:rsid w:val="00851FC3"/>
    <w:rsid w:val="00852FED"/>
    <w:rsid w:val="0086089A"/>
    <w:rsid w:val="00860AD1"/>
    <w:rsid w:val="00862373"/>
    <w:rsid w:val="008629C9"/>
    <w:rsid w:val="00862DF6"/>
    <w:rsid w:val="008642CD"/>
    <w:rsid w:val="0086793E"/>
    <w:rsid w:val="00870C49"/>
    <w:rsid w:val="00871E79"/>
    <w:rsid w:val="0087471C"/>
    <w:rsid w:val="008748D9"/>
    <w:rsid w:val="00874AE5"/>
    <w:rsid w:val="008779CF"/>
    <w:rsid w:val="00880B65"/>
    <w:rsid w:val="00884AAF"/>
    <w:rsid w:val="008874E6"/>
    <w:rsid w:val="00887DD4"/>
    <w:rsid w:val="00890898"/>
    <w:rsid w:val="00890F9E"/>
    <w:rsid w:val="00892C16"/>
    <w:rsid w:val="008934C3"/>
    <w:rsid w:val="00893C62"/>
    <w:rsid w:val="008A067D"/>
    <w:rsid w:val="008A1798"/>
    <w:rsid w:val="008A1C25"/>
    <w:rsid w:val="008A2AE6"/>
    <w:rsid w:val="008A2CC5"/>
    <w:rsid w:val="008A401A"/>
    <w:rsid w:val="008A4E64"/>
    <w:rsid w:val="008A7528"/>
    <w:rsid w:val="008B0D0A"/>
    <w:rsid w:val="008B13DB"/>
    <w:rsid w:val="008B2082"/>
    <w:rsid w:val="008B2173"/>
    <w:rsid w:val="008B235D"/>
    <w:rsid w:val="008B4124"/>
    <w:rsid w:val="008B496C"/>
    <w:rsid w:val="008B4AC5"/>
    <w:rsid w:val="008B538D"/>
    <w:rsid w:val="008B7D17"/>
    <w:rsid w:val="008C5678"/>
    <w:rsid w:val="008C6AC5"/>
    <w:rsid w:val="008C6CDA"/>
    <w:rsid w:val="008C72A8"/>
    <w:rsid w:val="008C778F"/>
    <w:rsid w:val="008C7DBF"/>
    <w:rsid w:val="008D3446"/>
    <w:rsid w:val="008D57BE"/>
    <w:rsid w:val="008D6141"/>
    <w:rsid w:val="008D78C9"/>
    <w:rsid w:val="008E25F6"/>
    <w:rsid w:val="008E29C8"/>
    <w:rsid w:val="008E55A2"/>
    <w:rsid w:val="008E654F"/>
    <w:rsid w:val="008E6BB6"/>
    <w:rsid w:val="008E781C"/>
    <w:rsid w:val="008E7DEF"/>
    <w:rsid w:val="008F02BC"/>
    <w:rsid w:val="008F04A7"/>
    <w:rsid w:val="008F35C1"/>
    <w:rsid w:val="008F3C88"/>
    <w:rsid w:val="008F4E93"/>
    <w:rsid w:val="008F5868"/>
    <w:rsid w:val="008F6F6C"/>
    <w:rsid w:val="00900626"/>
    <w:rsid w:val="0090211B"/>
    <w:rsid w:val="009036D7"/>
    <w:rsid w:val="00903AC3"/>
    <w:rsid w:val="00906DF5"/>
    <w:rsid w:val="009076F8"/>
    <w:rsid w:val="0090797A"/>
    <w:rsid w:val="009103AA"/>
    <w:rsid w:val="00910518"/>
    <w:rsid w:val="009129D0"/>
    <w:rsid w:val="009130C9"/>
    <w:rsid w:val="00916135"/>
    <w:rsid w:val="00916DF1"/>
    <w:rsid w:val="009200E7"/>
    <w:rsid w:val="009212F4"/>
    <w:rsid w:val="00922F0E"/>
    <w:rsid w:val="009235B3"/>
    <w:rsid w:val="009240AE"/>
    <w:rsid w:val="00925C1C"/>
    <w:rsid w:val="0092689F"/>
    <w:rsid w:val="00926D02"/>
    <w:rsid w:val="00927605"/>
    <w:rsid w:val="00927E1D"/>
    <w:rsid w:val="00927E22"/>
    <w:rsid w:val="00930305"/>
    <w:rsid w:val="00936A93"/>
    <w:rsid w:val="00941DF3"/>
    <w:rsid w:val="00942E85"/>
    <w:rsid w:val="0094633B"/>
    <w:rsid w:val="009537CB"/>
    <w:rsid w:val="00955941"/>
    <w:rsid w:val="009561C3"/>
    <w:rsid w:val="00956F51"/>
    <w:rsid w:val="0096097D"/>
    <w:rsid w:val="00963769"/>
    <w:rsid w:val="00963F41"/>
    <w:rsid w:val="00964871"/>
    <w:rsid w:val="00964B85"/>
    <w:rsid w:val="00965BEF"/>
    <w:rsid w:val="00966070"/>
    <w:rsid w:val="0096691E"/>
    <w:rsid w:val="00966E2E"/>
    <w:rsid w:val="009719CF"/>
    <w:rsid w:val="00971D51"/>
    <w:rsid w:val="00971EAC"/>
    <w:rsid w:val="00972DEA"/>
    <w:rsid w:val="00974976"/>
    <w:rsid w:val="0097506E"/>
    <w:rsid w:val="00976398"/>
    <w:rsid w:val="009765A6"/>
    <w:rsid w:val="00977D6E"/>
    <w:rsid w:val="00982E94"/>
    <w:rsid w:val="009843B8"/>
    <w:rsid w:val="00984992"/>
    <w:rsid w:val="0098563A"/>
    <w:rsid w:val="009875F4"/>
    <w:rsid w:val="00987A45"/>
    <w:rsid w:val="00991476"/>
    <w:rsid w:val="0099249C"/>
    <w:rsid w:val="0099313E"/>
    <w:rsid w:val="00993F3E"/>
    <w:rsid w:val="0099416E"/>
    <w:rsid w:val="00995026"/>
    <w:rsid w:val="009952A0"/>
    <w:rsid w:val="00995C87"/>
    <w:rsid w:val="0099603C"/>
    <w:rsid w:val="009A0156"/>
    <w:rsid w:val="009A0169"/>
    <w:rsid w:val="009A286E"/>
    <w:rsid w:val="009A3C1F"/>
    <w:rsid w:val="009A4E55"/>
    <w:rsid w:val="009A5DD8"/>
    <w:rsid w:val="009A67A0"/>
    <w:rsid w:val="009A746A"/>
    <w:rsid w:val="009A7537"/>
    <w:rsid w:val="009B26D9"/>
    <w:rsid w:val="009B3067"/>
    <w:rsid w:val="009B352C"/>
    <w:rsid w:val="009B6EA7"/>
    <w:rsid w:val="009B7A48"/>
    <w:rsid w:val="009C1EB4"/>
    <w:rsid w:val="009C2CB3"/>
    <w:rsid w:val="009C2CF9"/>
    <w:rsid w:val="009C4159"/>
    <w:rsid w:val="009C5013"/>
    <w:rsid w:val="009C57EE"/>
    <w:rsid w:val="009C61AA"/>
    <w:rsid w:val="009D04AB"/>
    <w:rsid w:val="009D19F9"/>
    <w:rsid w:val="009D265F"/>
    <w:rsid w:val="009D2E00"/>
    <w:rsid w:val="009D3188"/>
    <w:rsid w:val="009E0F90"/>
    <w:rsid w:val="009E109D"/>
    <w:rsid w:val="009E1B67"/>
    <w:rsid w:val="009E1C3E"/>
    <w:rsid w:val="009E4450"/>
    <w:rsid w:val="009E63E3"/>
    <w:rsid w:val="009E6743"/>
    <w:rsid w:val="009E67CA"/>
    <w:rsid w:val="009F2FCE"/>
    <w:rsid w:val="009F327C"/>
    <w:rsid w:val="009F367F"/>
    <w:rsid w:val="009F51DD"/>
    <w:rsid w:val="009F76AB"/>
    <w:rsid w:val="00A00006"/>
    <w:rsid w:val="00A03D48"/>
    <w:rsid w:val="00A07043"/>
    <w:rsid w:val="00A15B3A"/>
    <w:rsid w:val="00A15F44"/>
    <w:rsid w:val="00A1677E"/>
    <w:rsid w:val="00A17057"/>
    <w:rsid w:val="00A17239"/>
    <w:rsid w:val="00A17FBD"/>
    <w:rsid w:val="00A20C62"/>
    <w:rsid w:val="00A212A6"/>
    <w:rsid w:val="00A22124"/>
    <w:rsid w:val="00A22F68"/>
    <w:rsid w:val="00A23AE4"/>
    <w:rsid w:val="00A2634B"/>
    <w:rsid w:val="00A32232"/>
    <w:rsid w:val="00A334E0"/>
    <w:rsid w:val="00A33FE5"/>
    <w:rsid w:val="00A4218C"/>
    <w:rsid w:val="00A4286A"/>
    <w:rsid w:val="00A42C22"/>
    <w:rsid w:val="00A43E32"/>
    <w:rsid w:val="00A45739"/>
    <w:rsid w:val="00A47058"/>
    <w:rsid w:val="00A504CE"/>
    <w:rsid w:val="00A50549"/>
    <w:rsid w:val="00A5086C"/>
    <w:rsid w:val="00A50BD1"/>
    <w:rsid w:val="00A523D9"/>
    <w:rsid w:val="00A5393A"/>
    <w:rsid w:val="00A53D1E"/>
    <w:rsid w:val="00A554CD"/>
    <w:rsid w:val="00A57E79"/>
    <w:rsid w:val="00A60255"/>
    <w:rsid w:val="00A6044C"/>
    <w:rsid w:val="00A608A0"/>
    <w:rsid w:val="00A61D86"/>
    <w:rsid w:val="00A634FE"/>
    <w:rsid w:val="00A64E05"/>
    <w:rsid w:val="00A6536B"/>
    <w:rsid w:val="00A71468"/>
    <w:rsid w:val="00A7233E"/>
    <w:rsid w:val="00A7276C"/>
    <w:rsid w:val="00A732FA"/>
    <w:rsid w:val="00A7345B"/>
    <w:rsid w:val="00A74AE4"/>
    <w:rsid w:val="00A74C7D"/>
    <w:rsid w:val="00A756CF"/>
    <w:rsid w:val="00A75B31"/>
    <w:rsid w:val="00A8070A"/>
    <w:rsid w:val="00A81E7F"/>
    <w:rsid w:val="00A8337B"/>
    <w:rsid w:val="00A83633"/>
    <w:rsid w:val="00A847DE"/>
    <w:rsid w:val="00A84BCC"/>
    <w:rsid w:val="00A910AD"/>
    <w:rsid w:val="00A91FA6"/>
    <w:rsid w:val="00A957E8"/>
    <w:rsid w:val="00AA04C4"/>
    <w:rsid w:val="00AA0614"/>
    <w:rsid w:val="00AA28A4"/>
    <w:rsid w:val="00AA4517"/>
    <w:rsid w:val="00AA5DC0"/>
    <w:rsid w:val="00AB0D3B"/>
    <w:rsid w:val="00AB1B3E"/>
    <w:rsid w:val="00AB2B31"/>
    <w:rsid w:val="00AB3A67"/>
    <w:rsid w:val="00AB446F"/>
    <w:rsid w:val="00AB7BCA"/>
    <w:rsid w:val="00AC01F4"/>
    <w:rsid w:val="00AC1F35"/>
    <w:rsid w:val="00AC3733"/>
    <w:rsid w:val="00AC3D6C"/>
    <w:rsid w:val="00AC6169"/>
    <w:rsid w:val="00AC6FCA"/>
    <w:rsid w:val="00AD1693"/>
    <w:rsid w:val="00AD2D81"/>
    <w:rsid w:val="00AD78CC"/>
    <w:rsid w:val="00AE2271"/>
    <w:rsid w:val="00AE2B0C"/>
    <w:rsid w:val="00AE4526"/>
    <w:rsid w:val="00AE540E"/>
    <w:rsid w:val="00AE6292"/>
    <w:rsid w:val="00AE6EBA"/>
    <w:rsid w:val="00AE79A1"/>
    <w:rsid w:val="00AF351B"/>
    <w:rsid w:val="00AF38EE"/>
    <w:rsid w:val="00AF54BF"/>
    <w:rsid w:val="00AF6379"/>
    <w:rsid w:val="00AF67E5"/>
    <w:rsid w:val="00AF6EEA"/>
    <w:rsid w:val="00AF72E8"/>
    <w:rsid w:val="00B01CEE"/>
    <w:rsid w:val="00B04141"/>
    <w:rsid w:val="00B06C41"/>
    <w:rsid w:val="00B162C6"/>
    <w:rsid w:val="00B16354"/>
    <w:rsid w:val="00B20A59"/>
    <w:rsid w:val="00B21F5C"/>
    <w:rsid w:val="00B23354"/>
    <w:rsid w:val="00B23DBE"/>
    <w:rsid w:val="00B2473C"/>
    <w:rsid w:val="00B2621E"/>
    <w:rsid w:val="00B26324"/>
    <w:rsid w:val="00B2655F"/>
    <w:rsid w:val="00B30114"/>
    <w:rsid w:val="00B319F9"/>
    <w:rsid w:val="00B32CEF"/>
    <w:rsid w:val="00B34459"/>
    <w:rsid w:val="00B348FC"/>
    <w:rsid w:val="00B35FE4"/>
    <w:rsid w:val="00B37B2A"/>
    <w:rsid w:val="00B401BF"/>
    <w:rsid w:val="00B40925"/>
    <w:rsid w:val="00B4117C"/>
    <w:rsid w:val="00B41932"/>
    <w:rsid w:val="00B431A5"/>
    <w:rsid w:val="00B43233"/>
    <w:rsid w:val="00B43F21"/>
    <w:rsid w:val="00B44842"/>
    <w:rsid w:val="00B44DB9"/>
    <w:rsid w:val="00B45FE4"/>
    <w:rsid w:val="00B4768B"/>
    <w:rsid w:val="00B47DE0"/>
    <w:rsid w:val="00B51984"/>
    <w:rsid w:val="00B51ED0"/>
    <w:rsid w:val="00B51FDE"/>
    <w:rsid w:val="00B52DDD"/>
    <w:rsid w:val="00B52FE7"/>
    <w:rsid w:val="00B53796"/>
    <w:rsid w:val="00B538F6"/>
    <w:rsid w:val="00B552A4"/>
    <w:rsid w:val="00B566EE"/>
    <w:rsid w:val="00B567A7"/>
    <w:rsid w:val="00B6373B"/>
    <w:rsid w:val="00B663BF"/>
    <w:rsid w:val="00B743A9"/>
    <w:rsid w:val="00B774BA"/>
    <w:rsid w:val="00B777AB"/>
    <w:rsid w:val="00B81731"/>
    <w:rsid w:val="00B836F5"/>
    <w:rsid w:val="00B84354"/>
    <w:rsid w:val="00B84FC4"/>
    <w:rsid w:val="00B862BC"/>
    <w:rsid w:val="00B8696C"/>
    <w:rsid w:val="00B87BD2"/>
    <w:rsid w:val="00B87D39"/>
    <w:rsid w:val="00B93E7C"/>
    <w:rsid w:val="00B9422D"/>
    <w:rsid w:val="00B94B28"/>
    <w:rsid w:val="00B9675C"/>
    <w:rsid w:val="00B97F05"/>
    <w:rsid w:val="00BA0267"/>
    <w:rsid w:val="00BA09DA"/>
    <w:rsid w:val="00BA1B24"/>
    <w:rsid w:val="00BA30A4"/>
    <w:rsid w:val="00BA4AB3"/>
    <w:rsid w:val="00BA543F"/>
    <w:rsid w:val="00BA79DB"/>
    <w:rsid w:val="00BB0373"/>
    <w:rsid w:val="00BB547A"/>
    <w:rsid w:val="00BB560F"/>
    <w:rsid w:val="00BC30B1"/>
    <w:rsid w:val="00BC42A9"/>
    <w:rsid w:val="00BC7155"/>
    <w:rsid w:val="00BD0684"/>
    <w:rsid w:val="00BD284C"/>
    <w:rsid w:val="00BD409F"/>
    <w:rsid w:val="00BD42CC"/>
    <w:rsid w:val="00BD4525"/>
    <w:rsid w:val="00BD679A"/>
    <w:rsid w:val="00BD6AE1"/>
    <w:rsid w:val="00BD70FE"/>
    <w:rsid w:val="00BD7DD6"/>
    <w:rsid w:val="00BE65C7"/>
    <w:rsid w:val="00BE6E8B"/>
    <w:rsid w:val="00BE7968"/>
    <w:rsid w:val="00BF3465"/>
    <w:rsid w:val="00BF36FF"/>
    <w:rsid w:val="00BF4AB0"/>
    <w:rsid w:val="00BF5ADB"/>
    <w:rsid w:val="00BF6D03"/>
    <w:rsid w:val="00C02240"/>
    <w:rsid w:val="00C0605D"/>
    <w:rsid w:val="00C06B3A"/>
    <w:rsid w:val="00C07372"/>
    <w:rsid w:val="00C101D8"/>
    <w:rsid w:val="00C10860"/>
    <w:rsid w:val="00C11818"/>
    <w:rsid w:val="00C14832"/>
    <w:rsid w:val="00C15B61"/>
    <w:rsid w:val="00C17AE6"/>
    <w:rsid w:val="00C23B0A"/>
    <w:rsid w:val="00C25055"/>
    <w:rsid w:val="00C2640C"/>
    <w:rsid w:val="00C30468"/>
    <w:rsid w:val="00C30766"/>
    <w:rsid w:val="00C30B8E"/>
    <w:rsid w:val="00C317F7"/>
    <w:rsid w:val="00C3407B"/>
    <w:rsid w:val="00C340E0"/>
    <w:rsid w:val="00C36DA2"/>
    <w:rsid w:val="00C43530"/>
    <w:rsid w:val="00C43F5C"/>
    <w:rsid w:val="00C44756"/>
    <w:rsid w:val="00C46710"/>
    <w:rsid w:val="00C46F8C"/>
    <w:rsid w:val="00C478EF"/>
    <w:rsid w:val="00C50024"/>
    <w:rsid w:val="00C50082"/>
    <w:rsid w:val="00C52C84"/>
    <w:rsid w:val="00C555D5"/>
    <w:rsid w:val="00C55F72"/>
    <w:rsid w:val="00C60F3B"/>
    <w:rsid w:val="00C6337F"/>
    <w:rsid w:val="00C65E1D"/>
    <w:rsid w:val="00C675CD"/>
    <w:rsid w:val="00C67AD7"/>
    <w:rsid w:val="00C67C5F"/>
    <w:rsid w:val="00C722C5"/>
    <w:rsid w:val="00C73D0D"/>
    <w:rsid w:val="00C76912"/>
    <w:rsid w:val="00C77159"/>
    <w:rsid w:val="00C77554"/>
    <w:rsid w:val="00C80EAA"/>
    <w:rsid w:val="00C83234"/>
    <w:rsid w:val="00C834B6"/>
    <w:rsid w:val="00C84DAE"/>
    <w:rsid w:val="00C85A2C"/>
    <w:rsid w:val="00C85A95"/>
    <w:rsid w:val="00C8640A"/>
    <w:rsid w:val="00C87546"/>
    <w:rsid w:val="00C9140D"/>
    <w:rsid w:val="00C95F11"/>
    <w:rsid w:val="00CA4A1D"/>
    <w:rsid w:val="00CA4E9F"/>
    <w:rsid w:val="00CA52E3"/>
    <w:rsid w:val="00CA5CE6"/>
    <w:rsid w:val="00CB0A4F"/>
    <w:rsid w:val="00CB13F4"/>
    <w:rsid w:val="00CB28A1"/>
    <w:rsid w:val="00CB4B9B"/>
    <w:rsid w:val="00CB7364"/>
    <w:rsid w:val="00CB78A3"/>
    <w:rsid w:val="00CC19EF"/>
    <w:rsid w:val="00CC1BF5"/>
    <w:rsid w:val="00CC23AC"/>
    <w:rsid w:val="00CC28E9"/>
    <w:rsid w:val="00CC3027"/>
    <w:rsid w:val="00CD03B6"/>
    <w:rsid w:val="00CD0971"/>
    <w:rsid w:val="00CD170D"/>
    <w:rsid w:val="00CD2416"/>
    <w:rsid w:val="00CD255E"/>
    <w:rsid w:val="00CD267B"/>
    <w:rsid w:val="00CD41FF"/>
    <w:rsid w:val="00CD4B60"/>
    <w:rsid w:val="00CD6694"/>
    <w:rsid w:val="00CE0F87"/>
    <w:rsid w:val="00CE3564"/>
    <w:rsid w:val="00CE37AA"/>
    <w:rsid w:val="00CE5639"/>
    <w:rsid w:val="00CE5D6F"/>
    <w:rsid w:val="00CE627D"/>
    <w:rsid w:val="00CE7439"/>
    <w:rsid w:val="00CE7EC0"/>
    <w:rsid w:val="00CF1F9D"/>
    <w:rsid w:val="00CF2609"/>
    <w:rsid w:val="00CF278B"/>
    <w:rsid w:val="00CF4246"/>
    <w:rsid w:val="00CF5756"/>
    <w:rsid w:val="00CF6D7F"/>
    <w:rsid w:val="00CF7A4D"/>
    <w:rsid w:val="00D01713"/>
    <w:rsid w:val="00D01BEE"/>
    <w:rsid w:val="00D027EB"/>
    <w:rsid w:val="00D05BD2"/>
    <w:rsid w:val="00D06F54"/>
    <w:rsid w:val="00D10A31"/>
    <w:rsid w:val="00D12292"/>
    <w:rsid w:val="00D12866"/>
    <w:rsid w:val="00D12FA1"/>
    <w:rsid w:val="00D13DD7"/>
    <w:rsid w:val="00D13EE4"/>
    <w:rsid w:val="00D15D50"/>
    <w:rsid w:val="00D16575"/>
    <w:rsid w:val="00D21E34"/>
    <w:rsid w:val="00D23038"/>
    <w:rsid w:val="00D2325B"/>
    <w:rsid w:val="00D23CB1"/>
    <w:rsid w:val="00D24123"/>
    <w:rsid w:val="00D247B5"/>
    <w:rsid w:val="00D2628F"/>
    <w:rsid w:val="00D26A10"/>
    <w:rsid w:val="00D3050F"/>
    <w:rsid w:val="00D321AA"/>
    <w:rsid w:val="00D3341C"/>
    <w:rsid w:val="00D338FE"/>
    <w:rsid w:val="00D3404F"/>
    <w:rsid w:val="00D3491C"/>
    <w:rsid w:val="00D379B5"/>
    <w:rsid w:val="00D40915"/>
    <w:rsid w:val="00D40FD1"/>
    <w:rsid w:val="00D41815"/>
    <w:rsid w:val="00D42A3E"/>
    <w:rsid w:val="00D42E48"/>
    <w:rsid w:val="00D42E57"/>
    <w:rsid w:val="00D47B54"/>
    <w:rsid w:val="00D47C80"/>
    <w:rsid w:val="00D52B59"/>
    <w:rsid w:val="00D53417"/>
    <w:rsid w:val="00D537C8"/>
    <w:rsid w:val="00D604FC"/>
    <w:rsid w:val="00D60CD8"/>
    <w:rsid w:val="00D6193D"/>
    <w:rsid w:val="00D61FDE"/>
    <w:rsid w:val="00D628D0"/>
    <w:rsid w:val="00D6317E"/>
    <w:rsid w:val="00D63ABF"/>
    <w:rsid w:val="00D63C19"/>
    <w:rsid w:val="00D63F72"/>
    <w:rsid w:val="00D659D0"/>
    <w:rsid w:val="00D66518"/>
    <w:rsid w:val="00D667AD"/>
    <w:rsid w:val="00D70376"/>
    <w:rsid w:val="00D70409"/>
    <w:rsid w:val="00D70FCE"/>
    <w:rsid w:val="00D71563"/>
    <w:rsid w:val="00D71DFC"/>
    <w:rsid w:val="00D7208C"/>
    <w:rsid w:val="00D734FA"/>
    <w:rsid w:val="00D74B78"/>
    <w:rsid w:val="00D76DEE"/>
    <w:rsid w:val="00D773BA"/>
    <w:rsid w:val="00D8035E"/>
    <w:rsid w:val="00D80A9D"/>
    <w:rsid w:val="00D83E0C"/>
    <w:rsid w:val="00D852AF"/>
    <w:rsid w:val="00D8592E"/>
    <w:rsid w:val="00D86542"/>
    <w:rsid w:val="00D865E9"/>
    <w:rsid w:val="00D87384"/>
    <w:rsid w:val="00D92D55"/>
    <w:rsid w:val="00D944E9"/>
    <w:rsid w:val="00D9691B"/>
    <w:rsid w:val="00DA1A34"/>
    <w:rsid w:val="00DA1C8F"/>
    <w:rsid w:val="00DA3A0E"/>
    <w:rsid w:val="00DA5303"/>
    <w:rsid w:val="00DA7B84"/>
    <w:rsid w:val="00DB08FA"/>
    <w:rsid w:val="00DB1D2C"/>
    <w:rsid w:val="00DB216C"/>
    <w:rsid w:val="00DB2628"/>
    <w:rsid w:val="00DB2E8D"/>
    <w:rsid w:val="00DB555B"/>
    <w:rsid w:val="00DB621A"/>
    <w:rsid w:val="00DB7E3E"/>
    <w:rsid w:val="00DB7EB9"/>
    <w:rsid w:val="00DC00AB"/>
    <w:rsid w:val="00DC08BC"/>
    <w:rsid w:val="00DC1B72"/>
    <w:rsid w:val="00DC1FC3"/>
    <w:rsid w:val="00DC244A"/>
    <w:rsid w:val="00DC3DE0"/>
    <w:rsid w:val="00DC4CE7"/>
    <w:rsid w:val="00DC4FAE"/>
    <w:rsid w:val="00DC555B"/>
    <w:rsid w:val="00DC5AF1"/>
    <w:rsid w:val="00DC637D"/>
    <w:rsid w:val="00DC6A18"/>
    <w:rsid w:val="00DC731D"/>
    <w:rsid w:val="00DD0391"/>
    <w:rsid w:val="00DD08C7"/>
    <w:rsid w:val="00DD3096"/>
    <w:rsid w:val="00DE06BA"/>
    <w:rsid w:val="00DE12B8"/>
    <w:rsid w:val="00DE23CC"/>
    <w:rsid w:val="00DE263F"/>
    <w:rsid w:val="00DE377A"/>
    <w:rsid w:val="00DE4FF0"/>
    <w:rsid w:val="00DE5104"/>
    <w:rsid w:val="00DF1D1E"/>
    <w:rsid w:val="00DF1F4F"/>
    <w:rsid w:val="00DF3B25"/>
    <w:rsid w:val="00DF461E"/>
    <w:rsid w:val="00DF6DC6"/>
    <w:rsid w:val="00E019D8"/>
    <w:rsid w:val="00E0216C"/>
    <w:rsid w:val="00E024F4"/>
    <w:rsid w:val="00E02682"/>
    <w:rsid w:val="00E04C3D"/>
    <w:rsid w:val="00E05D3F"/>
    <w:rsid w:val="00E0603D"/>
    <w:rsid w:val="00E0754E"/>
    <w:rsid w:val="00E1232F"/>
    <w:rsid w:val="00E135DF"/>
    <w:rsid w:val="00E15751"/>
    <w:rsid w:val="00E165E0"/>
    <w:rsid w:val="00E17C80"/>
    <w:rsid w:val="00E2052D"/>
    <w:rsid w:val="00E215EC"/>
    <w:rsid w:val="00E256F5"/>
    <w:rsid w:val="00E27927"/>
    <w:rsid w:val="00E33438"/>
    <w:rsid w:val="00E43A7C"/>
    <w:rsid w:val="00E43E88"/>
    <w:rsid w:val="00E445DB"/>
    <w:rsid w:val="00E44E66"/>
    <w:rsid w:val="00E46F57"/>
    <w:rsid w:val="00E47E55"/>
    <w:rsid w:val="00E503F2"/>
    <w:rsid w:val="00E51B1A"/>
    <w:rsid w:val="00E528D9"/>
    <w:rsid w:val="00E5316D"/>
    <w:rsid w:val="00E5497F"/>
    <w:rsid w:val="00E5547C"/>
    <w:rsid w:val="00E55F0D"/>
    <w:rsid w:val="00E5771E"/>
    <w:rsid w:val="00E60F9C"/>
    <w:rsid w:val="00E64B4F"/>
    <w:rsid w:val="00E71330"/>
    <w:rsid w:val="00E71B03"/>
    <w:rsid w:val="00E72E60"/>
    <w:rsid w:val="00E73757"/>
    <w:rsid w:val="00E73E14"/>
    <w:rsid w:val="00E757AF"/>
    <w:rsid w:val="00E765C0"/>
    <w:rsid w:val="00E76832"/>
    <w:rsid w:val="00E77AEA"/>
    <w:rsid w:val="00E815C4"/>
    <w:rsid w:val="00E84C9E"/>
    <w:rsid w:val="00E8533E"/>
    <w:rsid w:val="00E8580B"/>
    <w:rsid w:val="00E87C42"/>
    <w:rsid w:val="00E87FF3"/>
    <w:rsid w:val="00E90794"/>
    <w:rsid w:val="00E90E19"/>
    <w:rsid w:val="00E91F0E"/>
    <w:rsid w:val="00E92D78"/>
    <w:rsid w:val="00E94BED"/>
    <w:rsid w:val="00E9522B"/>
    <w:rsid w:val="00E95592"/>
    <w:rsid w:val="00E956DC"/>
    <w:rsid w:val="00EA2415"/>
    <w:rsid w:val="00EA2E19"/>
    <w:rsid w:val="00EA3E3A"/>
    <w:rsid w:val="00EA7FF0"/>
    <w:rsid w:val="00EB1DB4"/>
    <w:rsid w:val="00EB2EB0"/>
    <w:rsid w:val="00EB3DED"/>
    <w:rsid w:val="00EB7D4C"/>
    <w:rsid w:val="00EC20A1"/>
    <w:rsid w:val="00EC3DD4"/>
    <w:rsid w:val="00EC4BC7"/>
    <w:rsid w:val="00EC5618"/>
    <w:rsid w:val="00EC69B1"/>
    <w:rsid w:val="00EC728B"/>
    <w:rsid w:val="00EC7E73"/>
    <w:rsid w:val="00ED042E"/>
    <w:rsid w:val="00ED3422"/>
    <w:rsid w:val="00ED5B14"/>
    <w:rsid w:val="00ED7EA0"/>
    <w:rsid w:val="00EE3A24"/>
    <w:rsid w:val="00EE715B"/>
    <w:rsid w:val="00EF0517"/>
    <w:rsid w:val="00EF11F5"/>
    <w:rsid w:val="00EF4DAF"/>
    <w:rsid w:val="00EF5B35"/>
    <w:rsid w:val="00EF7309"/>
    <w:rsid w:val="00EF7448"/>
    <w:rsid w:val="00EF772C"/>
    <w:rsid w:val="00F00D1A"/>
    <w:rsid w:val="00F01A5E"/>
    <w:rsid w:val="00F020F0"/>
    <w:rsid w:val="00F0238E"/>
    <w:rsid w:val="00F02697"/>
    <w:rsid w:val="00F02B0D"/>
    <w:rsid w:val="00F0377E"/>
    <w:rsid w:val="00F064A0"/>
    <w:rsid w:val="00F07543"/>
    <w:rsid w:val="00F078C5"/>
    <w:rsid w:val="00F10B85"/>
    <w:rsid w:val="00F11A6D"/>
    <w:rsid w:val="00F12B29"/>
    <w:rsid w:val="00F1537A"/>
    <w:rsid w:val="00F16CA9"/>
    <w:rsid w:val="00F2145A"/>
    <w:rsid w:val="00F21A98"/>
    <w:rsid w:val="00F2208C"/>
    <w:rsid w:val="00F30986"/>
    <w:rsid w:val="00F33688"/>
    <w:rsid w:val="00F362CF"/>
    <w:rsid w:val="00F375FB"/>
    <w:rsid w:val="00F42B34"/>
    <w:rsid w:val="00F43623"/>
    <w:rsid w:val="00F4414C"/>
    <w:rsid w:val="00F44FFB"/>
    <w:rsid w:val="00F47382"/>
    <w:rsid w:val="00F47F73"/>
    <w:rsid w:val="00F51663"/>
    <w:rsid w:val="00F53234"/>
    <w:rsid w:val="00F53E7A"/>
    <w:rsid w:val="00F55367"/>
    <w:rsid w:val="00F57124"/>
    <w:rsid w:val="00F5737E"/>
    <w:rsid w:val="00F57673"/>
    <w:rsid w:val="00F5782B"/>
    <w:rsid w:val="00F6554C"/>
    <w:rsid w:val="00F65959"/>
    <w:rsid w:val="00F662E7"/>
    <w:rsid w:val="00F7228C"/>
    <w:rsid w:val="00F729EB"/>
    <w:rsid w:val="00F7526D"/>
    <w:rsid w:val="00F7537A"/>
    <w:rsid w:val="00F80722"/>
    <w:rsid w:val="00F81EEA"/>
    <w:rsid w:val="00F84EE3"/>
    <w:rsid w:val="00F91710"/>
    <w:rsid w:val="00F91AC4"/>
    <w:rsid w:val="00F93190"/>
    <w:rsid w:val="00F93941"/>
    <w:rsid w:val="00F94505"/>
    <w:rsid w:val="00F9728F"/>
    <w:rsid w:val="00FA042B"/>
    <w:rsid w:val="00FA1093"/>
    <w:rsid w:val="00FA177E"/>
    <w:rsid w:val="00FA1C2C"/>
    <w:rsid w:val="00FA3219"/>
    <w:rsid w:val="00FA4126"/>
    <w:rsid w:val="00FA436F"/>
    <w:rsid w:val="00FA69BF"/>
    <w:rsid w:val="00FA7AC8"/>
    <w:rsid w:val="00FB1C79"/>
    <w:rsid w:val="00FB37D0"/>
    <w:rsid w:val="00FB4A69"/>
    <w:rsid w:val="00FB5D98"/>
    <w:rsid w:val="00FC3132"/>
    <w:rsid w:val="00FC36E3"/>
    <w:rsid w:val="00FC3E8F"/>
    <w:rsid w:val="00FC418B"/>
    <w:rsid w:val="00FC6DC8"/>
    <w:rsid w:val="00FC72EE"/>
    <w:rsid w:val="00FD1368"/>
    <w:rsid w:val="00FD19C7"/>
    <w:rsid w:val="00FD20B3"/>
    <w:rsid w:val="00FD2D11"/>
    <w:rsid w:val="00FD31A2"/>
    <w:rsid w:val="00FD38F7"/>
    <w:rsid w:val="00FD4369"/>
    <w:rsid w:val="00FD5050"/>
    <w:rsid w:val="00FD547B"/>
    <w:rsid w:val="00FD5C04"/>
    <w:rsid w:val="00FD6ACB"/>
    <w:rsid w:val="00FD6FA8"/>
    <w:rsid w:val="00FE061A"/>
    <w:rsid w:val="00FE1737"/>
    <w:rsid w:val="00FE2225"/>
    <w:rsid w:val="00FE2E5A"/>
    <w:rsid w:val="00FE3A63"/>
    <w:rsid w:val="00FE410A"/>
    <w:rsid w:val="00FE42C0"/>
    <w:rsid w:val="00FF0719"/>
    <w:rsid w:val="00FF2A4C"/>
    <w:rsid w:val="00FF2EB3"/>
    <w:rsid w:val="00FF40C9"/>
    <w:rsid w:val="00FF79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7BF7932"/>
  <w15:chartTrackingRefBased/>
  <w15:docId w15:val="{60FAEDDD-2E20-41FA-9F01-7FE642C6E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32F1"/>
    <w:pPr>
      <w:spacing w:line="256" w:lineRule="auto"/>
    </w:pPr>
  </w:style>
  <w:style w:type="paragraph" w:styleId="Titre1">
    <w:name w:val="heading 1"/>
    <w:basedOn w:val="Style1"/>
    <w:next w:val="Normal"/>
    <w:link w:val="Titre1Car"/>
    <w:uiPriority w:val="9"/>
    <w:qFormat/>
    <w:rsid w:val="00EC69B1"/>
    <w:pPr>
      <w:outlineLvl w:val="0"/>
    </w:pPr>
    <w:rPr>
      <w:b/>
      <w:bCs/>
      <w:sz w:val="28"/>
    </w:rPr>
  </w:style>
  <w:style w:type="paragraph" w:styleId="Titre2">
    <w:name w:val="heading 2"/>
    <w:basedOn w:val="Style2"/>
    <w:next w:val="Normal"/>
    <w:link w:val="Titre2Car"/>
    <w:uiPriority w:val="9"/>
    <w:unhideWhenUsed/>
    <w:qFormat/>
    <w:rsid w:val="002D7CA8"/>
    <w:pPr>
      <w:spacing w:after="0"/>
      <w:outlineLvl w:val="1"/>
    </w:pPr>
    <w:rPr>
      <w:rFonts w:ascii="Calibri Light" w:hAnsi="Calibri Light" w:cs="Calibri Light"/>
      <w:b/>
      <w:color w:val="000000" w:themeColor="text1"/>
      <w:sz w:val="28"/>
      <w:szCs w:val="32"/>
    </w:rPr>
  </w:style>
  <w:style w:type="paragraph" w:styleId="Titre3">
    <w:name w:val="heading 3"/>
    <w:basedOn w:val="Normal"/>
    <w:next w:val="Normal"/>
    <w:link w:val="Titre3Car"/>
    <w:uiPriority w:val="9"/>
    <w:unhideWhenUsed/>
    <w:qFormat/>
    <w:rsid w:val="00273EAC"/>
    <w:pPr>
      <w:spacing w:after="0"/>
      <w:outlineLvl w:val="2"/>
    </w:pPr>
    <w:rPr>
      <w:rFonts w:ascii="Calibri Light" w:hAnsi="Calibri Light" w:cs="Calibri Light"/>
      <w:b/>
      <w:color w:val="000000" w:themeColor="text1"/>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aragraphedelisteCar">
    <w:name w:val="Paragraphe de liste Car"/>
    <w:aliases w:val="Liste 1 Car"/>
    <w:basedOn w:val="Policepardfaut"/>
    <w:link w:val="Paragraphedeliste"/>
    <w:uiPriority w:val="34"/>
    <w:locked/>
    <w:rsid w:val="00355E09"/>
  </w:style>
  <w:style w:type="paragraph" w:styleId="Paragraphedeliste">
    <w:name w:val="List Paragraph"/>
    <w:aliases w:val="Liste 1"/>
    <w:basedOn w:val="Normal"/>
    <w:link w:val="ParagraphedelisteCar"/>
    <w:uiPriority w:val="34"/>
    <w:qFormat/>
    <w:rsid w:val="00355E09"/>
    <w:pPr>
      <w:ind w:left="720"/>
      <w:contextualSpacing/>
    </w:pPr>
  </w:style>
  <w:style w:type="character" w:customStyle="1" w:styleId="Titre1Car">
    <w:name w:val="Titre 1 Car"/>
    <w:basedOn w:val="Policepardfaut"/>
    <w:link w:val="Titre1"/>
    <w:uiPriority w:val="9"/>
    <w:rsid w:val="00136613"/>
    <w:rPr>
      <w:rFonts w:ascii="Marianne ExtraBold" w:hAnsi="Marianne ExtraBold"/>
      <w:b/>
      <w:bCs/>
      <w:color w:val="FFFFFF" w:themeColor="background1"/>
      <w:sz w:val="28"/>
    </w:rPr>
  </w:style>
  <w:style w:type="paragraph" w:styleId="En-ttedetabledesmatires">
    <w:name w:val="TOC Heading"/>
    <w:basedOn w:val="Titre1"/>
    <w:next w:val="Normal"/>
    <w:uiPriority w:val="39"/>
    <w:unhideWhenUsed/>
    <w:qFormat/>
    <w:rsid w:val="00375DAD"/>
    <w:pPr>
      <w:spacing w:line="259" w:lineRule="auto"/>
      <w:outlineLvl w:val="9"/>
    </w:pPr>
    <w:rPr>
      <w:lang w:eastAsia="fr-FR"/>
    </w:rPr>
  </w:style>
  <w:style w:type="paragraph" w:styleId="TM1">
    <w:name w:val="toc 1"/>
    <w:basedOn w:val="Normal"/>
    <w:next w:val="Normal"/>
    <w:autoRedefine/>
    <w:uiPriority w:val="39"/>
    <w:unhideWhenUsed/>
    <w:rsid w:val="00964871"/>
    <w:pPr>
      <w:tabs>
        <w:tab w:val="right" w:leader="dot" w:pos="10456"/>
      </w:tabs>
      <w:spacing w:after="0" w:line="360" w:lineRule="auto"/>
      <w:ind w:left="220"/>
    </w:pPr>
    <w:rPr>
      <w:rFonts w:ascii="Marianne Medium" w:hAnsi="Marianne Medium"/>
      <w:color w:val="009584"/>
      <w:sz w:val="24"/>
    </w:rPr>
  </w:style>
  <w:style w:type="character" w:styleId="Lienhypertexte">
    <w:name w:val="Hyperlink"/>
    <w:basedOn w:val="Policepardfaut"/>
    <w:uiPriority w:val="99"/>
    <w:unhideWhenUsed/>
    <w:rsid w:val="00385E2C"/>
    <w:rPr>
      <w:color w:val="0563C1" w:themeColor="hyperlink"/>
      <w:u w:val="single"/>
    </w:rPr>
  </w:style>
  <w:style w:type="table" w:styleId="Grilledutableau">
    <w:name w:val="Table Grid"/>
    <w:basedOn w:val="TableauNormal"/>
    <w:uiPriority w:val="39"/>
    <w:rsid w:val="001D3E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1D3EB5"/>
    <w:pPr>
      <w:spacing w:after="0" w:line="240" w:lineRule="auto"/>
    </w:pPr>
  </w:style>
  <w:style w:type="paragraph" w:styleId="NormalWeb">
    <w:name w:val="Normal (Web)"/>
    <w:basedOn w:val="Normal"/>
    <w:uiPriority w:val="99"/>
    <w:unhideWhenUsed/>
    <w:rsid w:val="0056716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20">
    <w:name w:val="Titre 2 :"/>
    <w:basedOn w:val="Sansinterligne"/>
    <w:link w:val="Titre2Car0"/>
    <w:rsid w:val="005254F7"/>
    <w:rPr>
      <w:rFonts w:ascii="Calibri Light" w:hAnsi="Calibri Light" w:cs="Calibri Light"/>
      <w:b/>
      <w:noProof/>
      <w:sz w:val="32"/>
      <w:szCs w:val="28"/>
      <w:u w:val="single"/>
      <w:lang w:eastAsia="fr-FR"/>
    </w:rPr>
  </w:style>
  <w:style w:type="character" w:customStyle="1" w:styleId="Titre2Car">
    <w:name w:val="Titre 2 Car"/>
    <w:basedOn w:val="Policepardfaut"/>
    <w:link w:val="Titre2"/>
    <w:uiPriority w:val="9"/>
    <w:rsid w:val="00136613"/>
    <w:rPr>
      <w:rFonts w:ascii="Calibri Light" w:hAnsi="Calibri Light" w:cs="Calibri Light"/>
      <w:b/>
      <w:color w:val="000000" w:themeColor="text1"/>
      <w:sz w:val="28"/>
      <w:szCs w:val="32"/>
    </w:rPr>
  </w:style>
  <w:style w:type="character" w:customStyle="1" w:styleId="SansinterligneCar">
    <w:name w:val="Sans interligne Car"/>
    <w:basedOn w:val="Policepardfaut"/>
    <w:link w:val="Sansinterligne"/>
    <w:uiPriority w:val="1"/>
    <w:rsid w:val="005254F7"/>
  </w:style>
  <w:style w:type="character" w:customStyle="1" w:styleId="Titre2Car0">
    <w:name w:val="Titre 2 : Car"/>
    <w:basedOn w:val="SansinterligneCar"/>
    <w:link w:val="Titre20"/>
    <w:rsid w:val="005254F7"/>
    <w:rPr>
      <w:rFonts w:ascii="Calibri Light" w:hAnsi="Calibri Light" w:cs="Calibri Light"/>
      <w:b/>
      <w:noProof/>
      <w:sz w:val="32"/>
      <w:szCs w:val="28"/>
      <w:u w:val="single"/>
      <w:lang w:eastAsia="fr-FR"/>
    </w:rPr>
  </w:style>
  <w:style w:type="character" w:customStyle="1" w:styleId="Titre3Car">
    <w:name w:val="Titre 3 Car"/>
    <w:basedOn w:val="Policepardfaut"/>
    <w:link w:val="Titre3"/>
    <w:uiPriority w:val="9"/>
    <w:rsid w:val="00273EAC"/>
    <w:rPr>
      <w:rFonts w:ascii="Calibri Light" w:hAnsi="Calibri Light" w:cs="Calibri Light"/>
      <w:b/>
      <w:color w:val="000000" w:themeColor="text1"/>
      <w:sz w:val="20"/>
      <w:szCs w:val="20"/>
    </w:rPr>
  </w:style>
  <w:style w:type="paragraph" w:styleId="TM2">
    <w:name w:val="toc 2"/>
    <w:basedOn w:val="Normal"/>
    <w:next w:val="Normal"/>
    <w:autoRedefine/>
    <w:uiPriority w:val="39"/>
    <w:unhideWhenUsed/>
    <w:rsid w:val="0012401C"/>
    <w:pPr>
      <w:tabs>
        <w:tab w:val="right" w:leader="dot" w:pos="10456"/>
      </w:tabs>
      <w:spacing w:after="100" w:line="276" w:lineRule="auto"/>
      <w:ind w:left="220"/>
    </w:pPr>
    <w:rPr>
      <w:rFonts w:ascii="Marianne Light" w:hAnsi="Marianne Light" w:cstheme="majorHAnsi"/>
      <w:b/>
      <w:noProof/>
      <w:sz w:val="20"/>
      <w:lang w:eastAsia="fr-FR"/>
    </w:rPr>
  </w:style>
  <w:style w:type="paragraph" w:styleId="TM3">
    <w:name w:val="toc 3"/>
    <w:basedOn w:val="Normal"/>
    <w:next w:val="Normal"/>
    <w:autoRedefine/>
    <w:uiPriority w:val="39"/>
    <w:unhideWhenUsed/>
    <w:rsid w:val="006A314F"/>
    <w:pPr>
      <w:spacing w:after="100"/>
      <w:ind w:left="440"/>
    </w:pPr>
  </w:style>
  <w:style w:type="character" w:customStyle="1" w:styleId="s-rg">
    <w:name w:val="s-rg"/>
    <w:basedOn w:val="Policepardfaut"/>
    <w:rsid w:val="00B51984"/>
  </w:style>
  <w:style w:type="paragraph" w:styleId="Textedebulles">
    <w:name w:val="Balloon Text"/>
    <w:basedOn w:val="Normal"/>
    <w:link w:val="TextedebullesCar"/>
    <w:uiPriority w:val="99"/>
    <w:semiHidden/>
    <w:unhideWhenUsed/>
    <w:rsid w:val="00B519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51984"/>
    <w:rPr>
      <w:rFonts w:ascii="Segoe UI" w:hAnsi="Segoe UI" w:cs="Segoe UI"/>
      <w:sz w:val="18"/>
      <w:szCs w:val="18"/>
    </w:rPr>
  </w:style>
  <w:style w:type="character" w:styleId="Lienhypertextesuivivisit">
    <w:name w:val="FollowedHyperlink"/>
    <w:basedOn w:val="Policepardfaut"/>
    <w:uiPriority w:val="99"/>
    <w:semiHidden/>
    <w:unhideWhenUsed/>
    <w:rsid w:val="00610B27"/>
    <w:rPr>
      <w:color w:val="954F72" w:themeColor="followedHyperlink"/>
      <w:u w:val="single"/>
    </w:rPr>
  </w:style>
  <w:style w:type="paragraph" w:customStyle="1" w:styleId="Standard">
    <w:name w:val="Standard"/>
    <w:rsid w:val="0097506E"/>
    <w:pPr>
      <w:suppressAutoHyphens/>
      <w:autoSpaceDN w:val="0"/>
      <w:spacing w:after="0" w:line="200" w:lineRule="atLeast"/>
    </w:pPr>
    <w:rPr>
      <w:rFonts w:ascii="Mangal" w:eastAsia="Tahoma" w:hAnsi="Mangal" w:cs="Liberation Sans"/>
      <w:color w:val="000000"/>
      <w:kern w:val="3"/>
      <w:sz w:val="36"/>
      <w:szCs w:val="24"/>
      <w:lang w:eastAsia="zh-CN" w:bidi="hi-IN"/>
    </w:rPr>
  </w:style>
  <w:style w:type="paragraph" w:styleId="Notedebasdepage">
    <w:name w:val="footnote text"/>
    <w:basedOn w:val="Normal"/>
    <w:link w:val="NotedebasdepageCar"/>
    <w:uiPriority w:val="99"/>
    <w:semiHidden/>
    <w:unhideWhenUsed/>
    <w:rsid w:val="00DF6DC6"/>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F6DC6"/>
    <w:rPr>
      <w:sz w:val="20"/>
      <w:szCs w:val="20"/>
    </w:rPr>
  </w:style>
  <w:style w:type="character" w:styleId="Appelnotedebasdep">
    <w:name w:val="footnote reference"/>
    <w:basedOn w:val="Policepardfaut"/>
    <w:uiPriority w:val="99"/>
    <w:semiHidden/>
    <w:unhideWhenUsed/>
    <w:rsid w:val="00DF6DC6"/>
    <w:rPr>
      <w:vertAlign w:val="superscript"/>
    </w:rPr>
  </w:style>
  <w:style w:type="paragraph" w:styleId="En-tte">
    <w:name w:val="header"/>
    <w:basedOn w:val="Normal"/>
    <w:link w:val="En-tteCar"/>
    <w:uiPriority w:val="99"/>
    <w:unhideWhenUsed/>
    <w:rsid w:val="007C3254"/>
    <w:pPr>
      <w:tabs>
        <w:tab w:val="center" w:pos="4536"/>
        <w:tab w:val="right" w:pos="9072"/>
      </w:tabs>
      <w:spacing w:after="0" w:line="240" w:lineRule="auto"/>
    </w:pPr>
  </w:style>
  <w:style w:type="character" w:customStyle="1" w:styleId="En-tteCar">
    <w:name w:val="En-tête Car"/>
    <w:basedOn w:val="Policepardfaut"/>
    <w:link w:val="En-tte"/>
    <w:uiPriority w:val="99"/>
    <w:rsid w:val="007C3254"/>
  </w:style>
  <w:style w:type="paragraph" w:styleId="Pieddepage">
    <w:name w:val="footer"/>
    <w:basedOn w:val="Normal"/>
    <w:link w:val="PieddepageCar"/>
    <w:uiPriority w:val="99"/>
    <w:unhideWhenUsed/>
    <w:rsid w:val="007C32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3254"/>
  </w:style>
  <w:style w:type="table" w:customStyle="1" w:styleId="Grilledutableau1">
    <w:name w:val="Grille du tableau1"/>
    <w:basedOn w:val="TableauNormal"/>
    <w:next w:val="Grilledutableau"/>
    <w:uiPriority w:val="39"/>
    <w:rsid w:val="00037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037E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AE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0C5F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9D265F"/>
    <w:rPr>
      <w:sz w:val="16"/>
      <w:szCs w:val="16"/>
    </w:rPr>
  </w:style>
  <w:style w:type="paragraph" w:styleId="Commentaire">
    <w:name w:val="annotation text"/>
    <w:basedOn w:val="Normal"/>
    <w:link w:val="CommentaireCar"/>
    <w:uiPriority w:val="99"/>
    <w:unhideWhenUsed/>
    <w:rsid w:val="009D265F"/>
    <w:pPr>
      <w:spacing w:line="240" w:lineRule="auto"/>
    </w:pPr>
    <w:rPr>
      <w:sz w:val="20"/>
      <w:szCs w:val="20"/>
    </w:rPr>
  </w:style>
  <w:style w:type="character" w:customStyle="1" w:styleId="CommentaireCar">
    <w:name w:val="Commentaire Car"/>
    <w:basedOn w:val="Policepardfaut"/>
    <w:link w:val="Commentaire"/>
    <w:uiPriority w:val="99"/>
    <w:rsid w:val="009D265F"/>
    <w:rPr>
      <w:sz w:val="20"/>
      <w:szCs w:val="20"/>
    </w:rPr>
  </w:style>
  <w:style w:type="paragraph" w:styleId="Objetducommentaire">
    <w:name w:val="annotation subject"/>
    <w:basedOn w:val="Commentaire"/>
    <w:next w:val="Commentaire"/>
    <w:link w:val="ObjetducommentaireCar"/>
    <w:uiPriority w:val="99"/>
    <w:semiHidden/>
    <w:unhideWhenUsed/>
    <w:rsid w:val="009D265F"/>
    <w:rPr>
      <w:b/>
      <w:bCs/>
    </w:rPr>
  </w:style>
  <w:style w:type="character" w:customStyle="1" w:styleId="ObjetducommentaireCar">
    <w:name w:val="Objet du commentaire Car"/>
    <w:basedOn w:val="CommentaireCar"/>
    <w:link w:val="Objetducommentaire"/>
    <w:uiPriority w:val="99"/>
    <w:semiHidden/>
    <w:rsid w:val="009D265F"/>
    <w:rPr>
      <w:b/>
      <w:bCs/>
      <w:sz w:val="20"/>
      <w:szCs w:val="20"/>
    </w:rPr>
  </w:style>
  <w:style w:type="paragraph" w:customStyle="1" w:styleId="Style1">
    <w:name w:val="Style1"/>
    <w:basedOn w:val="Normal"/>
    <w:link w:val="Style1Car"/>
    <w:qFormat/>
    <w:rsid w:val="00136613"/>
    <w:pPr>
      <w:jc w:val="center"/>
    </w:pPr>
    <w:rPr>
      <w:rFonts w:ascii="Marianne ExtraBold" w:hAnsi="Marianne ExtraBold"/>
      <w:color w:val="FFFFFF" w:themeColor="background1"/>
      <w:sz w:val="44"/>
    </w:rPr>
  </w:style>
  <w:style w:type="paragraph" w:customStyle="1" w:styleId="Style2">
    <w:name w:val="Style2"/>
    <w:basedOn w:val="Normal"/>
    <w:link w:val="Style2Car"/>
    <w:qFormat/>
    <w:rsid w:val="00136613"/>
    <w:pPr>
      <w:jc w:val="center"/>
    </w:pPr>
    <w:rPr>
      <w:rFonts w:ascii="Marianne ExtraBold" w:hAnsi="Marianne ExtraBold"/>
      <w:color w:val="009081"/>
      <w:sz w:val="36"/>
    </w:rPr>
  </w:style>
  <w:style w:type="character" w:customStyle="1" w:styleId="Style1Car">
    <w:name w:val="Style1 Car"/>
    <w:basedOn w:val="Policepardfaut"/>
    <w:link w:val="Style1"/>
    <w:rsid w:val="00136613"/>
    <w:rPr>
      <w:rFonts w:ascii="Marianne ExtraBold" w:hAnsi="Marianne ExtraBold"/>
      <w:color w:val="FFFFFF" w:themeColor="background1"/>
      <w:sz w:val="44"/>
    </w:rPr>
  </w:style>
  <w:style w:type="character" w:customStyle="1" w:styleId="Style2Car">
    <w:name w:val="Style2 Car"/>
    <w:basedOn w:val="Policepardfaut"/>
    <w:link w:val="Style2"/>
    <w:rsid w:val="00136613"/>
    <w:rPr>
      <w:rFonts w:ascii="Marianne ExtraBold" w:hAnsi="Marianne ExtraBold"/>
      <w:color w:val="009081"/>
      <w:sz w:val="36"/>
    </w:rPr>
  </w:style>
  <w:style w:type="paragraph" w:styleId="Rvision">
    <w:name w:val="Revision"/>
    <w:hidden/>
    <w:uiPriority w:val="99"/>
    <w:semiHidden/>
    <w:rsid w:val="005507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577110">
      <w:bodyDiv w:val="1"/>
      <w:marLeft w:val="0"/>
      <w:marRight w:val="0"/>
      <w:marTop w:val="0"/>
      <w:marBottom w:val="0"/>
      <w:divBdr>
        <w:top w:val="none" w:sz="0" w:space="0" w:color="auto"/>
        <w:left w:val="none" w:sz="0" w:space="0" w:color="auto"/>
        <w:bottom w:val="none" w:sz="0" w:space="0" w:color="auto"/>
        <w:right w:val="none" w:sz="0" w:space="0" w:color="auto"/>
      </w:divBdr>
      <w:divsChild>
        <w:div w:id="918251928">
          <w:marLeft w:val="0"/>
          <w:marRight w:val="0"/>
          <w:marTop w:val="0"/>
          <w:marBottom w:val="0"/>
          <w:divBdr>
            <w:top w:val="single" w:sz="2" w:space="0" w:color="333333"/>
            <w:left w:val="single" w:sz="2" w:space="0" w:color="333333"/>
            <w:bottom w:val="single" w:sz="2" w:space="0" w:color="333333"/>
            <w:right w:val="single" w:sz="2" w:space="0" w:color="333333"/>
          </w:divBdr>
        </w:div>
        <w:div w:id="240800915">
          <w:marLeft w:val="0"/>
          <w:marRight w:val="0"/>
          <w:marTop w:val="0"/>
          <w:marBottom w:val="0"/>
          <w:divBdr>
            <w:top w:val="single" w:sz="2" w:space="0" w:color="333333"/>
            <w:left w:val="single" w:sz="2" w:space="0" w:color="333333"/>
            <w:bottom w:val="single" w:sz="2" w:space="0" w:color="333333"/>
            <w:right w:val="single" w:sz="2" w:space="0" w:color="333333"/>
          </w:divBdr>
        </w:div>
        <w:div w:id="1054694389">
          <w:marLeft w:val="0"/>
          <w:marRight w:val="0"/>
          <w:marTop w:val="0"/>
          <w:marBottom w:val="0"/>
          <w:divBdr>
            <w:top w:val="single" w:sz="2" w:space="0" w:color="333333"/>
            <w:left w:val="single" w:sz="2" w:space="0" w:color="333333"/>
            <w:bottom w:val="single" w:sz="2" w:space="0" w:color="333333"/>
            <w:right w:val="single" w:sz="2" w:space="0" w:color="333333"/>
          </w:divBdr>
        </w:div>
        <w:div w:id="184092157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32351666">
      <w:bodyDiv w:val="1"/>
      <w:marLeft w:val="0"/>
      <w:marRight w:val="0"/>
      <w:marTop w:val="0"/>
      <w:marBottom w:val="0"/>
      <w:divBdr>
        <w:top w:val="none" w:sz="0" w:space="0" w:color="auto"/>
        <w:left w:val="none" w:sz="0" w:space="0" w:color="auto"/>
        <w:bottom w:val="none" w:sz="0" w:space="0" w:color="auto"/>
        <w:right w:val="none" w:sz="0" w:space="0" w:color="auto"/>
      </w:divBdr>
    </w:div>
    <w:div w:id="367148964">
      <w:bodyDiv w:val="1"/>
      <w:marLeft w:val="0"/>
      <w:marRight w:val="0"/>
      <w:marTop w:val="0"/>
      <w:marBottom w:val="0"/>
      <w:divBdr>
        <w:top w:val="none" w:sz="0" w:space="0" w:color="auto"/>
        <w:left w:val="none" w:sz="0" w:space="0" w:color="auto"/>
        <w:bottom w:val="none" w:sz="0" w:space="0" w:color="auto"/>
        <w:right w:val="none" w:sz="0" w:space="0" w:color="auto"/>
      </w:divBdr>
    </w:div>
    <w:div w:id="369574919">
      <w:bodyDiv w:val="1"/>
      <w:marLeft w:val="0"/>
      <w:marRight w:val="0"/>
      <w:marTop w:val="0"/>
      <w:marBottom w:val="0"/>
      <w:divBdr>
        <w:top w:val="none" w:sz="0" w:space="0" w:color="auto"/>
        <w:left w:val="none" w:sz="0" w:space="0" w:color="auto"/>
        <w:bottom w:val="none" w:sz="0" w:space="0" w:color="auto"/>
        <w:right w:val="none" w:sz="0" w:space="0" w:color="auto"/>
      </w:divBdr>
    </w:div>
    <w:div w:id="406923215">
      <w:bodyDiv w:val="1"/>
      <w:marLeft w:val="0"/>
      <w:marRight w:val="0"/>
      <w:marTop w:val="0"/>
      <w:marBottom w:val="0"/>
      <w:divBdr>
        <w:top w:val="none" w:sz="0" w:space="0" w:color="auto"/>
        <w:left w:val="none" w:sz="0" w:space="0" w:color="auto"/>
        <w:bottom w:val="none" w:sz="0" w:space="0" w:color="auto"/>
        <w:right w:val="none" w:sz="0" w:space="0" w:color="auto"/>
      </w:divBdr>
    </w:div>
    <w:div w:id="431098146">
      <w:bodyDiv w:val="1"/>
      <w:marLeft w:val="0"/>
      <w:marRight w:val="0"/>
      <w:marTop w:val="0"/>
      <w:marBottom w:val="0"/>
      <w:divBdr>
        <w:top w:val="none" w:sz="0" w:space="0" w:color="auto"/>
        <w:left w:val="none" w:sz="0" w:space="0" w:color="auto"/>
        <w:bottom w:val="none" w:sz="0" w:space="0" w:color="auto"/>
        <w:right w:val="none" w:sz="0" w:space="0" w:color="auto"/>
      </w:divBdr>
      <w:divsChild>
        <w:div w:id="1558321085">
          <w:marLeft w:val="547"/>
          <w:marRight w:val="0"/>
          <w:marTop w:val="0"/>
          <w:marBottom w:val="0"/>
          <w:divBdr>
            <w:top w:val="none" w:sz="0" w:space="0" w:color="auto"/>
            <w:left w:val="none" w:sz="0" w:space="0" w:color="auto"/>
            <w:bottom w:val="none" w:sz="0" w:space="0" w:color="auto"/>
            <w:right w:val="none" w:sz="0" w:space="0" w:color="auto"/>
          </w:divBdr>
        </w:div>
        <w:div w:id="2093699862">
          <w:marLeft w:val="547"/>
          <w:marRight w:val="0"/>
          <w:marTop w:val="0"/>
          <w:marBottom w:val="0"/>
          <w:divBdr>
            <w:top w:val="none" w:sz="0" w:space="0" w:color="auto"/>
            <w:left w:val="none" w:sz="0" w:space="0" w:color="auto"/>
            <w:bottom w:val="none" w:sz="0" w:space="0" w:color="auto"/>
            <w:right w:val="none" w:sz="0" w:space="0" w:color="auto"/>
          </w:divBdr>
        </w:div>
      </w:divsChild>
    </w:div>
    <w:div w:id="457458962">
      <w:bodyDiv w:val="1"/>
      <w:marLeft w:val="0"/>
      <w:marRight w:val="0"/>
      <w:marTop w:val="0"/>
      <w:marBottom w:val="0"/>
      <w:divBdr>
        <w:top w:val="none" w:sz="0" w:space="0" w:color="auto"/>
        <w:left w:val="none" w:sz="0" w:space="0" w:color="auto"/>
        <w:bottom w:val="none" w:sz="0" w:space="0" w:color="auto"/>
        <w:right w:val="none" w:sz="0" w:space="0" w:color="auto"/>
      </w:divBdr>
    </w:div>
    <w:div w:id="485167512">
      <w:bodyDiv w:val="1"/>
      <w:marLeft w:val="0"/>
      <w:marRight w:val="0"/>
      <w:marTop w:val="0"/>
      <w:marBottom w:val="0"/>
      <w:divBdr>
        <w:top w:val="none" w:sz="0" w:space="0" w:color="auto"/>
        <w:left w:val="none" w:sz="0" w:space="0" w:color="auto"/>
        <w:bottom w:val="none" w:sz="0" w:space="0" w:color="auto"/>
        <w:right w:val="none" w:sz="0" w:space="0" w:color="auto"/>
      </w:divBdr>
      <w:divsChild>
        <w:div w:id="1998848158">
          <w:marLeft w:val="0"/>
          <w:marRight w:val="0"/>
          <w:marTop w:val="0"/>
          <w:marBottom w:val="0"/>
          <w:divBdr>
            <w:top w:val="none" w:sz="0" w:space="0" w:color="auto"/>
            <w:left w:val="none" w:sz="0" w:space="0" w:color="auto"/>
            <w:bottom w:val="none" w:sz="0" w:space="0" w:color="auto"/>
            <w:right w:val="none" w:sz="0" w:space="0" w:color="auto"/>
          </w:divBdr>
          <w:divsChild>
            <w:div w:id="64568424">
              <w:marLeft w:val="0"/>
              <w:marRight w:val="0"/>
              <w:marTop w:val="0"/>
              <w:marBottom w:val="0"/>
              <w:divBdr>
                <w:top w:val="none" w:sz="0" w:space="0" w:color="auto"/>
                <w:left w:val="none" w:sz="0" w:space="0" w:color="auto"/>
                <w:bottom w:val="none" w:sz="0" w:space="0" w:color="auto"/>
                <w:right w:val="none" w:sz="0" w:space="0" w:color="auto"/>
              </w:divBdr>
              <w:divsChild>
                <w:div w:id="112556965">
                  <w:marLeft w:val="0"/>
                  <w:marRight w:val="0"/>
                  <w:marTop w:val="0"/>
                  <w:marBottom w:val="0"/>
                  <w:divBdr>
                    <w:top w:val="none" w:sz="0" w:space="0" w:color="auto"/>
                    <w:left w:val="none" w:sz="0" w:space="0" w:color="auto"/>
                    <w:bottom w:val="none" w:sz="0" w:space="0" w:color="auto"/>
                    <w:right w:val="none" w:sz="0" w:space="0" w:color="auto"/>
                  </w:divBdr>
                  <w:divsChild>
                    <w:div w:id="825779434">
                      <w:marLeft w:val="0"/>
                      <w:marRight w:val="0"/>
                      <w:marTop w:val="0"/>
                      <w:marBottom w:val="0"/>
                      <w:divBdr>
                        <w:top w:val="none" w:sz="0" w:space="0" w:color="auto"/>
                        <w:left w:val="none" w:sz="0" w:space="0" w:color="auto"/>
                        <w:bottom w:val="none" w:sz="0" w:space="0" w:color="auto"/>
                        <w:right w:val="none" w:sz="0" w:space="0" w:color="auto"/>
                      </w:divBdr>
                      <w:divsChild>
                        <w:div w:id="1148011953">
                          <w:marLeft w:val="0"/>
                          <w:marRight w:val="0"/>
                          <w:marTop w:val="0"/>
                          <w:marBottom w:val="0"/>
                          <w:divBdr>
                            <w:top w:val="none" w:sz="0" w:space="0" w:color="auto"/>
                            <w:left w:val="none" w:sz="0" w:space="0" w:color="auto"/>
                            <w:bottom w:val="none" w:sz="0" w:space="0" w:color="auto"/>
                            <w:right w:val="none" w:sz="0" w:space="0" w:color="auto"/>
                          </w:divBdr>
                          <w:divsChild>
                            <w:div w:id="331874699">
                              <w:marLeft w:val="0"/>
                              <w:marRight w:val="0"/>
                              <w:marTop w:val="0"/>
                              <w:marBottom w:val="0"/>
                              <w:divBdr>
                                <w:top w:val="none" w:sz="0" w:space="0" w:color="auto"/>
                                <w:left w:val="none" w:sz="0" w:space="0" w:color="auto"/>
                                <w:bottom w:val="none" w:sz="0" w:space="0" w:color="auto"/>
                                <w:right w:val="none" w:sz="0" w:space="0" w:color="auto"/>
                              </w:divBdr>
                              <w:divsChild>
                                <w:div w:id="765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680932">
          <w:marLeft w:val="0"/>
          <w:marRight w:val="0"/>
          <w:marTop w:val="0"/>
          <w:marBottom w:val="0"/>
          <w:divBdr>
            <w:top w:val="none" w:sz="0" w:space="0" w:color="auto"/>
            <w:left w:val="none" w:sz="0" w:space="0" w:color="auto"/>
            <w:bottom w:val="none" w:sz="0" w:space="0" w:color="auto"/>
            <w:right w:val="none" w:sz="0" w:space="0" w:color="auto"/>
          </w:divBdr>
          <w:divsChild>
            <w:div w:id="1798639772">
              <w:marLeft w:val="0"/>
              <w:marRight w:val="0"/>
              <w:marTop w:val="0"/>
              <w:marBottom w:val="0"/>
              <w:divBdr>
                <w:top w:val="none" w:sz="0" w:space="0" w:color="auto"/>
                <w:left w:val="none" w:sz="0" w:space="0" w:color="auto"/>
                <w:bottom w:val="none" w:sz="0" w:space="0" w:color="auto"/>
                <w:right w:val="none" w:sz="0" w:space="0" w:color="auto"/>
              </w:divBdr>
              <w:divsChild>
                <w:div w:id="192690062">
                  <w:marLeft w:val="0"/>
                  <w:marRight w:val="0"/>
                  <w:marTop w:val="0"/>
                  <w:marBottom w:val="0"/>
                  <w:divBdr>
                    <w:top w:val="none" w:sz="0" w:space="0" w:color="auto"/>
                    <w:left w:val="none" w:sz="0" w:space="0" w:color="auto"/>
                    <w:bottom w:val="none" w:sz="0" w:space="0" w:color="auto"/>
                    <w:right w:val="none" w:sz="0" w:space="0" w:color="auto"/>
                  </w:divBdr>
                  <w:divsChild>
                    <w:div w:id="427191410">
                      <w:marLeft w:val="0"/>
                      <w:marRight w:val="0"/>
                      <w:marTop w:val="0"/>
                      <w:marBottom w:val="0"/>
                      <w:divBdr>
                        <w:top w:val="none" w:sz="0" w:space="0" w:color="auto"/>
                        <w:left w:val="none" w:sz="0" w:space="0" w:color="auto"/>
                        <w:bottom w:val="none" w:sz="0" w:space="0" w:color="auto"/>
                        <w:right w:val="none" w:sz="0" w:space="0" w:color="auto"/>
                      </w:divBdr>
                      <w:divsChild>
                        <w:div w:id="1974821789">
                          <w:marLeft w:val="0"/>
                          <w:marRight w:val="0"/>
                          <w:marTop w:val="0"/>
                          <w:marBottom w:val="0"/>
                          <w:divBdr>
                            <w:top w:val="none" w:sz="0" w:space="0" w:color="auto"/>
                            <w:left w:val="none" w:sz="0" w:space="0" w:color="auto"/>
                            <w:bottom w:val="none" w:sz="0" w:space="0" w:color="auto"/>
                            <w:right w:val="none" w:sz="0" w:space="0" w:color="auto"/>
                          </w:divBdr>
                          <w:divsChild>
                            <w:div w:id="343677787">
                              <w:marLeft w:val="0"/>
                              <w:marRight w:val="0"/>
                              <w:marTop w:val="0"/>
                              <w:marBottom w:val="0"/>
                              <w:divBdr>
                                <w:top w:val="none" w:sz="0" w:space="0" w:color="auto"/>
                                <w:left w:val="none" w:sz="0" w:space="0" w:color="auto"/>
                                <w:bottom w:val="none" w:sz="0" w:space="0" w:color="auto"/>
                                <w:right w:val="none" w:sz="0" w:space="0" w:color="auto"/>
                              </w:divBdr>
                              <w:divsChild>
                                <w:div w:id="1663581462">
                                  <w:marLeft w:val="0"/>
                                  <w:marRight w:val="0"/>
                                  <w:marTop w:val="0"/>
                                  <w:marBottom w:val="0"/>
                                  <w:divBdr>
                                    <w:top w:val="none" w:sz="0" w:space="0" w:color="auto"/>
                                    <w:left w:val="none" w:sz="0" w:space="0" w:color="auto"/>
                                    <w:bottom w:val="none" w:sz="0" w:space="0" w:color="auto"/>
                                    <w:right w:val="none" w:sz="0" w:space="0" w:color="auto"/>
                                  </w:divBdr>
                                  <w:divsChild>
                                    <w:div w:id="331760470">
                                      <w:marLeft w:val="0"/>
                                      <w:marRight w:val="0"/>
                                      <w:marTop w:val="0"/>
                                      <w:marBottom w:val="0"/>
                                      <w:divBdr>
                                        <w:top w:val="none" w:sz="0" w:space="0" w:color="auto"/>
                                        <w:left w:val="none" w:sz="0" w:space="0" w:color="auto"/>
                                        <w:bottom w:val="none" w:sz="0" w:space="0" w:color="auto"/>
                                        <w:right w:val="none" w:sz="0" w:space="0" w:color="auto"/>
                                      </w:divBdr>
                                      <w:divsChild>
                                        <w:div w:id="82077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068900">
      <w:bodyDiv w:val="1"/>
      <w:marLeft w:val="0"/>
      <w:marRight w:val="0"/>
      <w:marTop w:val="0"/>
      <w:marBottom w:val="0"/>
      <w:divBdr>
        <w:top w:val="none" w:sz="0" w:space="0" w:color="auto"/>
        <w:left w:val="none" w:sz="0" w:space="0" w:color="auto"/>
        <w:bottom w:val="none" w:sz="0" w:space="0" w:color="auto"/>
        <w:right w:val="none" w:sz="0" w:space="0" w:color="auto"/>
      </w:divBdr>
      <w:divsChild>
        <w:div w:id="1700467160">
          <w:marLeft w:val="547"/>
          <w:marRight w:val="0"/>
          <w:marTop w:val="0"/>
          <w:marBottom w:val="0"/>
          <w:divBdr>
            <w:top w:val="none" w:sz="0" w:space="0" w:color="auto"/>
            <w:left w:val="none" w:sz="0" w:space="0" w:color="auto"/>
            <w:bottom w:val="none" w:sz="0" w:space="0" w:color="auto"/>
            <w:right w:val="none" w:sz="0" w:space="0" w:color="auto"/>
          </w:divBdr>
        </w:div>
      </w:divsChild>
    </w:div>
    <w:div w:id="555627578">
      <w:bodyDiv w:val="1"/>
      <w:marLeft w:val="0"/>
      <w:marRight w:val="0"/>
      <w:marTop w:val="0"/>
      <w:marBottom w:val="0"/>
      <w:divBdr>
        <w:top w:val="none" w:sz="0" w:space="0" w:color="auto"/>
        <w:left w:val="none" w:sz="0" w:space="0" w:color="auto"/>
        <w:bottom w:val="none" w:sz="0" w:space="0" w:color="auto"/>
        <w:right w:val="none" w:sz="0" w:space="0" w:color="auto"/>
      </w:divBdr>
    </w:div>
    <w:div w:id="617295113">
      <w:bodyDiv w:val="1"/>
      <w:marLeft w:val="0"/>
      <w:marRight w:val="0"/>
      <w:marTop w:val="0"/>
      <w:marBottom w:val="0"/>
      <w:divBdr>
        <w:top w:val="none" w:sz="0" w:space="0" w:color="auto"/>
        <w:left w:val="none" w:sz="0" w:space="0" w:color="auto"/>
        <w:bottom w:val="none" w:sz="0" w:space="0" w:color="auto"/>
        <w:right w:val="none" w:sz="0" w:space="0" w:color="auto"/>
      </w:divBdr>
    </w:div>
    <w:div w:id="625936747">
      <w:bodyDiv w:val="1"/>
      <w:marLeft w:val="0"/>
      <w:marRight w:val="0"/>
      <w:marTop w:val="0"/>
      <w:marBottom w:val="0"/>
      <w:divBdr>
        <w:top w:val="none" w:sz="0" w:space="0" w:color="auto"/>
        <w:left w:val="none" w:sz="0" w:space="0" w:color="auto"/>
        <w:bottom w:val="none" w:sz="0" w:space="0" w:color="auto"/>
        <w:right w:val="none" w:sz="0" w:space="0" w:color="auto"/>
      </w:divBdr>
    </w:div>
    <w:div w:id="724372712">
      <w:bodyDiv w:val="1"/>
      <w:marLeft w:val="0"/>
      <w:marRight w:val="0"/>
      <w:marTop w:val="0"/>
      <w:marBottom w:val="0"/>
      <w:divBdr>
        <w:top w:val="none" w:sz="0" w:space="0" w:color="auto"/>
        <w:left w:val="none" w:sz="0" w:space="0" w:color="auto"/>
        <w:bottom w:val="none" w:sz="0" w:space="0" w:color="auto"/>
        <w:right w:val="none" w:sz="0" w:space="0" w:color="auto"/>
      </w:divBdr>
    </w:div>
    <w:div w:id="810439683">
      <w:bodyDiv w:val="1"/>
      <w:marLeft w:val="0"/>
      <w:marRight w:val="0"/>
      <w:marTop w:val="0"/>
      <w:marBottom w:val="0"/>
      <w:divBdr>
        <w:top w:val="none" w:sz="0" w:space="0" w:color="auto"/>
        <w:left w:val="none" w:sz="0" w:space="0" w:color="auto"/>
        <w:bottom w:val="none" w:sz="0" w:space="0" w:color="auto"/>
        <w:right w:val="none" w:sz="0" w:space="0" w:color="auto"/>
      </w:divBdr>
      <w:divsChild>
        <w:div w:id="1917976761">
          <w:marLeft w:val="547"/>
          <w:marRight w:val="0"/>
          <w:marTop w:val="0"/>
          <w:marBottom w:val="0"/>
          <w:divBdr>
            <w:top w:val="none" w:sz="0" w:space="0" w:color="auto"/>
            <w:left w:val="none" w:sz="0" w:space="0" w:color="auto"/>
            <w:bottom w:val="none" w:sz="0" w:space="0" w:color="auto"/>
            <w:right w:val="none" w:sz="0" w:space="0" w:color="auto"/>
          </w:divBdr>
        </w:div>
        <w:div w:id="1209534194">
          <w:marLeft w:val="1166"/>
          <w:marRight w:val="0"/>
          <w:marTop w:val="0"/>
          <w:marBottom w:val="0"/>
          <w:divBdr>
            <w:top w:val="none" w:sz="0" w:space="0" w:color="auto"/>
            <w:left w:val="none" w:sz="0" w:space="0" w:color="auto"/>
            <w:bottom w:val="none" w:sz="0" w:space="0" w:color="auto"/>
            <w:right w:val="none" w:sz="0" w:space="0" w:color="auto"/>
          </w:divBdr>
        </w:div>
        <w:div w:id="1526408673">
          <w:marLeft w:val="1166"/>
          <w:marRight w:val="0"/>
          <w:marTop w:val="0"/>
          <w:marBottom w:val="0"/>
          <w:divBdr>
            <w:top w:val="none" w:sz="0" w:space="0" w:color="auto"/>
            <w:left w:val="none" w:sz="0" w:space="0" w:color="auto"/>
            <w:bottom w:val="none" w:sz="0" w:space="0" w:color="auto"/>
            <w:right w:val="none" w:sz="0" w:space="0" w:color="auto"/>
          </w:divBdr>
        </w:div>
      </w:divsChild>
    </w:div>
    <w:div w:id="815223764">
      <w:bodyDiv w:val="1"/>
      <w:marLeft w:val="0"/>
      <w:marRight w:val="0"/>
      <w:marTop w:val="0"/>
      <w:marBottom w:val="0"/>
      <w:divBdr>
        <w:top w:val="none" w:sz="0" w:space="0" w:color="auto"/>
        <w:left w:val="none" w:sz="0" w:space="0" w:color="auto"/>
        <w:bottom w:val="none" w:sz="0" w:space="0" w:color="auto"/>
        <w:right w:val="none" w:sz="0" w:space="0" w:color="auto"/>
      </w:divBdr>
    </w:div>
    <w:div w:id="843662920">
      <w:bodyDiv w:val="1"/>
      <w:marLeft w:val="0"/>
      <w:marRight w:val="0"/>
      <w:marTop w:val="0"/>
      <w:marBottom w:val="0"/>
      <w:divBdr>
        <w:top w:val="none" w:sz="0" w:space="0" w:color="auto"/>
        <w:left w:val="none" w:sz="0" w:space="0" w:color="auto"/>
        <w:bottom w:val="none" w:sz="0" w:space="0" w:color="auto"/>
        <w:right w:val="none" w:sz="0" w:space="0" w:color="auto"/>
      </w:divBdr>
    </w:div>
    <w:div w:id="846597792">
      <w:bodyDiv w:val="1"/>
      <w:marLeft w:val="0"/>
      <w:marRight w:val="0"/>
      <w:marTop w:val="0"/>
      <w:marBottom w:val="0"/>
      <w:divBdr>
        <w:top w:val="none" w:sz="0" w:space="0" w:color="auto"/>
        <w:left w:val="none" w:sz="0" w:space="0" w:color="auto"/>
        <w:bottom w:val="none" w:sz="0" w:space="0" w:color="auto"/>
        <w:right w:val="none" w:sz="0" w:space="0" w:color="auto"/>
      </w:divBdr>
      <w:divsChild>
        <w:div w:id="2015837405">
          <w:marLeft w:val="547"/>
          <w:marRight w:val="0"/>
          <w:marTop w:val="0"/>
          <w:marBottom w:val="0"/>
          <w:divBdr>
            <w:top w:val="none" w:sz="0" w:space="0" w:color="auto"/>
            <w:left w:val="none" w:sz="0" w:space="0" w:color="auto"/>
            <w:bottom w:val="none" w:sz="0" w:space="0" w:color="auto"/>
            <w:right w:val="none" w:sz="0" w:space="0" w:color="auto"/>
          </w:divBdr>
        </w:div>
        <w:div w:id="791022980">
          <w:marLeft w:val="1166"/>
          <w:marRight w:val="0"/>
          <w:marTop w:val="0"/>
          <w:marBottom w:val="0"/>
          <w:divBdr>
            <w:top w:val="none" w:sz="0" w:space="0" w:color="auto"/>
            <w:left w:val="none" w:sz="0" w:space="0" w:color="auto"/>
            <w:bottom w:val="none" w:sz="0" w:space="0" w:color="auto"/>
            <w:right w:val="none" w:sz="0" w:space="0" w:color="auto"/>
          </w:divBdr>
        </w:div>
        <w:div w:id="1612857033">
          <w:marLeft w:val="1166"/>
          <w:marRight w:val="0"/>
          <w:marTop w:val="0"/>
          <w:marBottom w:val="0"/>
          <w:divBdr>
            <w:top w:val="none" w:sz="0" w:space="0" w:color="auto"/>
            <w:left w:val="none" w:sz="0" w:space="0" w:color="auto"/>
            <w:bottom w:val="none" w:sz="0" w:space="0" w:color="auto"/>
            <w:right w:val="none" w:sz="0" w:space="0" w:color="auto"/>
          </w:divBdr>
        </w:div>
      </w:divsChild>
    </w:div>
    <w:div w:id="989166468">
      <w:bodyDiv w:val="1"/>
      <w:marLeft w:val="0"/>
      <w:marRight w:val="0"/>
      <w:marTop w:val="0"/>
      <w:marBottom w:val="0"/>
      <w:divBdr>
        <w:top w:val="none" w:sz="0" w:space="0" w:color="auto"/>
        <w:left w:val="none" w:sz="0" w:space="0" w:color="auto"/>
        <w:bottom w:val="none" w:sz="0" w:space="0" w:color="auto"/>
        <w:right w:val="none" w:sz="0" w:space="0" w:color="auto"/>
      </w:divBdr>
      <w:divsChild>
        <w:div w:id="150408815">
          <w:marLeft w:val="547"/>
          <w:marRight w:val="0"/>
          <w:marTop w:val="0"/>
          <w:marBottom w:val="0"/>
          <w:divBdr>
            <w:top w:val="none" w:sz="0" w:space="0" w:color="auto"/>
            <w:left w:val="none" w:sz="0" w:space="0" w:color="auto"/>
            <w:bottom w:val="none" w:sz="0" w:space="0" w:color="auto"/>
            <w:right w:val="none" w:sz="0" w:space="0" w:color="auto"/>
          </w:divBdr>
        </w:div>
      </w:divsChild>
    </w:div>
    <w:div w:id="998651193">
      <w:bodyDiv w:val="1"/>
      <w:marLeft w:val="0"/>
      <w:marRight w:val="0"/>
      <w:marTop w:val="0"/>
      <w:marBottom w:val="0"/>
      <w:divBdr>
        <w:top w:val="none" w:sz="0" w:space="0" w:color="auto"/>
        <w:left w:val="none" w:sz="0" w:space="0" w:color="auto"/>
        <w:bottom w:val="none" w:sz="0" w:space="0" w:color="auto"/>
        <w:right w:val="none" w:sz="0" w:space="0" w:color="auto"/>
      </w:divBdr>
    </w:div>
    <w:div w:id="1000694541">
      <w:bodyDiv w:val="1"/>
      <w:marLeft w:val="0"/>
      <w:marRight w:val="0"/>
      <w:marTop w:val="0"/>
      <w:marBottom w:val="0"/>
      <w:divBdr>
        <w:top w:val="none" w:sz="0" w:space="0" w:color="auto"/>
        <w:left w:val="none" w:sz="0" w:space="0" w:color="auto"/>
        <w:bottom w:val="none" w:sz="0" w:space="0" w:color="auto"/>
        <w:right w:val="none" w:sz="0" w:space="0" w:color="auto"/>
      </w:divBdr>
    </w:div>
    <w:div w:id="1047679242">
      <w:bodyDiv w:val="1"/>
      <w:marLeft w:val="0"/>
      <w:marRight w:val="0"/>
      <w:marTop w:val="0"/>
      <w:marBottom w:val="0"/>
      <w:divBdr>
        <w:top w:val="none" w:sz="0" w:space="0" w:color="auto"/>
        <w:left w:val="none" w:sz="0" w:space="0" w:color="auto"/>
        <w:bottom w:val="none" w:sz="0" w:space="0" w:color="auto"/>
        <w:right w:val="none" w:sz="0" w:space="0" w:color="auto"/>
      </w:divBdr>
      <w:divsChild>
        <w:div w:id="1233269438">
          <w:marLeft w:val="547"/>
          <w:marRight w:val="0"/>
          <w:marTop w:val="0"/>
          <w:marBottom w:val="0"/>
          <w:divBdr>
            <w:top w:val="none" w:sz="0" w:space="0" w:color="auto"/>
            <w:left w:val="none" w:sz="0" w:space="0" w:color="auto"/>
            <w:bottom w:val="none" w:sz="0" w:space="0" w:color="auto"/>
            <w:right w:val="none" w:sz="0" w:space="0" w:color="auto"/>
          </w:divBdr>
        </w:div>
        <w:div w:id="139857579">
          <w:marLeft w:val="547"/>
          <w:marRight w:val="0"/>
          <w:marTop w:val="0"/>
          <w:marBottom w:val="0"/>
          <w:divBdr>
            <w:top w:val="none" w:sz="0" w:space="0" w:color="auto"/>
            <w:left w:val="none" w:sz="0" w:space="0" w:color="auto"/>
            <w:bottom w:val="none" w:sz="0" w:space="0" w:color="auto"/>
            <w:right w:val="none" w:sz="0" w:space="0" w:color="auto"/>
          </w:divBdr>
        </w:div>
      </w:divsChild>
    </w:div>
    <w:div w:id="1088966366">
      <w:bodyDiv w:val="1"/>
      <w:marLeft w:val="0"/>
      <w:marRight w:val="0"/>
      <w:marTop w:val="0"/>
      <w:marBottom w:val="0"/>
      <w:divBdr>
        <w:top w:val="none" w:sz="0" w:space="0" w:color="auto"/>
        <w:left w:val="none" w:sz="0" w:space="0" w:color="auto"/>
        <w:bottom w:val="none" w:sz="0" w:space="0" w:color="auto"/>
        <w:right w:val="none" w:sz="0" w:space="0" w:color="auto"/>
      </w:divBdr>
    </w:div>
    <w:div w:id="1133717172">
      <w:bodyDiv w:val="1"/>
      <w:marLeft w:val="0"/>
      <w:marRight w:val="0"/>
      <w:marTop w:val="0"/>
      <w:marBottom w:val="0"/>
      <w:divBdr>
        <w:top w:val="none" w:sz="0" w:space="0" w:color="auto"/>
        <w:left w:val="none" w:sz="0" w:space="0" w:color="auto"/>
        <w:bottom w:val="none" w:sz="0" w:space="0" w:color="auto"/>
        <w:right w:val="none" w:sz="0" w:space="0" w:color="auto"/>
      </w:divBdr>
      <w:divsChild>
        <w:div w:id="1811970915">
          <w:marLeft w:val="547"/>
          <w:marRight w:val="0"/>
          <w:marTop w:val="0"/>
          <w:marBottom w:val="0"/>
          <w:divBdr>
            <w:top w:val="none" w:sz="0" w:space="0" w:color="auto"/>
            <w:left w:val="none" w:sz="0" w:space="0" w:color="auto"/>
            <w:bottom w:val="none" w:sz="0" w:space="0" w:color="auto"/>
            <w:right w:val="none" w:sz="0" w:space="0" w:color="auto"/>
          </w:divBdr>
        </w:div>
      </w:divsChild>
    </w:div>
    <w:div w:id="1145510857">
      <w:bodyDiv w:val="1"/>
      <w:marLeft w:val="0"/>
      <w:marRight w:val="0"/>
      <w:marTop w:val="0"/>
      <w:marBottom w:val="0"/>
      <w:divBdr>
        <w:top w:val="none" w:sz="0" w:space="0" w:color="auto"/>
        <w:left w:val="none" w:sz="0" w:space="0" w:color="auto"/>
        <w:bottom w:val="none" w:sz="0" w:space="0" w:color="auto"/>
        <w:right w:val="none" w:sz="0" w:space="0" w:color="auto"/>
      </w:divBdr>
    </w:div>
    <w:div w:id="1186407885">
      <w:bodyDiv w:val="1"/>
      <w:marLeft w:val="0"/>
      <w:marRight w:val="0"/>
      <w:marTop w:val="0"/>
      <w:marBottom w:val="0"/>
      <w:divBdr>
        <w:top w:val="none" w:sz="0" w:space="0" w:color="auto"/>
        <w:left w:val="none" w:sz="0" w:space="0" w:color="auto"/>
        <w:bottom w:val="none" w:sz="0" w:space="0" w:color="auto"/>
        <w:right w:val="none" w:sz="0" w:space="0" w:color="auto"/>
      </w:divBdr>
    </w:div>
    <w:div w:id="1296636990">
      <w:bodyDiv w:val="1"/>
      <w:marLeft w:val="0"/>
      <w:marRight w:val="0"/>
      <w:marTop w:val="0"/>
      <w:marBottom w:val="0"/>
      <w:divBdr>
        <w:top w:val="none" w:sz="0" w:space="0" w:color="auto"/>
        <w:left w:val="none" w:sz="0" w:space="0" w:color="auto"/>
        <w:bottom w:val="none" w:sz="0" w:space="0" w:color="auto"/>
        <w:right w:val="none" w:sz="0" w:space="0" w:color="auto"/>
      </w:divBdr>
    </w:div>
    <w:div w:id="1353997624">
      <w:bodyDiv w:val="1"/>
      <w:marLeft w:val="0"/>
      <w:marRight w:val="0"/>
      <w:marTop w:val="0"/>
      <w:marBottom w:val="0"/>
      <w:divBdr>
        <w:top w:val="none" w:sz="0" w:space="0" w:color="auto"/>
        <w:left w:val="none" w:sz="0" w:space="0" w:color="auto"/>
        <w:bottom w:val="none" w:sz="0" w:space="0" w:color="auto"/>
        <w:right w:val="none" w:sz="0" w:space="0" w:color="auto"/>
      </w:divBdr>
      <w:divsChild>
        <w:div w:id="282152531">
          <w:marLeft w:val="547"/>
          <w:marRight w:val="0"/>
          <w:marTop w:val="0"/>
          <w:marBottom w:val="0"/>
          <w:divBdr>
            <w:top w:val="none" w:sz="0" w:space="0" w:color="auto"/>
            <w:left w:val="none" w:sz="0" w:space="0" w:color="auto"/>
            <w:bottom w:val="none" w:sz="0" w:space="0" w:color="auto"/>
            <w:right w:val="none" w:sz="0" w:space="0" w:color="auto"/>
          </w:divBdr>
        </w:div>
        <w:div w:id="1088116360">
          <w:marLeft w:val="547"/>
          <w:marRight w:val="0"/>
          <w:marTop w:val="0"/>
          <w:marBottom w:val="0"/>
          <w:divBdr>
            <w:top w:val="none" w:sz="0" w:space="0" w:color="auto"/>
            <w:left w:val="none" w:sz="0" w:space="0" w:color="auto"/>
            <w:bottom w:val="none" w:sz="0" w:space="0" w:color="auto"/>
            <w:right w:val="none" w:sz="0" w:space="0" w:color="auto"/>
          </w:divBdr>
        </w:div>
      </w:divsChild>
    </w:div>
    <w:div w:id="1493791030">
      <w:bodyDiv w:val="1"/>
      <w:marLeft w:val="0"/>
      <w:marRight w:val="0"/>
      <w:marTop w:val="0"/>
      <w:marBottom w:val="0"/>
      <w:divBdr>
        <w:top w:val="none" w:sz="0" w:space="0" w:color="auto"/>
        <w:left w:val="none" w:sz="0" w:space="0" w:color="auto"/>
        <w:bottom w:val="none" w:sz="0" w:space="0" w:color="auto"/>
        <w:right w:val="none" w:sz="0" w:space="0" w:color="auto"/>
      </w:divBdr>
      <w:divsChild>
        <w:div w:id="1494491664">
          <w:marLeft w:val="547"/>
          <w:marRight w:val="0"/>
          <w:marTop w:val="0"/>
          <w:marBottom w:val="0"/>
          <w:divBdr>
            <w:top w:val="none" w:sz="0" w:space="0" w:color="auto"/>
            <w:left w:val="none" w:sz="0" w:space="0" w:color="auto"/>
            <w:bottom w:val="none" w:sz="0" w:space="0" w:color="auto"/>
            <w:right w:val="none" w:sz="0" w:space="0" w:color="auto"/>
          </w:divBdr>
        </w:div>
        <w:div w:id="1939092143">
          <w:marLeft w:val="1166"/>
          <w:marRight w:val="0"/>
          <w:marTop w:val="0"/>
          <w:marBottom w:val="0"/>
          <w:divBdr>
            <w:top w:val="none" w:sz="0" w:space="0" w:color="auto"/>
            <w:left w:val="none" w:sz="0" w:space="0" w:color="auto"/>
            <w:bottom w:val="none" w:sz="0" w:space="0" w:color="auto"/>
            <w:right w:val="none" w:sz="0" w:space="0" w:color="auto"/>
          </w:divBdr>
        </w:div>
        <w:div w:id="924074871">
          <w:marLeft w:val="1166"/>
          <w:marRight w:val="0"/>
          <w:marTop w:val="0"/>
          <w:marBottom w:val="0"/>
          <w:divBdr>
            <w:top w:val="none" w:sz="0" w:space="0" w:color="auto"/>
            <w:left w:val="none" w:sz="0" w:space="0" w:color="auto"/>
            <w:bottom w:val="none" w:sz="0" w:space="0" w:color="auto"/>
            <w:right w:val="none" w:sz="0" w:space="0" w:color="auto"/>
          </w:divBdr>
        </w:div>
        <w:div w:id="1881017133">
          <w:marLeft w:val="1166"/>
          <w:marRight w:val="0"/>
          <w:marTop w:val="0"/>
          <w:marBottom w:val="0"/>
          <w:divBdr>
            <w:top w:val="none" w:sz="0" w:space="0" w:color="auto"/>
            <w:left w:val="none" w:sz="0" w:space="0" w:color="auto"/>
            <w:bottom w:val="none" w:sz="0" w:space="0" w:color="auto"/>
            <w:right w:val="none" w:sz="0" w:space="0" w:color="auto"/>
          </w:divBdr>
        </w:div>
      </w:divsChild>
    </w:div>
    <w:div w:id="1504129398">
      <w:bodyDiv w:val="1"/>
      <w:marLeft w:val="0"/>
      <w:marRight w:val="0"/>
      <w:marTop w:val="0"/>
      <w:marBottom w:val="0"/>
      <w:divBdr>
        <w:top w:val="none" w:sz="0" w:space="0" w:color="auto"/>
        <w:left w:val="none" w:sz="0" w:space="0" w:color="auto"/>
        <w:bottom w:val="none" w:sz="0" w:space="0" w:color="auto"/>
        <w:right w:val="none" w:sz="0" w:space="0" w:color="auto"/>
      </w:divBdr>
      <w:divsChild>
        <w:div w:id="1321345717">
          <w:marLeft w:val="547"/>
          <w:marRight w:val="0"/>
          <w:marTop w:val="0"/>
          <w:marBottom w:val="0"/>
          <w:divBdr>
            <w:top w:val="none" w:sz="0" w:space="0" w:color="auto"/>
            <w:left w:val="none" w:sz="0" w:space="0" w:color="auto"/>
            <w:bottom w:val="none" w:sz="0" w:space="0" w:color="auto"/>
            <w:right w:val="none" w:sz="0" w:space="0" w:color="auto"/>
          </w:divBdr>
        </w:div>
        <w:div w:id="410198183">
          <w:marLeft w:val="1166"/>
          <w:marRight w:val="0"/>
          <w:marTop w:val="0"/>
          <w:marBottom w:val="0"/>
          <w:divBdr>
            <w:top w:val="none" w:sz="0" w:space="0" w:color="auto"/>
            <w:left w:val="none" w:sz="0" w:space="0" w:color="auto"/>
            <w:bottom w:val="none" w:sz="0" w:space="0" w:color="auto"/>
            <w:right w:val="none" w:sz="0" w:space="0" w:color="auto"/>
          </w:divBdr>
        </w:div>
        <w:div w:id="64495714">
          <w:marLeft w:val="1166"/>
          <w:marRight w:val="0"/>
          <w:marTop w:val="0"/>
          <w:marBottom w:val="0"/>
          <w:divBdr>
            <w:top w:val="none" w:sz="0" w:space="0" w:color="auto"/>
            <w:left w:val="none" w:sz="0" w:space="0" w:color="auto"/>
            <w:bottom w:val="none" w:sz="0" w:space="0" w:color="auto"/>
            <w:right w:val="none" w:sz="0" w:space="0" w:color="auto"/>
          </w:divBdr>
        </w:div>
        <w:div w:id="768544264">
          <w:marLeft w:val="1166"/>
          <w:marRight w:val="0"/>
          <w:marTop w:val="0"/>
          <w:marBottom w:val="0"/>
          <w:divBdr>
            <w:top w:val="none" w:sz="0" w:space="0" w:color="auto"/>
            <w:left w:val="none" w:sz="0" w:space="0" w:color="auto"/>
            <w:bottom w:val="none" w:sz="0" w:space="0" w:color="auto"/>
            <w:right w:val="none" w:sz="0" w:space="0" w:color="auto"/>
          </w:divBdr>
        </w:div>
      </w:divsChild>
    </w:div>
    <w:div w:id="1543396842">
      <w:bodyDiv w:val="1"/>
      <w:marLeft w:val="0"/>
      <w:marRight w:val="0"/>
      <w:marTop w:val="0"/>
      <w:marBottom w:val="0"/>
      <w:divBdr>
        <w:top w:val="none" w:sz="0" w:space="0" w:color="auto"/>
        <w:left w:val="none" w:sz="0" w:space="0" w:color="auto"/>
        <w:bottom w:val="none" w:sz="0" w:space="0" w:color="auto"/>
        <w:right w:val="none" w:sz="0" w:space="0" w:color="auto"/>
      </w:divBdr>
      <w:divsChild>
        <w:div w:id="509759629">
          <w:marLeft w:val="547"/>
          <w:marRight w:val="0"/>
          <w:marTop w:val="0"/>
          <w:marBottom w:val="0"/>
          <w:divBdr>
            <w:top w:val="none" w:sz="0" w:space="0" w:color="auto"/>
            <w:left w:val="none" w:sz="0" w:space="0" w:color="auto"/>
            <w:bottom w:val="none" w:sz="0" w:space="0" w:color="auto"/>
            <w:right w:val="none" w:sz="0" w:space="0" w:color="auto"/>
          </w:divBdr>
        </w:div>
      </w:divsChild>
    </w:div>
    <w:div w:id="1619680836">
      <w:bodyDiv w:val="1"/>
      <w:marLeft w:val="0"/>
      <w:marRight w:val="0"/>
      <w:marTop w:val="0"/>
      <w:marBottom w:val="0"/>
      <w:divBdr>
        <w:top w:val="none" w:sz="0" w:space="0" w:color="auto"/>
        <w:left w:val="none" w:sz="0" w:space="0" w:color="auto"/>
        <w:bottom w:val="none" w:sz="0" w:space="0" w:color="auto"/>
        <w:right w:val="none" w:sz="0" w:space="0" w:color="auto"/>
      </w:divBdr>
      <w:divsChild>
        <w:div w:id="504514872">
          <w:marLeft w:val="547"/>
          <w:marRight w:val="0"/>
          <w:marTop w:val="0"/>
          <w:marBottom w:val="0"/>
          <w:divBdr>
            <w:top w:val="none" w:sz="0" w:space="0" w:color="auto"/>
            <w:left w:val="none" w:sz="0" w:space="0" w:color="auto"/>
            <w:bottom w:val="none" w:sz="0" w:space="0" w:color="auto"/>
            <w:right w:val="none" w:sz="0" w:space="0" w:color="auto"/>
          </w:divBdr>
        </w:div>
        <w:div w:id="1685521103">
          <w:marLeft w:val="547"/>
          <w:marRight w:val="0"/>
          <w:marTop w:val="0"/>
          <w:marBottom w:val="0"/>
          <w:divBdr>
            <w:top w:val="none" w:sz="0" w:space="0" w:color="auto"/>
            <w:left w:val="none" w:sz="0" w:space="0" w:color="auto"/>
            <w:bottom w:val="none" w:sz="0" w:space="0" w:color="auto"/>
            <w:right w:val="none" w:sz="0" w:space="0" w:color="auto"/>
          </w:divBdr>
        </w:div>
        <w:div w:id="1851675661">
          <w:marLeft w:val="547"/>
          <w:marRight w:val="0"/>
          <w:marTop w:val="0"/>
          <w:marBottom w:val="0"/>
          <w:divBdr>
            <w:top w:val="none" w:sz="0" w:space="0" w:color="auto"/>
            <w:left w:val="none" w:sz="0" w:space="0" w:color="auto"/>
            <w:bottom w:val="none" w:sz="0" w:space="0" w:color="auto"/>
            <w:right w:val="none" w:sz="0" w:space="0" w:color="auto"/>
          </w:divBdr>
        </w:div>
        <w:div w:id="1668702033">
          <w:marLeft w:val="547"/>
          <w:marRight w:val="0"/>
          <w:marTop w:val="0"/>
          <w:marBottom w:val="0"/>
          <w:divBdr>
            <w:top w:val="none" w:sz="0" w:space="0" w:color="auto"/>
            <w:left w:val="none" w:sz="0" w:space="0" w:color="auto"/>
            <w:bottom w:val="none" w:sz="0" w:space="0" w:color="auto"/>
            <w:right w:val="none" w:sz="0" w:space="0" w:color="auto"/>
          </w:divBdr>
        </w:div>
        <w:div w:id="503326698">
          <w:marLeft w:val="547"/>
          <w:marRight w:val="0"/>
          <w:marTop w:val="0"/>
          <w:marBottom w:val="0"/>
          <w:divBdr>
            <w:top w:val="none" w:sz="0" w:space="0" w:color="auto"/>
            <w:left w:val="none" w:sz="0" w:space="0" w:color="auto"/>
            <w:bottom w:val="none" w:sz="0" w:space="0" w:color="auto"/>
            <w:right w:val="none" w:sz="0" w:space="0" w:color="auto"/>
          </w:divBdr>
        </w:div>
      </w:divsChild>
    </w:div>
    <w:div w:id="1769888090">
      <w:bodyDiv w:val="1"/>
      <w:marLeft w:val="0"/>
      <w:marRight w:val="0"/>
      <w:marTop w:val="0"/>
      <w:marBottom w:val="0"/>
      <w:divBdr>
        <w:top w:val="none" w:sz="0" w:space="0" w:color="auto"/>
        <w:left w:val="none" w:sz="0" w:space="0" w:color="auto"/>
        <w:bottom w:val="none" w:sz="0" w:space="0" w:color="auto"/>
        <w:right w:val="none" w:sz="0" w:space="0" w:color="auto"/>
      </w:divBdr>
    </w:div>
    <w:div w:id="1798453772">
      <w:bodyDiv w:val="1"/>
      <w:marLeft w:val="0"/>
      <w:marRight w:val="0"/>
      <w:marTop w:val="0"/>
      <w:marBottom w:val="0"/>
      <w:divBdr>
        <w:top w:val="none" w:sz="0" w:space="0" w:color="auto"/>
        <w:left w:val="none" w:sz="0" w:space="0" w:color="auto"/>
        <w:bottom w:val="none" w:sz="0" w:space="0" w:color="auto"/>
        <w:right w:val="none" w:sz="0" w:space="0" w:color="auto"/>
      </w:divBdr>
    </w:div>
    <w:div w:id="1843663776">
      <w:bodyDiv w:val="1"/>
      <w:marLeft w:val="0"/>
      <w:marRight w:val="0"/>
      <w:marTop w:val="0"/>
      <w:marBottom w:val="0"/>
      <w:divBdr>
        <w:top w:val="none" w:sz="0" w:space="0" w:color="auto"/>
        <w:left w:val="none" w:sz="0" w:space="0" w:color="auto"/>
        <w:bottom w:val="none" w:sz="0" w:space="0" w:color="auto"/>
        <w:right w:val="none" w:sz="0" w:space="0" w:color="auto"/>
      </w:divBdr>
    </w:div>
    <w:div w:id="1850365242">
      <w:bodyDiv w:val="1"/>
      <w:marLeft w:val="0"/>
      <w:marRight w:val="0"/>
      <w:marTop w:val="0"/>
      <w:marBottom w:val="0"/>
      <w:divBdr>
        <w:top w:val="none" w:sz="0" w:space="0" w:color="auto"/>
        <w:left w:val="none" w:sz="0" w:space="0" w:color="auto"/>
        <w:bottom w:val="none" w:sz="0" w:space="0" w:color="auto"/>
        <w:right w:val="none" w:sz="0" w:space="0" w:color="auto"/>
      </w:divBdr>
    </w:div>
    <w:div w:id="1934583480">
      <w:bodyDiv w:val="1"/>
      <w:marLeft w:val="0"/>
      <w:marRight w:val="0"/>
      <w:marTop w:val="0"/>
      <w:marBottom w:val="0"/>
      <w:divBdr>
        <w:top w:val="none" w:sz="0" w:space="0" w:color="auto"/>
        <w:left w:val="none" w:sz="0" w:space="0" w:color="auto"/>
        <w:bottom w:val="none" w:sz="0" w:space="0" w:color="auto"/>
        <w:right w:val="none" w:sz="0" w:space="0" w:color="auto"/>
      </w:divBdr>
    </w:div>
    <w:div w:id="2039427660">
      <w:bodyDiv w:val="1"/>
      <w:marLeft w:val="0"/>
      <w:marRight w:val="0"/>
      <w:marTop w:val="0"/>
      <w:marBottom w:val="0"/>
      <w:divBdr>
        <w:top w:val="none" w:sz="0" w:space="0" w:color="auto"/>
        <w:left w:val="none" w:sz="0" w:space="0" w:color="auto"/>
        <w:bottom w:val="none" w:sz="0" w:space="0" w:color="auto"/>
        <w:right w:val="none" w:sz="0" w:space="0" w:color="auto"/>
      </w:divBdr>
      <w:divsChild>
        <w:div w:id="1817599776">
          <w:marLeft w:val="547"/>
          <w:marRight w:val="0"/>
          <w:marTop w:val="0"/>
          <w:marBottom w:val="0"/>
          <w:divBdr>
            <w:top w:val="none" w:sz="0" w:space="0" w:color="auto"/>
            <w:left w:val="none" w:sz="0" w:space="0" w:color="auto"/>
            <w:bottom w:val="none" w:sz="0" w:space="0" w:color="auto"/>
            <w:right w:val="none" w:sz="0" w:space="0" w:color="auto"/>
          </w:divBdr>
        </w:div>
      </w:divsChild>
    </w:div>
    <w:div w:id="213655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olidarites-sante.gouv.fr/actualites/actualites-du-ministere/article/experimentation-de-derogations-au-droit-du-travail-dans-le-cadre-du-relayage-et" TargetMode="External"/><Relationship Id="rId21" Type="http://schemas.openxmlformats.org/officeDocument/2006/relationships/hyperlink" Target="#DI"/><Relationship Id="rId42" Type="http://schemas.openxmlformats.org/officeDocument/2006/relationships/image" Target="media/image7.png"/><Relationship Id="rId63" Type="http://schemas.openxmlformats.org/officeDocument/2006/relationships/hyperlink" Target="http://repairsaidants.blogs.apf.asso.fr/" TargetMode="External"/><Relationship Id="rId84" Type="http://schemas.openxmlformats.org/officeDocument/2006/relationships/image" Target="media/image19.jpeg"/><Relationship Id="rId138" Type="http://schemas.openxmlformats.org/officeDocument/2006/relationships/hyperlink" Target="https://www.lentraide.com/services-a-la-personne/garde-de-nuit/" TargetMode="External"/><Relationship Id="rId159"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70" Type="http://schemas.openxmlformats.org/officeDocument/2006/relationships/hyperlink" Target="https://www.maison-repit.fr/" TargetMode="External"/><Relationship Id="rId191" Type="http://schemas.openxmlformats.org/officeDocument/2006/relationships/image" Target="media/image39.png"/><Relationship Id="rId205" Type="http://schemas.openxmlformats.org/officeDocument/2006/relationships/image" Target="media/image41.png"/><Relationship Id="rId226" Type="http://schemas.openxmlformats.org/officeDocument/2006/relationships/image" Target="media/image45.png"/><Relationship Id="rId247" Type="http://schemas.openxmlformats.org/officeDocument/2006/relationships/theme" Target="theme/theme1.xml"/><Relationship Id="rId107" Type="http://schemas.openxmlformats.org/officeDocument/2006/relationships/hyperlink" Target="https://solidarites-sante.gouv.fr/IMG/pdf/candidats_selectionnes.pdf" TargetMode="External"/><Relationship Id="rId11" Type="http://schemas.openxmlformats.org/officeDocument/2006/relationships/hyperlink" Target="#P5"/><Relationship Id="rId32" Type="http://schemas.openxmlformats.org/officeDocument/2006/relationships/hyperlink" Target="https://www.pour-les-personnes-agees.gouv.fr/preserver-son-autonomie-s-informer-et-anticiper/a-qui-s-adresser/les-points-dinformation-locaux-dedies-aux-personnes-agees" TargetMode="External"/><Relationship Id="rId53" Type="http://schemas.openxmlformats.org/officeDocument/2006/relationships/hyperlink" Target="https://formation.aidants.fr/" TargetMode="External"/><Relationship Id="rId74" Type="http://schemas.openxmlformats.org/officeDocument/2006/relationships/hyperlink" Target="https://www.service-public.fr/particuliers/vosdroits/N19811" TargetMode="External"/><Relationship Id="rId128" Type="http://schemas.openxmlformats.org/officeDocument/2006/relationships/image" Target="media/image29.png"/><Relationship Id="rId149" Type="http://schemas.openxmlformats.org/officeDocument/2006/relationships/hyperlink" Target="#HT"/><Relationship Id="rId5" Type="http://schemas.openxmlformats.org/officeDocument/2006/relationships/webSettings" Target="webSettings.xml"/><Relationship Id="rId95" Type="http://schemas.openxmlformats.org/officeDocument/2006/relationships/hyperlink" Target="https://www.pour-les-personnes-agees.gouv.fr/solutions-pour-les-aidants/soutien-financier/quest-ce-que-le-droit-au-repithttps:/www.pour-les-personnes-agees.gouv.fr/solutions-pour-les-aidants/soutien-financier/quest-ce-que-le-droit-au-repit" TargetMode="External"/><Relationship Id="rId160" Type="http://schemas.openxmlformats.org/officeDocument/2006/relationships/hyperlink" Target="https://www.cnsa.fr/annuaire-des-mdph" TargetMode="External"/><Relationship Id="rId181" Type="http://schemas.openxmlformats.org/officeDocument/2006/relationships/hyperlink" Target="mailto:kerloudanaccueiljour@mutualite56.fr" TargetMode="External"/><Relationship Id="rId216"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37" Type="http://schemas.openxmlformats.org/officeDocument/2006/relationships/hyperlink" Target="https://www.pour-les-personnes-agees.gouv.fr/vivre-a-domicile/beneficier-daide-a-domicile/la-teleassistance" TargetMode="External"/><Relationship Id="rId22" Type="http://schemas.openxmlformats.org/officeDocument/2006/relationships/hyperlink" Target="#ZS1"/><Relationship Id="rId43" Type="http://schemas.openxmlformats.org/officeDocument/2006/relationships/image" Target="media/image8.png"/><Relationship Id="rId64" Type="http://schemas.openxmlformats.org/officeDocument/2006/relationships/hyperlink" Target="http://repairsaidants.blogs.apf.asso.fr/" TargetMode="External"/><Relationship Id="rId118" Type="http://schemas.openxmlformats.org/officeDocument/2006/relationships/hyperlink" Target="https://solidarites-sante.gouv.fr/actualites/actualites-du-ministere/article/experimentation-de-derogations-au-droit-du-travail-dans-le-cadre-du-relayage-et" TargetMode="External"/><Relationship Id="rId139" Type="http://schemas.openxmlformats.org/officeDocument/2006/relationships/hyperlink" Target="file:///C:\Users\rebecca.y\AppData\Local\Microsoft\Windows\INetCache\Content.Outlook\NQTGCL84\spasad.limoges@apf.asso.fr" TargetMode="External"/><Relationship Id="rId85" Type="http://schemas.openxmlformats.org/officeDocument/2006/relationships/image" Target="media/image20.png"/><Relationship Id="rId150" Type="http://schemas.openxmlformats.org/officeDocument/2006/relationships/hyperlink" Target="#HR"/><Relationship Id="rId171" Type="http://schemas.openxmlformats.org/officeDocument/2006/relationships/hyperlink" Target="https://www.france-repit.fr/" TargetMode="External"/><Relationship Id="rId192" Type="http://schemas.openxmlformats.org/officeDocument/2006/relationships/hyperlink" Target="https://centrevaldeloire.mutualite.fr/actualites/relier-les-aidants-un-nouveau-reseau-social/" TargetMode="External"/><Relationship Id="rId206" Type="http://schemas.openxmlformats.org/officeDocument/2006/relationships/image" Target="media/image42.png"/><Relationship Id="rId227" Type="http://schemas.openxmlformats.org/officeDocument/2006/relationships/image" Target="media/image46.png"/><Relationship Id="rId12" Type="http://schemas.openxmlformats.org/officeDocument/2006/relationships/hyperlink" Target="#P3"/><Relationship Id="rId17" Type="http://schemas.openxmlformats.org/officeDocument/2006/relationships/hyperlink" Target="#P7"/><Relationship Id="rId33" Type="http://schemas.openxmlformats.org/officeDocument/2006/relationships/hyperlink" Target="https://lannuaire.service-public.fr/navigation/mairie" TargetMode="External"/><Relationship Id="rId38" Type="http://schemas.openxmlformats.org/officeDocument/2006/relationships/hyperlink" Target="https://www.aidants49.fr/page_systeme/moteur-de-recherche/" TargetMode="External"/><Relationship Id="rId59" Type="http://schemas.openxmlformats.org/officeDocument/2006/relationships/hyperlink" Target="http://www.lamaisondesaidants.com/ateliers-pour-les-aidants/" TargetMode="External"/><Relationship Id="rId103" Type="http://schemas.openxmlformats.org/officeDocument/2006/relationships/hyperlink" Target="https://www.repit-bulledair.fr/" TargetMode="External"/><Relationship Id="rId108" Type="http://schemas.openxmlformats.org/officeDocument/2006/relationships/hyperlink" Target="https://solidarites-sante.gouv.fr/IMG/pdf/candidats_selectionnes.pdf" TargetMode="External"/><Relationship Id="rId124" Type="http://schemas.openxmlformats.org/officeDocument/2006/relationships/hyperlink" Target="https://www.assistaidant.org/nous-contacter/" TargetMode="External"/><Relationship Id="rId129" Type="http://schemas.openxmlformats.org/officeDocument/2006/relationships/hyperlink" Target="#ADN"/><Relationship Id="rId54" Type="http://schemas.openxmlformats.org/officeDocument/2006/relationships/hyperlink" Target="https://formation.aidants.fr/" TargetMode="External"/><Relationship Id="rId70" Type="http://schemas.openxmlformats.org/officeDocument/2006/relationships/hyperlink" Target="https://www.pour-les-personnes-agees.gouv.fr/vivre-a-domicile/aides-financieres/lapa-domicile" TargetMode="External"/><Relationship Id="rId75" Type="http://schemas.openxmlformats.org/officeDocument/2006/relationships/hyperlink" Target="https://www.monparcourshandicap.gouv.fr/aides" TargetMode="External"/><Relationship Id="rId91" Type="http://schemas.openxmlformats.org/officeDocument/2006/relationships/hyperlink" Target="#SDTL"/><Relationship Id="rId96"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40" Type="http://schemas.openxmlformats.org/officeDocument/2006/relationships/hyperlink" Target="file:///C:\Users\rebecca.y\AppData\Local\Microsoft\Windows\INetCache\Content.Outlook\NQTGCL84\spasad.limoges@apf.asso.fr" TargetMode="External"/><Relationship Id="rId145" Type="http://schemas.openxmlformats.org/officeDocument/2006/relationships/hyperlink" Target="https://www.ehpad-maison-retraite-madeleine.fr/accueil-de-nuit/" TargetMode="External"/><Relationship Id="rId161" Type="http://schemas.openxmlformats.org/officeDocument/2006/relationships/hyperlink" Target="https://www.pour-les-personnes-agees.gouv.fr/vivre-a-domicile/aides-financieres/lapa-domicile" TargetMode="External"/><Relationship Id="rId166" Type="http://schemas.openxmlformats.org/officeDocument/2006/relationships/hyperlink" Target="https://www.ameli.fr/assure/remboursements/reste-charge/forfait-hospitalier" TargetMode="External"/><Relationship Id="rId182" Type="http://schemas.openxmlformats.org/officeDocument/2006/relationships/image" Target="media/image37.png"/><Relationship Id="rId187"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17" Type="http://schemas.openxmlformats.org/officeDocument/2006/relationships/hyperlink" Target="https://www.cnsa.fr/annuaire-des-mdph"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ancv.com/seniors-en-vacances" TargetMode="External"/><Relationship Id="rId233"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38" Type="http://schemas.openxmlformats.org/officeDocument/2006/relationships/hyperlink" Target="https://www.cnsa.fr/annuaire-des-mdph" TargetMode="External"/><Relationship Id="rId23" Type="http://schemas.openxmlformats.org/officeDocument/2006/relationships/hyperlink" Target="#ZS2"/><Relationship Id="rId28" Type="http://schemas.openxmlformats.org/officeDocument/2006/relationships/hyperlink" Target="https://www.service-public.fr/particuliers/vosdroits/N19811" TargetMode="External"/><Relationship Id="rId49" Type="http://schemas.openxmlformats.org/officeDocument/2006/relationships/hyperlink" Target="https://www.pour-les-personnes-agees.gouv.fr/solutions-pour-les-aidants/trouver-du-soutien/se-former" TargetMode="External"/><Relationship Id="rId114" Type="http://schemas.openxmlformats.org/officeDocument/2006/relationships/hyperlink" Target="https://www.plateformeaidants-78sjl.fr/" TargetMode="External"/><Relationship Id="rId119" Type="http://schemas.openxmlformats.org/officeDocument/2006/relationships/hyperlink" Target="https://www.correze.fr/sites/default/files/styles/w370/public/miredo_aidants.jpg?itok=u8dDALu5" TargetMode="External"/><Relationship Id="rId44" Type="http://schemas.openxmlformats.org/officeDocument/2006/relationships/image" Target="media/image9.png"/><Relationship Id="rId60" Type="http://schemas.openxmlformats.org/officeDocument/2006/relationships/hyperlink" Target="http://www.lamaisondesaidants.com/ateliers-pour-les-aidants/" TargetMode="External"/><Relationship Id="rId65" Type="http://schemas.openxmlformats.org/officeDocument/2006/relationships/image" Target="media/image11.png"/><Relationship Id="rId81" Type="http://schemas.openxmlformats.org/officeDocument/2006/relationships/hyperlink" Target="https://maillage75.sante-idf.fr/files/live/sites/maillage75/files/M2A/Depliant%20M2A%20A5%202019%20VF.PDF" TargetMode="External"/><Relationship Id="rId86" Type="http://schemas.openxmlformats.org/officeDocument/2006/relationships/image" Target="media/image21.png"/><Relationship Id="rId130" Type="http://schemas.openxmlformats.org/officeDocument/2006/relationships/hyperlink" Target="https://www.cnsa.fr/annuaire-des-mdph" TargetMode="External"/><Relationship Id="rId135" Type="http://schemas.openxmlformats.org/officeDocument/2006/relationships/image" Target="media/image30.png"/><Relationship Id="rId151" Type="http://schemas.openxmlformats.org/officeDocument/2006/relationships/hyperlink" Target="#ZS4"/><Relationship Id="rId156" Type="http://schemas.openxmlformats.org/officeDocument/2006/relationships/hyperlink" Target="https://www.ameli.fr/assure/remboursements/reste-charge/forfait-hospitalier" TargetMode="External"/><Relationship Id="rId177" Type="http://schemas.openxmlformats.org/officeDocument/2006/relationships/hyperlink" Target="https://www.fede22.admr.org/des-aides-pour-les-aidants" TargetMode="External"/><Relationship Id="rId198" Type="http://schemas.openxmlformats.org/officeDocument/2006/relationships/hyperlink" Target="https://jeunes-aidants.com/ateliers-artistiques-repit-jade/" TargetMode="External"/><Relationship Id="rId172" Type="http://schemas.openxmlformats.org/officeDocument/2006/relationships/hyperlink" Target="https://annuaire.action-sociale.org/organismes.php?statut=centre-communal-d-action-sociale-17" TargetMode="External"/><Relationship Id="rId193" Type="http://schemas.openxmlformats.org/officeDocument/2006/relationships/hyperlink" Target="https://centrevaldeloire.mutualite.fr/actualites/relier-les-aidants-un-nouveau-reseau-social/" TargetMode="External"/><Relationship Id="rId202" Type="http://schemas.openxmlformats.org/officeDocument/2006/relationships/hyperlink" Target="https://jeunes-aidants.com/" TargetMode="External"/><Relationship Id="rId207" Type="http://schemas.openxmlformats.org/officeDocument/2006/relationships/hyperlink" Target="https://lapausebrindille.org/" TargetMode="External"/><Relationship Id="rId223" Type="http://schemas.openxmlformats.org/officeDocument/2006/relationships/image" Target="media/image44.png"/><Relationship Id="rId228" Type="http://schemas.openxmlformats.org/officeDocument/2006/relationships/hyperlink" Target="https://www.apf-evasion.org/" TargetMode="External"/><Relationship Id="rId244" Type="http://schemas.openxmlformats.org/officeDocument/2006/relationships/image" Target="media/image49.png"/><Relationship Id="rId13" Type="http://schemas.openxmlformats.org/officeDocument/2006/relationships/hyperlink" Target="#P2"/><Relationship Id="rId18" Type="http://schemas.openxmlformats.org/officeDocument/2006/relationships/hyperlink" Target="#SF"/><Relationship Id="rId39" Type="http://schemas.openxmlformats.org/officeDocument/2006/relationships/hyperlink" Target="https://apsj.paris/" TargetMode="External"/><Relationship Id="rId109" Type="http://schemas.openxmlformats.org/officeDocument/2006/relationships/hyperlink" Target="https://www.pour-les-personnes-agees.gouv.fr/preserver-son-autonomie-s-informer-et-anticiper/a-qui-s-adresser/les-plateformes-daccompagnement-et-de-repit" TargetMode="External"/><Relationship Id="rId34" Type="http://schemas.openxmlformats.org/officeDocument/2006/relationships/hyperlink" Target="https://www.cnsa.fr/annuaire-des-mdph" TargetMode="External"/><Relationship Id="rId50" Type="http://schemas.openxmlformats.org/officeDocument/2006/relationships/hyperlink" Target="https://www.pour-les-personnes-agees.gouv.fr/annuaire-points-dinformation-et-plateformes-de-repithttps:/www.pour-les-personnes-agees.gouv.fr/annuaire-points-dinformation-et-plateformes-de-repit" TargetMode="External"/><Relationship Id="rId55" Type="http://schemas.openxmlformats.org/officeDocument/2006/relationships/hyperlink" Target="https://formation.aidants.fr/" TargetMode="External"/><Relationship Id="rId76" Type="http://schemas.openxmlformats.org/officeDocument/2006/relationships/image" Target="media/image16.png"/><Relationship Id="rId97" Type="http://schemas.openxmlformats.org/officeDocument/2006/relationships/hyperlink" Target="https://www.cnsa.fr/annuaire-des-mdph" TargetMode="External"/><Relationship Id="rId104" Type="http://schemas.openxmlformats.org/officeDocument/2006/relationships/hyperlink" Target="https://www.correze.fr/sites/default/files/styles/w370/public/miredo_aidants.jpg?itok=u8dDALu5" TargetMode="External"/><Relationship Id="rId120" Type="http://schemas.openxmlformats.org/officeDocument/2006/relationships/hyperlink" Target="https://www.correze.fr/sites/default/files/styles/w370/public/miredo_aidants.jpg?itok=u8dDALu5" TargetMode="External"/><Relationship Id="rId125" Type="http://schemas.openxmlformats.org/officeDocument/2006/relationships/image" Target="media/image27.png"/><Relationship Id="rId141" Type="http://schemas.openxmlformats.org/officeDocument/2006/relationships/image" Target="media/image32.png"/><Relationship Id="rId146" Type="http://schemas.openxmlformats.org/officeDocument/2006/relationships/hyperlink" Target="http://www.cliceclairage.com/images/stories/pdf/Accueil%20de%20nuit.pdf" TargetMode="External"/><Relationship Id="rId167" Type="http://schemas.openxmlformats.org/officeDocument/2006/relationships/image" Target="media/image34.png"/><Relationship Id="rId188" Type="http://schemas.openxmlformats.org/officeDocument/2006/relationships/hyperlink" Target="https://www.aidants.fr/vous-etes-aidant/participer-action-pres-de-chez-soi/cafe-aidants" TargetMode="External"/><Relationship Id="rId7" Type="http://schemas.openxmlformats.org/officeDocument/2006/relationships/endnotes" Target="endnotes.xml"/><Relationship Id="rId71" Type="http://schemas.openxmlformats.org/officeDocument/2006/relationships/hyperlink" Target="https://www.pour-les-personnes-agees.gouv.fr/vivre-a-domicile/aides-financieres/lapa-domicile" TargetMode="External"/><Relationship Id="rId92" Type="http://schemas.openxmlformats.org/officeDocument/2006/relationships/hyperlink" Target="#ZS3"/><Relationship Id="rId162" Type="http://schemas.openxmlformats.org/officeDocument/2006/relationships/hyperlink" Target="https://www.ameli.fr/assure/remboursements/reste-charge/forfait-hospitalier" TargetMode="External"/><Relationship Id="rId183" Type="http://schemas.openxmlformats.org/officeDocument/2006/relationships/hyperlink" Target="#LRPE"/><Relationship Id="rId213" Type="http://schemas.openxmlformats.org/officeDocument/2006/relationships/hyperlink" Target="https://www.pour-les-personnes-agees.gouv.fr/solutions-pour-les-aidants/soutien-financier/quest-ce-que-le-droit-au-repithttps:/www.pour-les-personnes-agees.gouv.fr/solutions-pour-les-aidants/soutien-financier/quest-ce-que-le-droit-au-repit" TargetMode="External"/><Relationship Id="rId218" Type="http://schemas.openxmlformats.org/officeDocument/2006/relationships/hyperlink" Target="https://www.pour-les-personnes-agees.gouv.fr/preserver-son-autonomie-s-informer-et-anticiper/a-qui-s-adresser/les-plateformes-daccompagnement-et-de-repit" TargetMode="External"/><Relationship Id="rId234" Type="http://schemas.openxmlformats.org/officeDocument/2006/relationships/hyperlink" Target="https://www.pour-les-personnes-agees.gouv.fr/vivre-a-domicile/beneficier-daide-a-domicile/la-teleassistance" TargetMode="External"/><Relationship Id="rId239" Type="http://schemas.openxmlformats.org/officeDocument/2006/relationships/image" Target="media/image48.png"/><Relationship Id="rId2" Type="http://schemas.openxmlformats.org/officeDocument/2006/relationships/numbering" Target="numbering.xml"/><Relationship Id="rId29" Type="http://schemas.openxmlformats.org/officeDocument/2006/relationships/hyperlink" Target="https://www.pour-les-personnes-agees.gouv.fr/preserver-son-autonomie-s-informer-et-anticiper/perte-d-autonomie-evaluation-et-droits/lallocation-personnalisee-dautonomie-apa" TargetMode="External"/><Relationship Id="rId24" Type="http://schemas.openxmlformats.org/officeDocument/2006/relationships/hyperlink" Target="#AF"/><Relationship Id="rId40" Type="http://schemas.openxmlformats.org/officeDocument/2006/relationships/hyperlink" Target="https://maboussoleaidants.fr/" TargetMode="External"/><Relationship Id="rId45" Type="http://schemas.openxmlformats.org/officeDocument/2006/relationships/hyperlink" Target="https://www.pour-les-personnes-agees.gouv.fr/preserver-son-autonomie-s-informer-et-anticiper/a-qui-s-adresser/les-plateformes-daccompagnement-et-de-repit" TargetMode="External"/><Relationship Id="rId66" Type="http://schemas.openxmlformats.org/officeDocument/2006/relationships/image" Target="media/image12.png"/><Relationship Id="rId87" Type="http://schemas.openxmlformats.org/officeDocument/2006/relationships/hyperlink" Target="https://www.metropole-aidante.fr/" TargetMode="External"/><Relationship Id="rId110" Type="http://schemas.openxmlformats.org/officeDocument/2006/relationships/hyperlink" Target="https://www.soutenirlesaidants.fr/" TargetMode="External"/><Relationship Id="rId115" Type="http://schemas.openxmlformats.org/officeDocument/2006/relationships/hyperlink" Target="https://annuaire.agevillage.com/etablissement/plateforme-de-repit/plateforme-d-accompagnement-et-de-repit-des-15eme-16eme-et-7eme-arrondissements/75015-paris/30832" TargetMode="External"/><Relationship Id="rId131"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36" Type="http://schemas.openxmlformats.org/officeDocument/2006/relationships/image" Target="media/image31.png"/><Relationship Id="rId157" Type="http://schemas.openxmlformats.org/officeDocument/2006/relationships/hyperlink" Target="https://trajectoire.sante-ra.fr/GrandAge/Pages/Public/Accueil.aspx" TargetMode="External"/><Relationship Id="rId178" Type="http://schemas.openxmlformats.org/officeDocument/2006/relationships/hyperlink" Target="https://www.fede22.admr.org/des-aides-pour-les-aidants" TargetMode="External"/><Relationship Id="rId61" Type="http://schemas.openxmlformats.org/officeDocument/2006/relationships/hyperlink" Target="https://www.savoiretreaidant.fr/" TargetMode="External"/><Relationship Id="rId82" Type="http://schemas.openxmlformats.org/officeDocument/2006/relationships/image" Target="media/image18.png"/><Relationship Id="rId152" Type="http://schemas.openxmlformats.org/officeDocument/2006/relationships/hyperlink" Target="#MDREDR"/><Relationship Id="rId173" Type="http://schemas.openxmlformats.org/officeDocument/2006/relationships/hyperlink" Target="https://www.pour-les-personnes-agees.gouv.fr/preserver-son-autonomie-s-informer-et-anticiper/a-qui-s-adresser/les-points-dinformation-locaux-dedies-aux-personnes-agees" TargetMode="External"/><Relationship Id="rId194" Type="http://schemas.openxmlformats.org/officeDocument/2006/relationships/hyperlink" Target="https://lacompagniedesaidants.org/" TargetMode="External"/><Relationship Id="rId199" Type="http://schemas.openxmlformats.org/officeDocument/2006/relationships/hyperlink" Target="https://www.pour-les-personnes-agees.gouv.fr/preserver-son-autonomie-s-informer-et-anticiper/a-qui-s-adresser/les-plateformes-daccompagnement-et-de-repit" TargetMode="External"/><Relationship Id="rId203" Type="http://schemas.openxmlformats.org/officeDocument/2006/relationships/hyperlink" Target="https://www.aidants.fr/actualites/ateliers-jeunes-aidants-nouvelle-action-de-lassociation-francaise-aidants-lancee-paris" TargetMode="External"/><Relationship Id="rId208" Type="http://schemas.openxmlformats.org/officeDocument/2006/relationships/hyperlink" Target="https://lapausebrindille.org/" TargetMode="External"/><Relationship Id="rId229" Type="http://schemas.openxmlformats.org/officeDocument/2006/relationships/hyperlink" Target="https://www.apf-evasion.org/" TargetMode="External"/><Relationship Id="rId19" Type="http://schemas.openxmlformats.org/officeDocument/2006/relationships/image" Target="media/image4.png"/><Relationship Id="rId224" Type="http://schemas.openxmlformats.org/officeDocument/2006/relationships/hyperlink" Target="https://www.vrf.fr/home/decouvrez-vrf/le-concept.html" TargetMode="External"/><Relationship Id="rId240"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45" Type="http://schemas.openxmlformats.org/officeDocument/2006/relationships/footer" Target="footer1.xml"/><Relationship Id="rId14" Type="http://schemas.openxmlformats.org/officeDocument/2006/relationships/hyperlink" Target="#IER"/><Relationship Id="rId30" Type="http://schemas.openxmlformats.org/officeDocument/2006/relationships/hyperlink" Target="https://www.monparcourshandicap.gouv.fr/" TargetMode="External"/><Relationship Id="rId35" Type="http://schemas.openxmlformats.org/officeDocument/2006/relationships/hyperlink" Target="https://www.metropole-aidante.fr/" TargetMode="External"/><Relationship Id="rId56" Type="http://schemas.openxmlformats.org/officeDocument/2006/relationships/image" Target="media/image10.png"/><Relationship Id="rId77" Type="http://schemas.openxmlformats.org/officeDocument/2006/relationships/image" Target="media/image17.png"/><Relationship Id="rId100" Type="http://schemas.openxmlformats.org/officeDocument/2006/relationships/hyperlink" Target="https://baluchonfrance.com/" TargetMode="External"/><Relationship Id="rId105" Type="http://schemas.openxmlformats.org/officeDocument/2006/relationships/hyperlink" Target="https://www.correze.fr/sites/default/files/styles/w370/public/miredo_aidants.jpg?itok=u8dDALu5" TargetMode="External"/><Relationship Id="rId126" Type="http://schemas.openxmlformats.org/officeDocument/2006/relationships/image" Target="media/image28.png"/><Relationship Id="rId147" Type="http://schemas.openxmlformats.org/officeDocument/2006/relationships/hyperlink" Target="http://www.cliceclairage.com/images/stories/pdf/Accueil%20de%20nuit.pdf" TargetMode="External"/><Relationship Id="rId168" Type="http://schemas.openxmlformats.org/officeDocument/2006/relationships/hyperlink" Target="https://www.maison-repit.fr/" TargetMode="External"/><Relationship Id="rId8" Type="http://schemas.openxmlformats.org/officeDocument/2006/relationships/image" Target="media/image1.png"/><Relationship Id="rId51" Type="http://schemas.openxmlformats.org/officeDocument/2006/relationships/hyperlink" Target="https://www.cnsa.fr/annuaire-des-mdph" TargetMode="External"/><Relationship Id="rId72" Type="http://schemas.openxmlformats.org/officeDocument/2006/relationships/hyperlink" Target="https://www.service-public.fr/particuliers/vosdroits/N19811" TargetMode="External"/><Relationship Id="rId93" Type="http://schemas.openxmlformats.org/officeDocument/2006/relationships/hyperlink" Target="#RP"/><Relationship Id="rId98" Type="http://schemas.openxmlformats.org/officeDocument/2006/relationships/image" Target="media/image24.png"/><Relationship Id="rId121" Type="http://schemas.openxmlformats.org/officeDocument/2006/relationships/hyperlink" Target="https://www.caf.fr/" TargetMode="External"/><Relationship Id="rId142" Type="http://schemas.openxmlformats.org/officeDocument/2006/relationships/hyperlink" Target="https://www.pour-les-personnes-agees.gouv.fr/annuaire-ehpad-et-maisons-de-retraite" TargetMode="External"/><Relationship Id="rId163" Type="http://schemas.openxmlformats.org/officeDocument/2006/relationships/hyperlink" Target="https://www.pour-les-personnes-agees.gouv.fr/annuaire-ehpad-et-maisons-de-retraite" TargetMode="External"/><Relationship Id="rId184" Type="http://schemas.openxmlformats.org/officeDocument/2006/relationships/hyperlink" Target="#ZS5"/><Relationship Id="rId189" Type="http://schemas.openxmlformats.org/officeDocument/2006/relationships/hyperlink" Target="https://bistrot-memoire.com/les-bistrots/" TargetMode="External"/><Relationship Id="rId219" Type="http://schemas.openxmlformats.org/officeDocument/2006/relationships/hyperlink" Target="https://www.pour-les-personnes-agees.gouv.fr/annuaire-points-dinformation-et-plateformes-de-repithttps:/www.pour-les-personnes-agees.gouv.fr/annuaire-points-dinformation-et-plateformes-de-repit" TargetMode="External"/><Relationship Id="rId3" Type="http://schemas.openxmlformats.org/officeDocument/2006/relationships/styles" Target="styles.xml"/><Relationship Id="rId214" Type="http://schemas.openxmlformats.org/officeDocument/2006/relationships/hyperlink" Target="https://www.pour-les-personnes-agees.gouv.fr/solutions-pour-les-aidants/soutien-financier/quest-ce-que-le-droit-au-repithttps:/www.pour-les-personnes-agees.gouv.fr/solutions-pour-les-aidants/soutien-financier/quest-ce-que-le-droit-au-repit" TargetMode="External"/><Relationship Id="rId230" Type="http://schemas.openxmlformats.org/officeDocument/2006/relationships/image" Target="media/image47.png"/><Relationship Id="rId235" Type="http://schemas.openxmlformats.org/officeDocument/2006/relationships/hyperlink" Target="https://www.cnsa.fr/annuaire-des-mdph" TargetMode="External"/><Relationship Id="rId25" Type="http://schemas.openxmlformats.org/officeDocument/2006/relationships/image" Target="media/image5.png"/><Relationship Id="rId46" Type="http://schemas.openxmlformats.org/officeDocument/2006/relationships/hyperlink" Target="https://www.soutenirlesaidants.fr/" TargetMode="External"/><Relationship Id="rId67" Type="http://schemas.openxmlformats.org/officeDocument/2006/relationships/image" Target="media/image13.png"/><Relationship Id="rId116" Type="http://schemas.openxmlformats.org/officeDocument/2006/relationships/hyperlink" Target="https://annuaire.agevillage.com/etablissement/plateforme-de-repit/plateforme-d-accompagnement-et-de-repit-des-15eme-16eme-et-7eme-arrondissements/75015-paris/30832" TargetMode="External"/><Relationship Id="rId137" Type="http://schemas.openxmlformats.org/officeDocument/2006/relationships/hyperlink" Target="https://www.lentraide.com/services-a-la-personne/garde-de-nuit/" TargetMode="External"/><Relationship Id="rId158" Type="http://schemas.openxmlformats.org/officeDocument/2006/relationships/hyperlink" Target="https://www.pour-les-personnes-agees.gouv.fr/annuaire-ehpad-et-maisons-de-retraite" TargetMode="External"/><Relationship Id="rId20" Type="http://schemas.openxmlformats.org/officeDocument/2006/relationships/hyperlink" Target="#PFR"/><Relationship Id="rId41" Type="http://schemas.openxmlformats.org/officeDocument/2006/relationships/hyperlink" Target="https://www.unaf.fr/spip.php?rubrique305" TargetMode="External"/><Relationship Id="rId62" Type="http://schemas.openxmlformats.org/officeDocument/2006/relationships/hyperlink" Target="https://www.savoiretreaidant.fr/" TargetMode="External"/><Relationship Id="rId83" Type="http://schemas.microsoft.com/office/2007/relationships/hdphoto" Target="media/hdphoto2.wdp"/><Relationship Id="rId88" Type="http://schemas.openxmlformats.org/officeDocument/2006/relationships/hyperlink" Target="https://www.metropole-aidante.fr/" TargetMode="External"/><Relationship Id="rId111" Type="http://schemas.openxmlformats.org/officeDocument/2006/relationships/hyperlink" Target="https://www.cnsa.fr/annuaire-des-mdph" TargetMode="External"/><Relationship Id="rId132" Type="http://schemas.openxmlformats.org/officeDocument/2006/relationships/hyperlink" Target="https://www.pour-les-personnes-agees.gouv.fr/vivre-a-domicile/beneficier-daide-a-domicile/les-solutions-la-nuit" TargetMode="External"/><Relationship Id="rId153" Type="http://schemas.openxmlformats.org/officeDocument/2006/relationships/hyperlink" Target="#ADJ"/><Relationship Id="rId174" Type="http://schemas.openxmlformats.org/officeDocument/2006/relationships/hyperlink" Target="https://annuaire.action-sociale.org/organismes.php?statut=centre-communal-d-action-sociale-17" TargetMode="External"/><Relationship Id="rId179" Type="http://schemas.openxmlformats.org/officeDocument/2006/relationships/image" Target="media/image36.png"/><Relationship Id="rId195" Type="http://schemas.openxmlformats.org/officeDocument/2006/relationships/hyperlink" Target="https://lacompagniedesaidants.org/" TargetMode="External"/><Relationship Id="rId209" Type="http://schemas.openxmlformats.org/officeDocument/2006/relationships/image" Target="media/image43.png"/><Relationship Id="rId190" Type="http://schemas.openxmlformats.org/officeDocument/2006/relationships/image" Target="media/image38.png"/><Relationship Id="rId204" Type="http://schemas.openxmlformats.org/officeDocument/2006/relationships/hyperlink" Target="https://www.aidants.fr/actualites/ateliers-jeunes-aidants-nouvelle-action-de-lassociation-francaise-aidants-lancee-paris" TargetMode="External"/><Relationship Id="rId220" Type="http://schemas.openxmlformats.org/officeDocument/2006/relationships/hyperlink" Target="https://www.cnsa.fr/annuaire-des-mdph" TargetMode="External"/><Relationship Id="rId225" Type="http://schemas.openxmlformats.org/officeDocument/2006/relationships/hyperlink" Target="https://www.vrf.fr/home/decouvrez-vrf/le-concept.html" TargetMode="External"/><Relationship Id="rId241" Type="http://schemas.openxmlformats.org/officeDocument/2006/relationships/hyperlink" Target="https://www.cnsa.fr/annuaire-des-mdph" TargetMode="External"/><Relationship Id="rId246" Type="http://schemas.openxmlformats.org/officeDocument/2006/relationships/fontTable" Target="fontTable.xml"/><Relationship Id="rId15" Type="http://schemas.openxmlformats.org/officeDocument/2006/relationships/hyperlink" Target="#P6"/><Relationship Id="rId36" Type="http://schemas.openxmlformats.org/officeDocument/2006/relationships/hyperlink" Target="https://www.soutenirlesaidants.fr/" TargetMode="External"/><Relationship Id="rId57" Type="http://schemas.openxmlformats.org/officeDocument/2006/relationships/hyperlink" Target="http://www.aidesauxaidants.com/" TargetMode="External"/><Relationship Id="rId106" Type="http://schemas.openxmlformats.org/officeDocument/2006/relationships/image" Target="media/image26.png"/><Relationship Id="rId127" Type="http://schemas.openxmlformats.org/officeDocument/2006/relationships/hyperlink" Target="#GISD"/><Relationship Id="rId10" Type="http://schemas.openxmlformats.org/officeDocument/2006/relationships/image" Target="media/image3.png"/><Relationship Id="rId31" Type="http://schemas.openxmlformats.org/officeDocument/2006/relationships/hyperlink" Target="https://maboussoleaidants.fr/" TargetMode="External"/><Relationship Id="rId52" Type="http://schemas.openxmlformats.org/officeDocument/2006/relationships/hyperlink" Target="https://formation.aidants.fr/" TargetMode="External"/><Relationship Id="rId73" Type="http://schemas.openxmlformats.org/officeDocument/2006/relationships/hyperlink" Target="https://www.monparcourshandicap.gouv.fr/aides" TargetMode="External"/><Relationship Id="rId78" Type="http://schemas.openxmlformats.org/officeDocument/2006/relationships/hyperlink" Target="https://www.paris.fr/equipements/maisons-des-aines-et-des-aidants" TargetMode="External"/><Relationship Id="rId94" Type="http://schemas.openxmlformats.org/officeDocument/2006/relationships/hyperlink" Target="#FTL"/><Relationship Id="rId99" Type="http://schemas.openxmlformats.org/officeDocument/2006/relationships/image" Target="media/image25.png"/><Relationship Id="rId101" Type="http://schemas.openxmlformats.org/officeDocument/2006/relationships/hyperlink" Target="https://baluchonfrance.com/" TargetMode="External"/><Relationship Id="rId122" Type="http://schemas.openxmlformats.org/officeDocument/2006/relationships/hyperlink" Target="https://www.caf.fr/" TargetMode="External"/><Relationship Id="rId143"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48" Type="http://schemas.openxmlformats.org/officeDocument/2006/relationships/image" Target="media/image33.png"/><Relationship Id="rId164"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69" Type="http://schemas.openxmlformats.org/officeDocument/2006/relationships/hyperlink" Target="https://www.france-repit.fr/" TargetMode="External"/><Relationship Id="rId185" Type="http://schemas.openxmlformats.org/officeDocument/2006/relationships/hyperlink" Target="#AAJA"/><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mailto:kerloudanaccueiljour@mutualite56.fr" TargetMode="External"/><Relationship Id="rId210" Type="http://schemas.openxmlformats.org/officeDocument/2006/relationships/hyperlink" Target="#SVR"/><Relationship Id="rId215" Type="http://schemas.openxmlformats.org/officeDocument/2006/relationships/hyperlink" Target="https://www.pour-les-personnes-agees.gouv.fr/preserver-son-autonomie-s-informer-et-anticiper/a-qui-s-adresser/les-plateformes-daccompagnement-et-de-repit" TargetMode="External"/><Relationship Id="rId236" Type="http://schemas.openxmlformats.org/officeDocument/2006/relationships/hyperlink" Target="https://www.pour-les-personnes-agees.gouv.fr/annuaire-points-dinformation-et-plateformes-de-repithttps:/www.pour-les-personnes-agees.gouv.fr/annuaire-points-dinformation-et-plateformes-de-repit" TargetMode="External"/><Relationship Id="rId26" Type="http://schemas.openxmlformats.org/officeDocument/2006/relationships/image" Target="media/image6.png"/><Relationship Id="rId231" Type="http://schemas.openxmlformats.org/officeDocument/2006/relationships/hyperlink" Target="#TAD"/><Relationship Id="rId47" Type="http://schemas.openxmlformats.org/officeDocument/2006/relationships/hyperlink" Target="https://www.pour-les-personnes-agees.gouv.fr/annuaire-points-dinformation-et-plateformes-de-repithttps:/www.pour-les-personnes-agees.gouv.fr/annuaire-points-dinformation-et-plateformes-de-repit" TargetMode="External"/><Relationship Id="rId68" Type="http://schemas.openxmlformats.org/officeDocument/2006/relationships/image" Target="media/image14.png"/><Relationship Id="rId89" Type="http://schemas.openxmlformats.org/officeDocument/2006/relationships/image" Target="media/image22.png"/><Relationship Id="rId112" Type="http://schemas.openxmlformats.org/officeDocument/2006/relationships/hyperlink" Target="https://www.pour-les-personnes-agees.gouv.fr/annuaire-points-dinformation-et-plateformes-de-repithttps:/www.pour-les-personnes-agees.gouv.fr/annuaire-points-dinformation-et-plateformes-de-repit" TargetMode="External"/><Relationship Id="rId133" Type="http://schemas.openxmlformats.org/officeDocument/2006/relationships/hyperlink" Target="https://www.lavieadomicile33.fr" TargetMode="External"/><Relationship Id="rId154" Type="http://schemas.openxmlformats.org/officeDocument/2006/relationships/hyperlink" Target="#AFDR"/><Relationship Id="rId175" Type="http://schemas.openxmlformats.org/officeDocument/2006/relationships/hyperlink" Target="https://www.pour-les-personnes-agees.gouv.fr/preserver-son-autonomie-s-informer-et-anticiper/a-qui-s-adresser/les-points-dinformation-locaux-dedies-aux-personnes-agees" TargetMode="External"/><Relationship Id="rId196" Type="http://schemas.openxmlformats.org/officeDocument/2006/relationships/hyperlink" Target="https://jeunes-aidants.com/ateliers-artistiques-repit-jade/" TargetMode="External"/><Relationship Id="rId200" Type="http://schemas.openxmlformats.org/officeDocument/2006/relationships/image" Target="media/image40.png"/><Relationship Id="rId16" Type="http://schemas.openxmlformats.org/officeDocument/2006/relationships/hyperlink" Target="#P4"/><Relationship Id="rId221" Type="http://schemas.openxmlformats.org/officeDocument/2006/relationships/hyperlink" Target="https://www.francealzheimer.org/nos-actions-nos-missions/actions-adaptees-familles/les-sejours-vacances/" TargetMode="External"/><Relationship Id="rId242" Type="http://schemas.openxmlformats.org/officeDocument/2006/relationships/hyperlink" Target="https://www.pour-les-personnes-agees.gouv.fr/annuaire-points-dinformation-et-plateformes-de-repithttps:/www.pour-les-personnes-agees.gouv.fr/annuaire-points-dinformation-et-plateformes-de-repit" TargetMode="External"/><Relationship Id="rId37" Type="http://schemas.openxmlformats.org/officeDocument/2006/relationships/hyperlink" Target="https://www.isereadom.fr/" TargetMode="External"/><Relationship Id="rId58" Type="http://schemas.openxmlformats.org/officeDocument/2006/relationships/hyperlink" Target="http://www.aidesauxaidants.com/" TargetMode="External"/><Relationship Id="rId79" Type="http://schemas.openxmlformats.org/officeDocument/2006/relationships/hyperlink" Target="https://maillage75.sante-idf.fr/files/live/sites/maillage75/files/M2A/Depliant%20M2A%20A5%202019%20VF.PDF" TargetMode="External"/><Relationship Id="rId102" Type="http://schemas.openxmlformats.org/officeDocument/2006/relationships/hyperlink" Target="https://www.repit-bulledair.fr/" TargetMode="External"/><Relationship Id="rId123" Type="http://schemas.openxmlformats.org/officeDocument/2006/relationships/hyperlink" Target="https://www.assistaidant.org/nous-contacter/" TargetMode="External"/><Relationship Id="rId144" Type="http://schemas.openxmlformats.org/officeDocument/2006/relationships/hyperlink" Target="https://www.ehpad-maison-retraite-madeleine.fr/accueil-de-nuit/" TargetMode="External"/><Relationship Id="rId90" Type="http://schemas.openxmlformats.org/officeDocument/2006/relationships/image" Target="media/image23.png"/><Relationship Id="rId165" Type="http://schemas.openxmlformats.org/officeDocument/2006/relationships/hyperlink" Target="https://www.cnsa.fr/annuaire-des-mdph" TargetMode="External"/><Relationship Id="rId186" Type="http://schemas.openxmlformats.org/officeDocument/2006/relationships/hyperlink" Target="https://www.pour-les-personnes-agees.gouv.fr/actualites/les-supportairs-des-jeunes-en-service-civique-soutiennent-les-aidants-et-leurs-proches" TargetMode="External"/><Relationship Id="rId211" Type="http://schemas.openxmlformats.org/officeDocument/2006/relationships/hyperlink" Target="https://www.ancv.com/seniors-en-vacances" TargetMode="External"/><Relationship Id="rId232" Type="http://schemas.openxmlformats.org/officeDocument/2006/relationships/hyperlink" Target="#FR"/><Relationship Id="rId27" Type="http://schemas.microsoft.com/office/2007/relationships/hdphoto" Target="media/hdphoto1.wdp"/><Relationship Id="rId48" Type="http://schemas.openxmlformats.org/officeDocument/2006/relationships/hyperlink" Target="https://www.cnsa.fr/annuaire-des-mdph" TargetMode="External"/><Relationship Id="rId69" Type="http://schemas.openxmlformats.org/officeDocument/2006/relationships/image" Target="media/image15.png"/><Relationship Id="rId113" Type="http://schemas.openxmlformats.org/officeDocument/2006/relationships/hyperlink" Target="https://www.plateformeaidants-78sjl.fr/" TargetMode="External"/><Relationship Id="rId134" Type="http://schemas.openxmlformats.org/officeDocument/2006/relationships/hyperlink" Target="https://www.lavieadomicile33.fr" TargetMode="External"/><Relationship Id="rId80" Type="http://schemas.openxmlformats.org/officeDocument/2006/relationships/hyperlink" Target="https://www.paris.fr/equipements/maisons-des-aines-et-des-aidants" TargetMode="External"/><Relationship Id="rId155" Type="http://schemas.openxmlformats.org/officeDocument/2006/relationships/hyperlink" Target="https://lannuaire.service-public.fr/recherche?whoWhat=Conseil+d%C3%A9partemental&amp;where=" TargetMode="External"/><Relationship Id="rId176" Type="http://schemas.openxmlformats.org/officeDocument/2006/relationships/image" Target="media/image35.png"/><Relationship Id="rId197" Type="http://schemas.openxmlformats.org/officeDocument/2006/relationships/hyperlink" Target="https://www.pour-les-personnes-agees.gouv.fr/preserver-son-autonomie-s-informer-et-anticiper/a-qui-s-adresser/les-plateformes-daccompagnement-et-de-repit" TargetMode="External"/><Relationship Id="rId201" Type="http://schemas.openxmlformats.org/officeDocument/2006/relationships/hyperlink" Target="https://jeunes-aidants.com/" TargetMode="External"/><Relationship Id="rId222" Type="http://schemas.openxmlformats.org/officeDocument/2006/relationships/hyperlink" Target="https://www.francealzheimer.org/nos-actions-nos-missions/actions-adaptees-familles/les-sejours-vacances/" TargetMode="External"/><Relationship Id="rId243" Type="http://schemas.openxmlformats.org/officeDocument/2006/relationships/hyperlink" Target="https://www.cnsa.fr/annuaire-des-mdph"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D7A6A-2138-4E7A-A4E8-66BA06FD2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44</Pages>
  <Words>6941</Words>
  <Characters>38179</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
    </vt:vector>
  </TitlesOfParts>
  <Company>PPT/DSI</Company>
  <LinksUpToDate>false</LinksUpToDate>
  <CharactersWithSpaces>45030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KETTERER, Elena</dc:creator>
  <cp:keywords/>
  <dc:description/>
  <cp:lastModifiedBy>BROQUET, Pauline (DGCS/DIRECTION/CAB-COM)</cp:lastModifiedBy>
  <cp:revision>5</cp:revision>
  <cp:lastPrinted>2021-11-16T17:21:00Z</cp:lastPrinted>
  <dcterms:created xsi:type="dcterms:W3CDTF">2022-02-10T15:09:00Z</dcterms:created>
  <dcterms:modified xsi:type="dcterms:W3CDTF">2022-02-10T15:43:00Z</dcterms:modified>
</cp:coreProperties>
</file>