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CD493" w14:textId="331E1C44" w:rsidR="009A7571" w:rsidRPr="00C3061A" w:rsidRDefault="009A7571" w:rsidP="00C3061A">
      <w:pPr>
        <w:spacing w:after="0"/>
        <w:ind w:left="-284"/>
        <w:jc w:val="right"/>
        <w:rPr>
          <w:rFonts w:ascii="Arial" w:hAnsi="Arial" w:cs="Arial"/>
          <w:b/>
        </w:rPr>
      </w:pPr>
    </w:p>
    <w:p w14:paraId="6B8C6E66" w14:textId="6C7D3AF8" w:rsidR="006069F0" w:rsidRPr="00C3061A" w:rsidRDefault="007F74C3" w:rsidP="00C3061A">
      <w:pPr>
        <w:spacing w:after="0"/>
        <w:rPr>
          <w:rFonts w:ascii="Arial" w:hAnsi="Arial" w:cs="Arial"/>
        </w:rPr>
      </w:pPr>
      <w:r w:rsidRPr="00C3061A">
        <w:rPr>
          <w:rFonts w:ascii="Arial" w:hAnsi="Arial" w:cs="Arial"/>
          <w:b/>
          <w:noProof/>
          <w:lang w:eastAsia="fr-FR"/>
        </w:rPr>
        <w:drawing>
          <wp:inline distT="0" distB="0" distL="0" distR="0" wp14:anchorId="536CFD70" wp14:editId="62CB3D4D">
            <wp:extent cx="1895475" cy="1123950"/>
            <wp:effectExtent l="0" t="0" r="9525" b="0"/>
            <wp:docPr id="1026" name="Image 1" descr="Logo du Gouvern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srcRect/>
                    <a:stretch/>
                  </pic:blipFill>
                  <pic:spPr>
                    <a:xfrm>
                      <a:off x="0" y="0"/>
                      <a:ext cx="1898340" cy="1125649"/>
                    </a:xfrm>
                    <a:prstGeom prst="rect">
                      <a:avLst/>
                    </a:prstGeom>
                  </pic:spPr>
                </pic:pic>
              </a:graphicData>
            </a:graphic>
          </wp:inline>
        </w:drawing>
      </w:r>
    </w:p>
    <w:p w14:paraId="1D88B266" w14:textId="2EEA12E5" w:rsidR="003A568B" w:rsidRDefault="00B979B2" w:rsidP="00C3061A">
      <w:pPr>
        <w:jc w:val="right"/>
        <w:rPr>
          <w:rFonts w:ascii="Arial" w:hAnsi="Arial" w:cs="Arial"/>
        </w:rPr>
      </w:pPr>
      <w:r w:rsidRPr="00C3061A">
        <w:rPr>
          <w:rFonts w:ascii="Arial" w:hAnsi="Arial" w:cs="Arial"/>
        </w:rPr>
        <w:t xml:space="preserve">Paris, le </w:t>
      </w:r>
      <w:r w:rsidR="00C3061A">
        <w:rPr>
          <w:rFonts w:ascii="Arial" w:hAnsi="Arial" w:cs="Arial"/>
        </w:rPr>
        <w:t>14 mars</w:t>
      </w:r>
      <w:r w:rsidR="00F972BA" w:rsidRPr="00C3061A">
        <w:rPr>
          <w:rFonts w:ascii="Arial" w:hAnsi="Arial" w:cs="Arial"/>
        </w:rPr>
        <w:t xml:space="preserve"> 2022</w:t>
      </w:r>
    </w:p>
    <w:p w14:paraId="64E3B5B4" w14:textId="77777777" w:rsidR="001C3867" w:rsidRPr="00C3061A" w:rsidRDefault="001C3867" w:rsidP="00C3061A">
      <w:pPr>
        <w:jc w:val="right"/>
        <w:rPr>
          <w:rFonts w:ascii="Arial" w:hAnsi="Arial" w:cs="Arial"/>
        </w:rPr>
      </w:pPr>
    </w:p>
    <w:tbl>
      <w:tblPr>
        <w:tblStyle w:val="Grilledutableau"/>
        <w:tblW w:w="1020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2"/>
      </w:tblGrid>
      <w:tr w:rsidR="001C3867" w14:paraId="357166E6" w14:textId="77777777" w:rsidTr="001C3867">
        <w:trPr>
          <w:jc w:val="center"/>
        </w:trPr>
        <w:tc>
          <w:tcPr>
            <w:tcW w:w="3402" w:type="dxa"/>
            <w:hideMark/>
          </w:tcPr>
          <w:p w14:paraId="3305A14A" w14:textId="77777777" w:rsidR="001C3867" w:rsidRDefault="001C3867">
            <w:pPr>
              <w:jc w:val="center"/>
              <w:rPr>
                <w:rFonts w:ascii="Arial" w:hAnsi="Arial" w:cs="Arial"/>
                <w:b/>
              </w:rPr>
            </w:pPr>
            <w:proofErr w:type="spellStart"/>
            <w:r>
              <w:rPr>
                <w:rFonts w:ascii="Arial" w:hAnsi="Arial" w:cs="Arial"/>
                <w:b/>
              </w:rPr>
              <w:t>Roxana</w:t>
            </w:r>
            <w:proofErr w:type="spellEnd"/>
            <w:r>
              <w:rPr>
                <w:rFonts w:ascii="Arial" w:hAnsi="Arial" w:cs="Arial"/>
                <w:b/>
              </w:rPr>
              <w:t xml:space="preserve"> MARACINEANU</w:t>
            </w:r>
          </w:p>
          <w:p w14:paraId="7A096BC5" w14:textId="77777777" w:rsidR="001C3867" w:rsidRDefault="001C3867">
            <w:pPr>
              <w:jc w:val="center"/>
              <w:rPr>
                <w:rFonts w:ascii="Arial" w:hAnsi="Arial" w:cs="Arial"/>
              </w:rPr>
            </w:pPr>
            <w:r>
              <w:rPr>
                <w:rFonts w:ascii="Arial" w:hAnsi="Arial" w:cs="Arial"/>
              </w:rPr>
              <w:t>Ministre déléguée chargée des Sports</w:t>
            </w:r>
          </w:p>
        </w:tc>
        <w:tc>
          <w:tcPr>
            <w:tcW w:w="3402" w:type="dxa"/>
            <w:hideMark/>
          </w:tcPr>
          <w:p w14:paraId="5678673E" w14:textId="77777777" w:rsidR="001C3867" w:rsidRDefault="001C3867">
            <w:pPr>
              <w:jc w:val="center"/>
              <w:rPr>
                <w:rFonts w:ascii="Arial" w:hAnsi="Arial" w:cs="Arial"/>
                <w:b/>
              </w:rPr>
            </w:pPr>
            <w:r>
              <w:rPr>
                <w:rFonts w:ascii="Arial" w:hAnsi="Arial" w:cs="Arial"/>
                <w:b/>
              </w:rPr>
              <w:t>Jean-Michel BLANQUER</w:t>
            </w:r>
          </w:p>
          <w:p w14:paraId="641D86F8" w14:textId="77777777" w:rsidR="001C3867" w:rsidRDefault="001C3867">
            <w:pPr>
              <w:jc w:val="center"/>
              <w:rPr>
                <w:rFonts w:ascii="Arial" w:hAnsi="Arial" w:cs="Arial"/>
              </w:rPr>
            </w:pPr>
            <w:r>
              <w:rPr>
                <w:rFonts w:ascii="Arial" w:hAnsi="Arial" w:cs="Arial"/>
              </w:rPr>
              <w:t>Ministre de l’Éducation</w:t>
            </w:r>
          </w:p>
          <w:p w14:paraId="5BCFC2F1" w14:textId="77777777" w:rsidR="001C3867" w:rsidRDefault="001C3867">
            <w:pPr>
              <w:jc w:val="center"/>
              <w:rPr>
                <w:rFonts w:ascii="Arial" w:hAnsi="Arial" w:cs="Arial"/>
              </w:rPr>
            </w:pPr>
            <w:proofErr w:type="gramStart"/>
            <w:r>
              <w:rPr>
                <w:rFonts w:ascii="Arial" w:hAnsi="Arial" w:cs="Arial"/>
              </w:rPr>
              <w:t>nationale</w:t>
            </w:r>
            <w:proofErr w:type="gramEnd"/>
            <w:r>
              <w:rPr>
                <w:rFonts w:ascii="Arial" w:hAnsi="Arial" w:cs="Arial"/>
              </w:rPr>
              <w:t>, de la Jeunesse</w:t>
            </w:r>
          </w:p>
          <w:p w14:paraId="4C767223" w14:textId="77777777" w:rsidR="001C3867" w:rsidRDefault="001C3867">
            <w:pPr>
              <w:jc w:val="center"/>
              <w:rPr>
                <w:rFonts w:ascii="Arial" w:hAnsi="Arial" w:cs="Arial"/>
              </w:rPr>
            </w:pPr>
            <w:r>
              <w:rPr>
                <w:rFonts w:ascii="Arial" w:hAnsi="Arial" w:cs="Arial"/>
              </w:rPr>
              <w:t>et des Sports</w:t>
            </w:r>
          </w:p>
        </w:tc>
        <w:tc>
          <w:tcPr>
            <w:tcW w:w="3402" w:type="dxa"/>
            <w:hideMark/>
          </w:tcPr>
          <w:p w14:paraId="770599B4" w14:textId="77777777" w:rsidR="001C3867" w:rsidRDefault="001C3867">
            <w:pPr>
              <w:jc w:val="center"/>
              <w:rPr>
                <w:rFonts w:ascii="Arial" w:hAnsi="Arial" w:cs="Arial"/>
                <w:b/>
              </w:rPr>
            </w:pPr>
            <w:r>
              <w:rPr>
                <w:rFonts w:ascii="Arial" w:hAnsi="Arial" w:cs="Arial"/>
                <w:b/>
              </w:rPr>
              <w:t>Sophie CLUZEL</w:t>
            </w:r>
          </w:p>
          <w:p w14:paraId="2CE68B4C" w14:textId="77777777" w:rsidR="001C3867" w:rsidRDefault="001C3867">
            <w:pPr>
              <w:jc w:val="center"/>
              <w:rPr>
                <w:rFonts w:ascii="Arial" w:hAnsi="Arial" w:cs="Arial"/>
              </w:rPr>
            </w:pPr>
            <w:r>
              <w:rPr>
                <w:rFonts w:ascii="Arial" w:hAnsi="Arial" w:cs="Arial"/>
              </w:rPr>
              <w:t>Secrétaire d’État auprès du Premier ministre</w:t>
            </w:r>
          </w:p>
          <w:p w14:paraId="237AB4A8" w14:textId="2ABDCDBC" w:rsidR="001C3867" w:rsidRDefault="001C3867">
            <w:pPr>
              <w:jc w:val="center"/>
              <w:rPr>
                <w:rFonts w:ascii="Arial" w:hAnsi="Arial" w:cs="Arial"/>
              </w:rPr>
            </w:pPr>
            <w:r>
              <w:rPr>
                <w:rFonts w:ascii="Arial" w:hAnsi="Arial" w:cs="Arial"/>
              </w:rPr>
              <w:t xml:space="preserve">chargée </w:t>
            </w:r>
            <w:r>
              <w:rPr>
                <w:rFonts w:ascii="Arial" w:hAnsi="Arial" w:cs="Arial"/>
              </w:rPr>
              <w:t>des P</w:t>
            </w:r>
            <w:r>
              <w:rPr>
                <w:rFonts w:ascii="Arial" w:hAnsi="Arial" w:cs="Arial"/>
              </w:rPr>
              <w:t>ersonnes handicapées</w:t>
            </w:r>
          </w:p>
        </w:tc>
      </w:tr>
    </w:tbl>
    <w:p w14:paraId="0F8E9623" w14:textId="579C1F97" w:rsidR="001C3867" w:rsidRDefault="001C3867" w:rsidP="001C3867">
      <w:pPr>
        <w:spacing w:after="0"/>
        <w:rPr>
          <w:rStyle w:val="lev"/>
          <w:rFonts w:ascii="Arial" w:hAnsi="Arial" w:cs="Arial"/>
          <w:color w:val="000000"/>
        </w:rPr>
      </w:pPr>
    </w:p>
    <w:p w14:paraId="40B2CB07" w14:textId="77777777" w:rsidR="001C3867" w:rsidRPr="00C3061A" w:rsidRDefault="001C3867" w:rsidP="00C3061A">
      <w:pPr>
        <w:spacing w:after="0"/>
        <w:jc w:val="center"/>
        <w:rPr>
          <w:rStyle w:val="lev"/>
          <w:rFonts w:ascii="Arial" w:hAnsi="Arial" w:cs="Arial"/>
          <w:color w:val="000000"/>
        </w:rPr>
      </w:pPr>
    </w:p>
    <w:p w14:paraId="0DC1E30F" w14:textId="7BD2174B" w:rsidR="00544C90" w:rsidRPr="00C3061A" w:rsidRDefault="00544C90" w:rsidP="00C3061A">
      <w:pPr>
        <w:spacing w:after="0"/>
        <w:jc w:val="center"/>
        <w:rPr>
          <w:rFonts w:ascii="Arial" w:hAnsi="Arial" w:cs="Arial"/>
          <w:sz w:val="24"/>
        </w:rPr>
      </w:pPr>
      <w:r w:rsidRPr="00C3061A">
        <w:rPr>
          <w:rStyle w:val="lev"/>
          <w:rFonts w:ascii="Arial" w:hAnsi="Arial" w:cs="Arial"/>
          <w:color w:val="000000"/>
          <w:sz w:val="24"/>
        </w:rPr>
        <w:t>COMMUNIQUÉ DE PRESSE</w:t>
      </w:r>
    </w:p>
    <w:p w14:paraId="2D9F4AF3" w14:textId="77777777" w:rsidR="00F078DE" w:rsidRDefault="00F078DE" w:rsidP="00C3061A">
      <w:pPr>
        <w:spacing w:after="0"/>
        <w:jc w:val="both"/>
        <w:rPr>
          <w:rFonts w:ascii="Arial" w:eastAsia="Times New Roman" w:hAnsi="Arial" w:cs="Arial"/>
          <w:b/>
          <w:bCs/>
          <w:kern w:val="36"/>
          <w:sz w:val="24"/>
          <w:lang w:eastAsia="fr-FR"/>
        </w:rPr>
      </w:pPr>
    </w:p>
    <w:p w14:paraId="58DD46BE" w14:textId="41A9E412" w:rsidR="00F078DE" w:rsidRDefault="00F078DE" w:rsidP="00F078DE">
      <w:pPr>
        <w:spacing w:after="0"/>
        <w:jc w:val="center"/>
        <w:rPr>
          <w:rFonts w:ascii="Arial" w:eastAsia="Times New Roman" w:hAnsi="Arial" w:cs="Arial"/>
          <w:b/>
          <w:bCs/>
          <w:kern w:val="36"/>
          <w:sz w:val="24"/>
          <w:lang w:eastAsia="fr-FR"/>
        </w:rPr>
      </w:pPr>
      <w:r w:rsidRPr="00C3061A">
        <w:rPr>
          <w:rFonts w:ascii="Arial" w:eastAsia="Times New Roman" w:hAnsi="Arial" w:cs="Arial"/>
          <w:b/>
          <w:bCs/>
          <w:kern w:val="36"/>
          <w:sz w:val="24"/>
          <w:lang w:eastAsia="fr-FR"/>
        </w:rPr>
        <w:t>Jeux Olympiques et Paralympiques d’Hiver 2022 :</w:t>
      </w:r>
    </w:p>
    <w:p w14:paraId="11472CE0" w14:textId="2FCB3977" w:rsidR="00F078DE" w:rsidRDefault="00F078DE" w:rsidP="00F078DE">
      <w:pPr>
        <w:spacing w:after="0"/>
        <w:jc w:val="center"/>
        <w:rPr>
          <w:rFonts w:ascii="Arial" w:eastAsia="Times New Roman" w:hAnsi="Arial" w:cs="Arial"/>
          <w:b/>
          <w:bCs/>
          <w:kern w:val="36"/>
          <w:sz w:val="24"/>
          <w:lang w:eastAsia="fr-FR"/>
        </w:rPr>
      </w:pPr>
      <w:r w:rsidRPr="00C3061A">
        <w:rPr>
          <w:rFonts w:ascii="Arial" w:eastAsia="Times New Roman" w:hAnsi="Arial" w:cs="Arial"/>
          <w:b/>
          <w:bCs/>
          <w:kern w:val="36"/>
          <w:sz w:val="24"/>
          <w:lang w:eastAsia="fr-FR"/>
        </w:rPr>
        <w:t>Bravo à l’équipe de France et cap sur Paris 2024</w:t>
      </w:r>
    </w:p>
    <w:p w14:paraId="226861C0" w14:textId="77777777" w:rsidR="00F078DE" w:rsidRDefault="00F078DE" w:rsidP="00C3061A">
      <w:pPr>
        <w:spacing w:after="0"/>
        <w:jc w:val="both"/>
        <w:rPr>
          <w:rFonts w:ascii="Arial" w:eastAsia="Times New Roman" w:hAnsi="Arial" w:cs="Arial"/>
          <w:b/>
          <w:bCs/>
          <w:kern w:val="36"/>
          <w:sz w:val="24"/>
          <w:lang w:eastAsia="fr-FR"/>
        </w:rPr>
      </w:pPr>
    </w:p>
    <w:p w14:paraId="008558D5" w14:textId="3E5D02F4"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 xml:space="preserve">Au terme des Jeux Olympiques et Paralympiques 2022 qui se sont achevés ce dimanche, l’équipe de France unifiée totalise 26 médailles sur l’ensemble des épreuves : 14 médailles dont 5 en or aux Jeux Olympiques, 12 médailles dont 7 en or aux Jeux Paralympiques. </w:t>
      </w:r>
    </w:p>
    <w:p w14:paraId="16AD85A0" w14:textId="77777777"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Au classement des nations, la France termine au 10</w:t>
      </w:r>
      <w:r w:rsidRPr="00C3061A">
        <w:rPr>
          <w:rFonts w:ascii="Arial" w:eastAsia="Times New Roman" w:hAnsi="Arial" w:cs="Arial"/>
          <w:vertAlign w:val="superscript"/>
          <w:lang w:eastAsia="fr-FR"/>
        </w:rPr>
        <w:t>ème</w:t>
      </w:r>
      <w:r w:rsidRPr="00C3061A">
        <w:rPr>
          <w:rFonts w:ascii="Arial" w:eastAsia="Times New Roman" w:hAnsi="Arial" w:cs="Arial"/>
          <w:lang w:eastAsia="fr-FR"/>
        </w:rPr>
        <w:t xml:space="preserve"> rang mondial de ces 24èmes Jeux Olympiques d’Hiver et se maintient en 4</w:t>
      </w:r>
      <w:r w:rsidRPr="00C3061A">
        <w:rPr>
          <w:rFonts w:ascii="Arial" w:eastAsia="Times New Roman" w:hAnsi="Arial" w:cs="Arial"/>
          <w:vertAlign w:val="superscript"/>
          <w:lang w:eastAsia="fr-FR"/>
        </w:rPr>
        <w:t>ème</w:t>
      </w:r>
      <w:r w:rsidRPr="00C3061A">
        <w:rPr>
          <w:rFonts w:ascii="Arial" w:eastAsia="Times New Roman" w:hAnsi="Arial" w:cs="Arial"/>
          <w:lang w:eastAsia="fr-FR"/>
        </w:rPr>
        <w:t xml:space="preserve"> position des Jeux Paralympiques. </w:t>
      </w:r>
    </w:p>
    <w:p w14:paraId="19EBFEFB" w14:textId="77777777" w:rsidR="00D910DA" w:rsidRPr="00C3061A" w:rsidRDefault="00D910DA" w:rsidP="00C3061A">
      <w:pPr>
        <w:spacing w:after="0"/>
        <w:jc w:val="both"/>
        <w:rPr>
          <w:rFonts w:ascii="Arial" w:eastAsia="Times New Roman" w:hAnsi="Arial" w:cs="Arial"/>
          <w:lang w:eastAsia="fr-FR"/>
        </w:rPr>
      </w:pPr>
    </w:p>
    <w:p w14:paraId="0DA1967A" w14:textId="77777777"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 xml:space="preserve">Le ministre de l’Education nationale, de la Jeunesse et des Sports, Jean-Michel BLANQUER, la ministre déléguée chargée des Sports, Roxana MARACINEANU et la secrétaire d’Etat </w:t>
      </w:r>
      <w:r w:rsidRPr="00C3061A">
        <w:rPr>
          <w:rFonts w:ascii="Arial" w:eastAsia="Times New Roman" w:hAnsi="Arial" w:cs="Arial"/>
          <w:bCs/>
          <w:lang w:eastAsia="fr-FR"/>
        </w:rPr>
        <w:t>auprès du Premier ministre</w:t>
      </w:r>
      <w:r w:rsidRPr="00C3061A">
        <w:rPr>
          <w:rFonts w:ascii="Arial" w:eastAsia="Times New Roman" w:hAnsi="Arial" w:cs="Arial"/>
          <w:b/>
          <w:bCs/>
          <w:lang w:eastAsia="fr-FR"/>
        </w:rPr>
        <w:t xml:space="preserve"> </w:t>
      </w:r>
      <w:r w:rsidRPr="00C3061A">
        <w:rPr>
          <w:rFonts w:ascii="Arial" w:eastAsia="Times New Roman" w:hAnsi="Arial" w:cs="Arial"/>
          <w:lang w:eastAsia="fr-FR"/>
        </w:rPr>
        <w:t xml:space="preserve">chargée des Personnes Handicapées, Sophie CLUZEL, saluent les bons résultats de l’équipe de France qui, malgré le contexte sanitaire et géopolitique exceptionnel, a trouvé les ressources pour rester performante. Parmi les artisans de ce succès, trois athlètes se sont tout particulièrement illustrés : le biathlète Quentin FILLON-MAILLET qui a remporté 5 médailles dont 2 d’or (individuel, poursuite) et le para skieur Arthur BAUCHET qui en récolte 4 dont 3 en or en para ski alpin (descente, super combiné et slalom) sans oublier Benjamin DAVIET qui décroche également 4 médailles dont 2 en or. </w:t>
      </w:r>
    </w:p>
    <w:p w14:paraId="0B167365" w14:textId="77777777" w:rsidR="00D910DA" w:rsidRPr="00C3061A" w:rsidRDefault="00D910DA" w:rsidP="00C3061A">
      <w:pPr>
        <w:spacing w:after="0"/>
        <w:jc w:val="both"/>
        <w:rPr>
          <w:rFonts w:ascii="Arial" w:eastAsia="Times New Roman" w:hAnsi="Arial" w:cs="Arial"/>
          <w:lang w:eastAsia="fr-FR"/>
        </w:rPr>
      </w:pPr>
    </w:p>
    <w:p w14:paraId="775593D6" w14:textId="77777777"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 xml:space="preserve">Si Benjamin DAVIET a eu l’honneur d’être désigné porte-drapeau de la cérémonie d’ouverture, ce sont Arthur BAUCHET et Quentin FILLON-MAILLET qui ont guidé l’équipe de France lors des cérémonies de clôture. </w:t>
      </w:r>
    </w:p>
    <w:p w14:paraId="29156C65" w14:textId="77777777" w:rsidR="00D910DA" w:rsidRPr="00C3061A" w:rsidRDefault="00D910DA" w:rsidP="00C3061A">
      <w:pPr>
        <w:spacing w:after="0"/>
        <w:jc w:val="both"/>
        <w:rPr>
          <w:rFonts w:ascii="Arial" w:eastAsia="Times New Roman" w:hAnsi="Arial" w:cs="Arial"/>
          <w:lang w:eastAsia="fr-FR"/>
        </w:rPr>
      </w:pPr>
    </w:p>
    <w:p w14:paraId="35EC3349" w14:textId="77777777"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 xml:space="preserve">Ces Jeux auront aussi apporté des émotions intenses à l’image de la médaille d’argent en descente de Johan CLAREY qui a obtenu sa première médaille olympique à 41 ans, ou encore du titre paralympique de Cécile HERNANDEZ, 47 ans, sacrée en para </w:t>
      </w:r>
      <w:proofErr w:type="spellStart"/>
      <w:r w:rsidRPr="00C3061A">
        <w:rPr>
          <w:rFonts w:ascii="Arial" w:eastAsia="Times New Roman" w:hAnsi="Arial" w:cs="Arial"/>
          <w:lang w:eastAsia="fr-FR"/>
        </w:rPr>
        <w:t>snowboardcross</w:t>
      </w:r>
      <w:proofErr w:type="spellEnd"/>
      <w:r w:rsidRPr="00C3061A">
        <w:rPr>
          <w:rFonts w:ascii="Arial" w:eastAsia="Times New Roman" w:hAnsi="Arial" w:cs="Arial"/>
          <w:lang w:eastAsia="fr-FR"/>
        </w:rPr>
        <w:t xml:space="preserve"> alors qu’elle a dû changer de catégorie de handicap pour participer à ces Jeux (LL2 et non LL1 comme en 2018).</w:t>
      </w:r>
    </w:p>
    <w:p w14:paraId="41785422" w14:textId="77777777" w:rsidR="00D910DA" w:rsidRPr="00C3061A" w:rsidRDefault="00D910DA" w:rsidP="00C3061A">
      <w:pPr>
        <w:spacing w:after="0"/>
        <w:jc w:val="both"/>
        <w:rPr>
          <w:rFonts w:ascii="Arial" w:eastAsia="Times New Roman" w:hAnsi="Arial" w:cs="Arial"/>
          <w:lang w:eastAsia="fr-FR"/>
        </w:rPr>
      </w:pPr>
    </w:p>
    <w:p w14:paraId="4040634F" w14:textId="77777777"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Au total, le ministère chargé des Sports versera 1 440 000 euros de primes aux 18 médaillés olympiques et 10 médaillés paralympiques : 650 000 pour les médaillés paralympiques (dont un relais et trois guides) et 790 000 euros pour les médaillés olympiques (dont trois relais). Les primes de l’Etat sont de 65 000 euros pour l’or, 25 000 euros pour l’argent et 15 000 euros pour le bronze. Les primes sont les mêmes pour les sportifs olympiques et paralympiques ainsi que pour les guides.</w:t>
      </w:r>
    </w:p>
    <w:p w14:paraId="012EA811" w14:textId="77777777" w:rsidR="00D910DA" w:rsidRPr="00C3061A" w:rsidRDefault="00D910DA" w:rsidP="00C3061A">
      <w:pPr>
        <w:spacing w:after="0"/>
        <w:jc w:val="both"/>
        <w:rPr>
          <w:rFonts w:ascii="Arial" w:eastAsia="Times New Roman" w:hAnsi="Arial" w:cs="Arial"/>
          <w:lang w:eastAsia="fr-FR"/>
        </w:rPr>
      </w:pPr>
    </w:p>
    <w:p w14:paraId="75F249E5" w14:textId="77777777"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 xml:space="preserve">Ces performances récompensent le travail des fédérations sportives concernées que l’Etat soutient par des moyens financiers et humains importants : la Fédération Française de Ski présidée par Anne-Chantal GRÉVY, la Fédération Française Handisport, présidée par </w:t>
      </w:r>
      <w:r w:rsidRPr="00C3061A">
        <w:rPr>
          <w:rFonts w:ascii="Arial" w:eastAsia="Times New Roman" w:hAnsi="Arial" w:cs="Arial"/>
          <w:lang w:eastAsia="fr-FR"/>
        </w:rPr>
        <w:lastRenderedPageBreak/>
        <w:t xml:space="preserve">Guislaine WESTELYNCK et la Fédération Française des Sports de Glace, présidée par Nathalie PÉCHALAT. Elles témoignent aussi de l’implication du Comité Olympique et Sportif Français présidé par Brigitte HENRIQUES et du Comité Paralympique et Sportif Français, dirigé par Marie-Amélie LE FUR dans l’accompagnement des deux délégations. </w:t>
      </w:r>
    </w:p>
    <w:p w14:paraId="6B09DF75" w14:textId="77777777" w:rsidR="00D910DA" w:rsidRPr="00C3061A" w:rsidRDefault="00D910DA" w:rsidP="00C3061A">
      <w:pPr>
        <w:spacing w:after="0"/>
        <w:jc w:val="both"/>
        <w:rPr>
          <w:rFonts w:ascii="Arial" w:eastAsia="Times New Roman" w:hAnsi="Arial" w:cs="Arial"/>
          <w:lang w:eastAsia="fr-FR"/>
        </w:rPr>
      </w:pPr>
    </w:p>
    <w:p w14:paraId="74CE8E40" w14:textId="77777777"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 xml:space="preserve">Ces Jeux d’Hiver désormais terminés, les regards sont désormais tournés vers la prochaine échéance olympique et paralympique en 2024, en France. </w:t>
      </w:r>
    </w:p>
    <w:p w14:paraId="33342C1B" w14:textId="77777777" w:rsidR="00D910DA" w:rsidRPr="00C3061A" w:rsidRDefault="00D910DA" w:rsidP="00C3061A">
      <w:pPr>
        <w:spacing w:after="0"/>
        <w:jc w:val="both"/>
        <w:rPr>
          <w:rFonts w:ascii="Arial" w:eastAsia="Times New Roman" w:hAnsi="Arial" w:cs="Arial"/>
          <w:lang w:eastAsia="fr-FR"/>
        </w:rPr>
      </w:pPr>
    </w:p>
    <w:p w14:paraId="738CCF36" w14:textId="77777777"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 xml:space="preserve">Durant les deux années qui viennent, le ministère chargé des Sports poursuivra son engagement au service de la haute performance sportive au travers de 120 millions d’euros alloués en 2022 (90 millions en 2020) par son opérateur l’Agence nationale du Sport à la préparation des Jeux de Paris mais aussi d’un accompagnement sur mesure des sportifs tant sur le volet sportif que socio-professionnel. Ceci afin que les 400 athlètes du cercle haute performance puissent se préparer le plus sereinement possible. </w:t>
      </w:r>
    </w:p>
    <w:p w14:paraId="7BF64ECA" w14:textId="77777777" w:rsidR="00D910DA" w:rsidRPr="00C3061A" w:rsidRDefault="00D910DA" w:rsidP="00C3061A">
      <w:pPr>
        <w:spacing w:after="0"/>
        <w:jc w:val="both"/>
        <w:rPr>
          <w:rFonts w:ascii="Arial" w:eastAsia="Times New Roman" w:hAnsi="Arial" w:cs="Arial"/>
          <w:lang w:eastAsia="fr-FR"/>
        </w:rPr>
      </w:pPr>
    </w:p>
    <w:p w14:paraId="3339851C" w14:textId="77777777"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 xml:space="preserve">Ces Jeux de 2024 doivent aussi être un vecteur de démocratisation du sport en France. La loi sport récemment adoptée permettra d’accélérer le développement de la pratique sportive auprès de nouveaux publics et secteurs : à l’école, dans le domaine de la santé ou du handicap. </w:t>
      </w:r>
    </w:p>
    <w:p w14:paraId="40B44209" w14:textId="77777777"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 xml:space="preserve">L’accès au </w:t>
      </w:r>
      <w:proofErr w:type="spellStart"/>
      <w:r w:rsidRPr="00C3061A">
        <w:rPr>
          <w:rFonts w:ascii="Arial" w:eastAsia="Times New Roman" w:hAnsi="Arial" w:cs="Arial"/>
          <w:lang w:eastAsia="fr-FR"/>
        </w:rPr>
        <w:t>parasport</w:t>
      </w:r>
      <w:proofErr w:type="spellEnd"/>
      <w:r w:rsidRPr="00C3061A">
        <w:rPr>
          <w:rFonts w:ascii="Arial" w:eastAsia="Times New Roman" w:hAnsi="Arial" w:cs="Arial"/>
          <w:lang w:eastAsia="fr-FR"/>
        </w:rPr>
        <w:t xml:space="preserve"> est également une priorité inscrite dans la loi puisque tous les ESMS (établissements et services médicaux-sociaux) devront désormais nommer un référent sport et proposer des activités sportives aux personnes en situation de handicap ou fragiles qu’ils accueillent. </w:t>
      </w:r>
    </w:p>
    <w:p w14:paraId="5E563C51" w14:textId="77777777" w:rsidR="00D910DA" w:rsidRPr="00C3061A" w:rsidRDefault="00D910DA" w:rsidP="00C3061A">
      <w:pPr>
        <w:spacing w:after="0"/>
        <w:jc w:val="both"/>
        <w:rPr>
          <w:rFonts w:ascii="Arial" w:eastAsia="Times New Roman" w:hAnsi="Arial" w:cs="Arial"/>
          <w:lang w:eastAsia="fr-FR"/>
        </w:rPr>
      </w:pPr>
      <w:r w:rsidRPr="00C3061A">
        <w:rPr>
          <w:rFonts w:ascii="Arial" w:eastAsia="Times New Roman" w:hAnsi="Arial" w:cs="Arial"/>
          <w:lang w:eastAsia="fr-FR"/>
        </w:rPr>
        <w:t xml:space="preserve">Le rôle des médias est par ailleurs crucial pour rendre visible le </w:t>
      </w:r>
      <w:proofErr w:type="spellStart"/>
      <w:r w:rsidRPr="00C3061A">
        <w:rPr>
          <w:rFonts w:ascii="Arial" w:eastAsia="Times New Roman" w:hAnsi="Arial" w:cs="Arial"/>
          <w:lang w:eastAsia="fr-FR"/>
        </w:rPr>
        <w:t>parasport</w:t>
      </w:r>
      <w:proofErr w:type="spellEnd"/>
      <w:r w:rsidRPr="00C3061A">
        <w:rPr>
          <w:rFonts w:ascii="Arial" w:eastAsia="Times New Roman" w:hAnsi="Arial" w:cs="Arial"/>
          <w:lang w:eastAsia="fr-FR"/>
        </w:rPr>
        <w:t xml:space="preserve"> et lui donner toute la place qu’il mérite. Les sportifs paralympiques le disent : le traitement du </w:t>
      </w:r>
      <w:proofErr w:type="spellStart"/>
      <w:r w:rsidRPr="00C3061A">
        <w:rPr>
          <w:rFonts w:ascii="Arial" w:eastAsia="Times New Roman" w:hAnsi="Arial" w:cs="Arial"/>
          <w:lang w:eastAsia="fr-FR"/>
        </w:rPr>
        <w:t>parasport</w:t>
      </w:r>
      <w:proofErr w:type="spellEnd"/>
      <w:r w:rsidRPr="00C3061A">
        <w:rPr>
          <w:rFonts w:ascii="Arial" w:eastAsia="Times New Roman" w:hAnsi="Arial" w:cs="Arial"/>
          <w:lang w:eastAsia="fr-FR"/>
        </w:rPr>
        <w:t xml:space="preserve"> doit évoluer, qualitativement et quantitativement. Une charte sur la représentation des personnes handicapées dans les médias a été signée en décembre 2019 par le gouvernement, le Conseil Supérieur de l’Audiovisuel et les chaînes. Dans ce cadre, le 17 mai 2021, a été lancée la première édition de « Jouons ensemble », une opération de médiatisation du </w:t>
      </w:r>
      <w:proofErr w:type="spellStart"/>
      <w:r w:rsidRPr="00C3061A">
        <w:rPr>
          <w:rFonts w:ascii="Arial" w:eastAsia="Times New Roman" w:hAnsi="Arial" w:cs="Arial"/>
          <w:lang w:eastAsia="fr-FR"/>
        </w:rPr>
        <w:t>parasport</w:t>
      </w:r>
      <w:proofErr w:type="spellEnd"/>
      <w:r w:rsidRPr="00C3061A">
        <w:rPr>
          <w:rFonts w:ascii="Arial" w:eastAsia="Times New Roman" w:hAnsi="Arial" w:cs="Arial"/>
          <w:lang w:eastAsia="fr-FR"/>
        </w:rPr>
        <w:t>, qui concerne toutes les chaînes de radio et de télévision.</w:t>
      </w:r>
    </w:p>
    <w:p w14:paraId="2D54E298" w14:textId="77777777" w:rsidR="00D910DA" w:rsidRPr="00C3061A" w:rsidRDefault="00D910DA" w:rsidP="00C3061A">
      <w:pPr>
        <w:spacing w:after="0"/>
        <w:jc w:val="both"/>
        <w:rPr>
          <w:rFonts w:ascii="Arial" w:eastAsia="Times New Roman" w:hAnsi="Arial" w:cs="Arial"/>
          <w:lang w:eastAsia="fr-FR"/>
        </w:rPr>
      </w:pPr>
    </w:p>
    <w:p w14:paraId="2C859BAA" w14:textId="65F82B08" w:rsidR="00D910DA" w:rsidRPr="00D86D7D" w:rsidRDefault="00D910DA" w:rsidP="00C3061A">
      <w:pPr>
        <w:spacing w:after="0"/>
        <w:jc w:val="both"/>
        <w:rPr>
          <w:rFonts w:ascii="Arial" w:eastAsia="Times New Roman" w:hAnsi="Arial" w:cs="Arial"/>
          <w:b/>
          <w:lang w:eastAsia="fr-FR"/>
        </w:rPr>
      </w:pPr>
      <w:r w:rsidRPr="00C3061A">
        <w:rPr>
          <w:rFonts w:ascii="Arial" w:eastAsia="Times New Roman" w:hAnsi="Arial" w:cs="Arial"/>
          <w:lang w:eastAsia="fr-FR"/>
        </w:rPr>
        <w:t>« Les performances de l’Equipe de France aux Jeux Olympiques et Paralympiques d’Hiver font un bien considérable aux Français qui ont tant besoin de ces émotions positives que seul le sport peut procurer. Ces Jeux ont été compliqués à préparer et à vivre dans un contexte particulièrement angoissant. Aussi je salue tous les athlètes et leur encadrement pour leur attitude et leurs performances qui sont aussi très précieuses et réjouissantes pour tous nos massifs montagneux, si affectés par la crise sanitaire </w:t>
      </w:r>
      <w:r w:rsidRPr="00D86D7D">
        <w:rPr>
          <w:rFonts w:ascii="Arial" w:eastAsia="Times New Roman" w:hAnsi="Arial" w:cs="Arial"/>
          <w:b/>
          <w:lang w:eastAsia="fr-FR"/>
        </w:rPr>
        <w:t>». Roxana MARACINEANU, ministre déléguée chargée des Sports</w:t>
      </w:r>
      <w:r w:rsidR="00F078DE" w:rsidRPr="00D86D7D">
        <w:rPr>
          <w:rFonts w:ascii="Arial" w:eastAsia="Times New Roman" w:hAnsi="Arial" w:cs="Arial"/>
          <w:b/>
          <w:lang w:eastAsia="fr-FR"/>
        </w:rPr>
        <w:t>.</w:t>
      </w:r>
    </w:p>
    <w:p w14:paraId="1CB19650" w14:textId="77777777" w:rsidR="00D910DA" w:rsidRPr="00C3061A" w:rsidRDefault="00D910DA" w:rsidP="00C3061A">
      <w:pPr>
        <w:spacing w:after="0"/>
        <w:jc w:val="both"/>
        <w:rPr>
          <w:rFonts w:ascii="Arial" w:eastAsia="Times New Roman" w:hAnsi="Arial" w:cs="Arial"/>
          <w:lang w:eastAsia="fr-FR"/>
        </w:rPr>
      </w:pPr>
    </w:p>
    <w:p w14:paraId="63E02E76" w14:textId="0E7E8F5F" w:rsidR="00D910DA" w:rsidRDefault="00D910DA" w:rsidP="00F078DE">
      <w:pPr>
        <w:spacing w:after="0"/>
        <w:jc w:val="both"/>
        <w:rPr>
          <w:rFonts w:ascii="Arial" w:eastAsia="Times New Roman" w:hAnsi="Arial" w:cs="Arial"/>
          <w:lang w:eastAsia="fr-FR"/>
        </w:rPr>
      </w:pPr>
      <w:r w:rsidRPr="00C3061A">
        <w:rPr>
          <w:rFonts w:ascii="Arial" w:eastAsia="Times New Roman" w:hAnsi="Arial" w:cs="Arial"/>
          <w:lang w:eastAsia="fr-FR"/>
        </w:rPr>
        <w:t xml:space="preserve">« Aller jusqu'au bout de ses rêves et faire vibrer les supporters à ses exploits, l'Équipe de France Paralympique nous a offert de nouveau un bel exemple de dépassement de soi durant ces Jeux de Pékin. Célébrons les valeurs olympiques avec eux ! Et à présent, cap sur Paris 2024 que nous attendons tous avec impatience ». </w:t>
      </w:r>
      <w:r w:rsidRPr="00D86D7D">
        <w:rPr>
          <w:rFonts w:ascii="Arial" w:eastAsia="Times New Roman" w:hAnsi="Arial" w:cs="Arial"/>
          <w:b/>
          <w:lang w:eastAsia="fr-FR"/>
        </w:rPr>
        <w:t>Sophie CLUZEL, Secrétaire d'État auprès du Premier ministre, chargée des Personnes handicapées</w:t>
      </w:r>
      <w:r w:rsidR="00F078DE" w:rsidRPr="00D86D7D">
        <w:rPr>
          <w:rFonts w:ascii="Arial" w:eastAsia="Times New Roman" w:hAnsi="Arial" w:cs="Arial"/>
          <w:b/>
          <w:lang w:eastAsia="fr-FR"/>
        </w:rPr>
        <w:t>.</w:t>
      </w:r>
    </w:p>
    <w:p w14:paraId="3A5DD1D6" w14:textId="7F87706B" w:rsidR="006069F0" w:rsidRDefault="006069F0" w:rsidP="00C3061A">
      <w:pPr>
        <w:shd w:val="clear" w:color="auto" w:fill="FFFFFF"/>
        <w:spacing w:after="0"/>
        <w:jc w:val="center"/>
        <w:rPr>
          <w:rStyle w:val="Lienhypertexte"/>
          <w:rFonts w:ascii="Arial" w:hAnsi="Arial" w:cs="Arial"/>
          <w:b/>
        </w:rPr>
      </w:pPr>
    </w:p>
    <w:p w14:paraId="09F0BBC6" w14:textId="77777777" w:rsidR="001C3867" w:rsidRPr="00C3061A" w:rsidRDefault="001C3867" w:rsidP="00C3061A">
      <w:pPr>
        <w:shd w:val="clear" w:color="auto" w:fill="FFFFFF"/>
        <w:spacing w:after="0"/>
        <w:jc w:val="center"/>
        <w:rPr>
          <w:rStyle w:val="Lienhypertexte"/>
          <w:rFonts w:ascii="Arial" w:hAnsi="Arial" w:cs="Arial"/>
          <w:b/>
        </w:rPr>
      </w:pPr>
      <w:bookmarkStart w:id="0" w:name="_GoBack"/>
      <w:bookmarkEnd w:id="0"/>
    </w:p>
    <w:p w14:paraId="3C64FA33" w14:textId="2A230CFD" w:rsidR="006069F0" w:rsidRPr="00C3061A" w:rsidRDefault="006069F0" w:rsidP="00C3061A">
      <w:pPr>
        <w:shd w:val="clear" w:color="auto" w:fill="FFFFFF"/>
        <w:spacing w:after="0"/>
        <w:jc w:val="center"/>
        <w:rPr>
          <w:rFonts w:ascii="Arial" w:hAnsi="Arial" w:cs="Arial"/>
          <w:b/>
          <w:bCs/>
          <w:shd w:val="clear" w:color="auto" w:fill="FFFFFF"/>
        </w:rPr>
      </w:pPr>
      <w:r w:rsidRPr="00C3061A">
        <w:rPr>
          <w:rFonts w:ascii="Arial" w:hAnsi="Arial" w:cs="Arial"/>
          <w:b/>
          <w:bCs/>
          <w:shd w:val="clear" w:color="auto" w:fill="FFFFFF"/>
        </w:rPr>
        <w:t xml:space="preserve">Contact presse - </w:t>
      </w:r>
      <w:r w:rsidR="00C3061A" w:rsidRPr="00C3061A">
        <w:rPr>
          <w:rFonts w:ascii="Arial" w:hAnsi="Arial" w:cs="Arial"/>
          <w:b/>
          <w:bCs/>
          <w:shd w:val="clear" w:color="auto" w:fill="FFFFFF"/>
        </w:rPr>
        <w:t>Ministre déléguée chargée des Sports</w:t>
      </w:r>
      <w:r w:rsidRPr="00C3061A">
        <w:rPr>
          <w:rFonts w:ascii="Arial" w:hAnsi="Arial" w:cs="Arial"/>
          <w:b/>
          <w:bCs/>
          <w:shd w:val="clear" w:color="auto" w:fill="FFFFFF"/>
        </w:rPr>
        <w:t>:</w:t>
      </w:r>
    </w:p>
    <w:p w14:paraId="19E2991F" w14:textId="5F9CB99D" w:rsidR="006069F0" w:rsidRDefault="001C3867" w:rsidP="00C3061A">
      <w:pPr>
        <w:shd w:val="clear" w:color="auto" w:fill="FFFFFF"/>
        <w:spacing w:after="0"/>
        <w:jc w:val="center"/>
        <w:rPr>
          <w:rStyle w:val="Lienhypertexte"/>
          <w:rFonts w:ascii="Arial" w:hAnsi="Arial" w:cs="Arial"/>
          <w:b/>
        </w:rPr>
      </w:pPr>
      <w:hyperlink r:id="rId9" w:history="1">
        <w:r w:rsidR="005655EF" w:rsidRPr="003049FA">
          <w:rPr>
            <w:rStyle w:val="Lienhypertexte"/>
            <w:rFonts w:ascii="Arial" w:hAnsi="Arial" w:cs="Arial"/>
            <w:b/>
          </w:rPr>
          <w:t>sec.presse.sports@sports.gouv.fr</w:t>
        </w:r>
      </w:hyperlink>
    </w:p>
    <w:p w14:paraId="43E6C757" w14:textId="658A7A4C" w:rsidR="005655EF" w:rsidRDefault="005655EF" w:rsidP="00C3061A">
      <w:pPr>
        <w:shd w:val="clear" w:color="auto" w:fill="FFFFFF"/>
        <w:spacing w:after="0"/>
        <w:jc w:val="center"/>
        <w:rPr>
          <w:rStyle w:val="Lienhypertexte"/>
          <w:rFonts w:ascii="Arial" w:hAnsi="Arial" w:cs="Arial"/>
          <w:b/>
        </w:rPr>
      </w:pPr>
    </w:p>
    <w:p w14:paraId="7054C7B4" w14:textId="77777777" w:rsidR="005655EF" w:rsidRPr="00C3061A" w:rsidRDefault="005655EF" w:rsidP="005655EF">
      <w:pPr>
        <w:shd w:val="clear" w:color="auto" w:fill="FFFFFF"/>
        <w:spacing w:after="0"/>
        <w:jc w:val="center"/>
        <w:rPr>
          <w:rFonts w:ascii="Arial" w:hAnsi="Arial" w:cs="Arial"/>
          <w:b/>
        </w:rPr>
      </w:pPr>
      <w:r w:rsidRPr="00C3061A">
        <w:rPr>
          <w:rFonts w:ascii="Arial" w:hAnsi="Arial" w:cs="Arial"/>
          <w:b/>
        </w:rPr>
        <w:t>Contact presse</w:t>
      </w:r>
      <w:r>
        <w:rPr>
          <w:rFonts w:ascii="Arial" w:hAnsi="Arial" w:cs="Arial"/>
          <w:b/>
        </w:rPr>
        <w:t xml:space="preserve"> -</w:t>
      </w:r>
      <w:r w:rsidRPr="00C3061A">
        <w:rPr>
          <w:rFonts w:ascii="Arial" w:hAnsi="Arial" w:cs="Arial"/>
          <w:b/>
        </w:rPr>
        <w:t xml:space="preserve"> Secrétariat d’Etat chargé des personnes handicapées :</w:t>
      </w:r>
    </w:p>
    <w:p w14:paraId="7F7E25B8" w14:textId="77777777" w:rsidR="005655EF" w:rsidRPr="00C3061A" w:rsidRDefault="001C3867" w:rsidP="005655EF">
      <w:pPr>
        <w:shd w:val="clear" w:color="auto" w:fill="FFFFFF"/>
        <w:spacing w:after="0"/>
        <w:jc w:val="center"/>
        <w:rPr>
          <w:rStyle w:val="Lienhypertexte"/>
          <w:rFonts w:ascii="Arial" w:hAnsi="Arial" w:cs="Arial"/>
          <w:b/>
        </w:rPr>
      </w:pPr>
      <w:hyperlink r:id="rId10" w:history="1">
        <w:r w:rsidR="005655EF" w:rsidRPr="00C3061A">
          <w:rPr>
            <w:rStyle w:val="Lienhypertexte"/>
            <w:rFonts w:ascii="Arial" w:hAnsi="Arial" w:cs="Arial"/>
            <w:b/>
          </w:rPr>
          <w:t>seph.communication@pm.gouv.fr</w:t>
        </w:r>
      </w:hyperlink>
    </w:p>
    <w:p w14:paraId="0C82979E" w14:textId="77777777" w:rsidR="005655EF" w:rsidRPr="00C3061A" w:rsidRDefault="005655EF" w:rsidP="00C3061A">
      <w:pPr>
        <w:shd w:val="clear" w:color="auto" w:fill="FFFFFF"/>
        <w:spacing w:after="0"/>
        <w:jc w:val="center"/>
        <w:rPr>
          <w:rStyle w:val="Lienhypertexte"/>
          <w:rFonts w:ascii="Arial" w:hAnsi="Arial" w:cs="Arial"/>
          <w:b/>
        </w:rPr>
      </w:pPr>
    </w:p>
    <w:sectPr w:rsidR="005655EF" w:rsidRPr="00C3061A" w:rsidSect="00F078DE">
      <w:footerReference w:type="default" r:id="rId11"/>
      <w:pgSz w:w="11906" w:h="16838"/>
      <w:pgMar w:top="851" w:right="1418" w:bottom="142" w:left="1418"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3A93F" w14:textId="77777777" w:rsidR="001F3A9E" w:rsidRDefault="001F3A9E" w:rsidP="00A946F6">
      <w:pPr>
        <w:spacing w:after="0" w:line="240" w:lineRule="auto"/>
      </w:pPr>
      <w:r>
        <w:separator/>
      </w:r>
    </w:p>
  </w:endnote>
  <w:endnote w:type="continuationSeparator" w:id="0">
    <w:p w14:paraId="368ACD3A" w14:textId="77777777" w:rsidR="001F3A9E" w:rsidRDefault="001F3A9E" w:rsidP="00A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ementePDae">
    <w:altName w:val="ClementePDae"/>
    <w:panose1 w:val="00000000000000000000"/>
    <w:charset w:val="00"/>
    <w:family w:val="swiss"/>
    <w:notTrueType/>
    <w:pitch w:val="default"/>
    <w:sig w:usb0="00000003" w:usb1="00000000" w:usb2="00000000" w:usb3="00000000" w:csb0="00000001" w:csb1="00000000"/>
  </w:font>
  <w:font w:name="ClementePDaq">
    <w:altName w:val="ClementePDaq"/>
    <w:panose1 w:val="00000000000000000000"/>
    <w:charset w:val="00"/>
    <w:family w:val="swiss"/>
    <w:notTrueType/>
    <w:pitch w:val="default"/>
    <w:sig w:usb0="00000003" w:usb1="00000000" w:usb2="00000000" w:usb3="00000000" w:csb0="00000001" w:csb1="00000000"/>
  </w:font>
  <w:font w:name="ClementePDak">
    <w:altName w:val="ClementePDa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440260"/>
      <w:docPartObj>
        <w:docPartGallery w:val="Page Numbers (Bottom of Page)"/>
        <w:docPartUnique/>
      </w:docPartObj>
    </w:sdtPr>
    <w:sdtEndPr/>
    <w:sdtContent>
      <w:p w14:paraId="26218A6D" w14:textId="022D7EA4" w:rsidR="000070D8" w:rsidRDefault="000070D8">
        <w:pPr>
          <w:pStyle w:val="Pieddepage"/>
          <w:jc w:val="right"/>
        </w:pPr>
        <w:r>
          <w:fldChar w:fldCharType="begin"/>
        </w:r>
        <w:r>
          <w:instrText>PAGE   \* MERGEFORMAT</w:instrText>
        </w:r>
        <w:r>
          <w:fldChar w:fldCharType="separate"/>
        </w:r>
        <w:r w:rsidR="001C3867">
          <w:rPr>
            <w:noProof/>
          </w:rPr>
          <w:t>3</w:t>
        </w:r>
        <w:r>
          <w:fldChar w:fldCharType="end"/>
        </w:r>
      </w:p>
    </w:sdtContent>
  </w:sdt>
  <w:p w14:paraId="6FC836D6" w14:textId="77777777" w:rsidR="000070D8" w:rsidRDefault="000070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F9488" w14:textId="77777777" w:rsidR="001F3A9E" w:rsidRDefault="001F3A9E" w:rsidP="00A946F6">
      <w:pPr>
        <w:spacing w:after="0" w:line="240" w:lineRule="auto"/>
      </w:pPr>
      <w:r>
        <w:separator/>
      </w:r>
    </w:p>
  </w:footnote>
  <w:footnote w:type="continuationSeparator" w:id="0">
    <w:p w14:paraId="677E7CC7" w14:textId="77777777" w:rsidR="001F3A9E" w:rsidRDefault="001F3A9E" w:rsidP="00A9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9B5"/>
    <w:multiLevelType w:val="hybridMultilevel"/>
    <w:tmpl w:val="9C620576"/>
    <w:lvl w:ilvl="0" w:tplc="81E81E50">
      <w:start w:val="12"/>
      <w:numFmt w:val="bullet"/>
      <w:lvlText w:val="-"/>
      <w:lvlJc w:val="left"/>
      <w:pPr>
        <w:ind w:left="720" w:hanging="360"/>
      </w:pPr>
      <w:rPr>
        <w:rFonts w:ascii="Arial" w:eastAsiaTheme="minorHAnsi"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1366F1"/>
    <w:multiLevelType w:val="hybridMultilevel"/>
    <w:tmpl w:val="C41C0764"/>
    <w:lvl w:ilvl="0" w:tplc="6BBEAFA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3546C63"/>
    <w:multiLevelType w:val="hybridMultilevel"/>
    <w:tmpl w:val="A612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10EAA"/>
    <w:multiLevelType w:val="hybridMultilevel"/>
    <w:tmpl w:val="97923164"/>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220757"/>
    <w:multiLevelType w:val="hybridMultilevel"/>
    <w:tmpl w:val="650855B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D05A2"/>
    <w:multiLevelType w:val="hybridMultilevel"/>
    <w:tmpl w:val="150E16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360C3B"/>
    <w:multiLevelType w:val="hybridMultilevel"/>
    <w:tmpl w:val="B2C6F9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127A1"/>
    <w:multiLevelType w:val="hybridMultilevel"/>
    <w:tmpl w:val="17301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322A"/>
    <w:multiLevelType w:val="hybridMultilevel"/>
    <w:tmpl w:val="61D0D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D030EC"/>
    <w:multiLevelType w:val="hybridMultilevel"/>
    <w:tmpl w:val="7E8637F8"/>
    <w:lvl w:ilvl="0" w:tplc="FF6EB1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10729"/>
    <w:multiLevelType w:val="hybridMultilevel"/>
    <w:tmpl w:val="AB381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0B7BF5"/>
    <w:multiLevelType w:val="hybridMultilevel"/>
    <w:tmpl w:val="926259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783B45"/>
    <w:multiLevelType w:val="hybridMultilevel"/>
    <w:tmpl w:val="1B40A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8B05A4"/>
    <w:multiLevelType w:val="hybridMultilevel"/>
    <w:tmpl w:val="1A7412A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E1ED1"/>
    <w:multiLevelType w:val="hybridMultilevel"/>
    <w:tmpl w:val="F080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D0DEE"/>
    <w:multiLevelType w:val="hybridMultilevel"/>
    <w:tmpl w:val="377A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1613A7"/>
    <w:multiLevelType w:val="hybridMultilevel"/>
    <w:tmpl w:val="B836A34E"/>
    <w:lvl w:ilvl="0" w:tplc="F1AC1E52">
      <w:start w:val="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F13E26"/>
    <w:multiLevelType w:val="multilevel"/>
    <w:tmpl w:val="12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D2179"/>
    <w:multiLevelType w:val="hybridMultilevel"/>
    <w:tmpl w:val="5E8817F4"/>
    <w:lvl w:ilvl="0" w:tplc="040C000F">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413131C7"/>
    <w:multiLevelType w:val="hybridMultilevel"/>
    <w:tmpl w:val="320A0592"/>
    <w:lvl w:ilvl="0" w:tplc="C9A67800">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9036F9"/>
    <w:multiLevelType w:val="hybridMultilevel"/>
    <w:tmpl w:val="8E860F12"/>
    <w:lvl w:ilvl="0" w:tplc="1D5A89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C2517"/>
    <w:multiLevelType w:val="multilevel"/>
    <w:tmpl w:val="DB12BFD4"/>
    <w:name w:val="LBOOK1"/>
    <w:lvl w:ilvl="0">
      <w:start w:val="1"/>
      <w:numFmt w:val="none"/>
      <w:lvlRestart w:val="0"/>
      <w:suff w:val="nothing"/>
      <w:lvlText w:val=""/>
      <w:lvlJc w:val="left"/>
      <w:pPr>
        <w:ind w:left="720" w:hanging="360"/>
      </w:pPr>
      <w:rPr>
        <w:rFonts w:hint="default"/>
        <w:u w:val="none"/>
        <w:effect w:val="none"/>
      </w:rPr>
    </w:lvl>
    <w:lvl w:ilvl="1">
      <w:start w:val="1"/>
      <w:numFmt w:val="none"/>
      <w:suff w:val="nothing"/>
      <w:lvlText w:val=""/>
      <w:lvlJc w:val="left"/>
      <w:pPr>
        <w:ind w:left="0" w:firstLine="0"/>
      </w:pPr>
      <w:rPr>
        <w:rFonts w:hint="default"/>
        <w:u w:val="none"/>
        <w:effect w:val="none"/>
      </w:rPr>
    </w:lvl>
    <w:lvl w:ilvl="2">
      <w:start w:val="1"/>
      <w:numFmt w:val="none"/>
      <w:pStyle w:val="afiche"/>
      <w:suff w:val="nothing"/>
      <w:lvlText w:val=""/>
      <w:lvlJc w:val="left"/>
      <w:pPr>
        <w:ind w:left="-737" w:firstLine="680"/>
      </w:pPr>
      <w:rPr>
        <w:rFonts w:hint="default"/>
        <w:u w:val="none"/>
        <w:effect w:val="none"/>
        <w:shd w:val="clear" w:color="auto" w:fill="auto"/>
      </w:rPr>
    </w:lvl>
    <w:lvl w:ilvl="3">
      <w:start w:val="1"/>
      <w:numFmt w:val="upperRoman"/>
      <w:pStyle w:val="atitre1"/>
      <w:suff w:val="space"/>
      <w:lvlText w:val="%4."/>
      <w:lvlJc w:val="left"/>
      <w:pPr>
        <w:ind w:left="-283" w:firstLine="0"/>
      </w:pPr>
      <w:rPr>
        <w:rFonts w:hint="default"/>
        <w:u w:val="none"/>
        <w:effect w:val="none"/>
        <w:shd w:val="clear" w:color="auto" w:fill="auto"/>
      </w:rPr>
    </w:lvl>
    <w:lvl w:ilvl="4">
      <w:start w:val="1"/>
      <w:numFmt w:val="decimal"/>
      <w:pStyle w:val="atitre2"/>
      <w:suff w:val="space"/>
      <w:lvlText w:val="%5."/>
      <w:lvlJc w:val="left"/>
      <w:pPr>
        <w:ind w:left="0" w:firstLine="0"/>
      </w:pPr>
      <w:rPr>
        <w:rFonts w:hint="default"/>
        <w:u w:val="none"/>
        <w:effect w:val="none"/>
        <w:shd w:val="clear" w:color="auto" w:fill="auto"/>
      </w:rPr>
    </w:lvl>
    <w:lvl w:ilvl="5">
      <w:start w:val="1"/>
      <w:numFmt w:val="lowerLetter"/>
      <w:pStyle w:val="atitre3"/>
      <w:suff w:val="space"/>
      <w:lvlText w:val="%6)"/>
      <w:lvlJc w:val="left"/>
      <w:pPr>
        <w:ind w:left="283" w:firstLine="0"/>
      </w:pPr>
      <w:rPr>
        <w:rFonts w:hint="default"/>
        <w:u w:val="none"/>
        <w:effect w:val="none"/>
        <w:shd w:val="clear" w:color="auto" w:fill="auto"/>
      </w:rPr>
    </w:lvl>
    <w:lvl w:ilvl="6">
      <w:start w:val="1"/>
      <w:numFmt w:val="none"/>
      <w:pStyle w:val="atitre4"/>
      <w:suff w:val="space"/>
      <w:lvlText w:val="•"/>
      <w:lvlJc w:val="left"/>
      <w:pPr>
        <w:ind w:left="567" w:firstLine="0"/>
      </w:pPr>
      <w:rPr>
        <w:rFonts w:hint="default"/>
        <w:u w:val="none"/>
        <w:effect w:val="none"/>
        <w:shd w:val="clear" w:color="auto" w:fill="auto"/>
      </w:rPr>
    </w:lvl>
    <w:lvl w:ilvl="7">
      <w:start w:val="1"/>
      <w:numFmt w:val="none"/>
      <w:pStyle w:val="atitre5"/>
      <w:suff w:val="nothing"/>
      <w:lvlText w:val=""/>
      <w:lvlJc w:val="left"/>
      <w:pPr>
        <w:ind w:left="0" w:firstLine="0"/>
      </w:pPr>
      <w:rPr>
        <w:rFonts w:hint="default"/>
        <w:u w:val="none"/>
        <w:effect w:val="none"/>
        <w:shd w:val="clear" w:color="auto" w:fill="auto"/>
      </w:rPr>
    </w:lvl>
    <w:lvl w:ilvl="8">
      <w:start w:val="1"/>
      <w:numFmt w:val="none"/>
      <w:lvlRestart w:val="0"/>
      <w:suff w:val="nothing"/>
      <w:lvlText w:val=""/>
      <w:lvlJc w:val="left"/>
      <w:pPr>
        <w:ind w:left="3240" w:hanging="360"/>
      </w:pPr>
      <w:rPr>
        <w:rFonts w:hint="default"/>
        <w:u w:val="none"/>
        <w:effect w:val="none"/>
      </w:rPr>
    </w:lvl>
  </w:abstractNum>
  <w:abstractNum w:abstractNumId="22" w15:restartNumberingAfterBreak="0">
    <w:nsid w:val="5055022F"/>
    <w:multiLevelType w:val="hybridMultilevel"/>
    <w:tmpl w:val="C7C68408"/>
    <w:lvl w:ilvl="0" w:tplc="E428984A">
      <w:start w:val="3"/>
      <w:numFmt w:val="bullet"/>
      <w:lvlText w:val="-"/>
      <w:lvlJc w:val="left"/>
      <w:pPr>
        <w:ind w:left="1800" w:hanging="360"/>
      </w:pPr>
      <w:rPr>
        <w:rFonts w:ascii="Arial" w:eastAsiaTheme="minorHAnsi" w:hAnsi="Arial" w:cs="Arial" w:hint="default"/>
        <w:b w:val="0"/>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50644EB0"/>
    <w:multiLevelType w:val="hybridMultilevel"/>
    <w:tmpl w:val="7CB00112"/>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4" w15:restartNumberingAfterBreak="0">
    <w:nsid w:val="50D41C60"/>
    <w:multiLevelType w:val="hybridMultilevel"/>
    <w:tmpl w:val="F302524A"/>
    <w:lvl w:ilvl="0" w:tplc="981C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9B7C37"/>
    <w:multiLevelType w:val="hybridMultilevel"/>
    <w:tmpl w:val="452AC6F0"/>
    <w:lvl w:ilvl="0" w:tplc="3B92DF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6F31C7"/>
    <w:multiLevelType w:val="hybridMultilevel"/>
    <w:tmpl w:val="BB58D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A33FD1"/>
    <w:multiLevelType w:val="hybridMultilevel"/>
    <w:tmpl w:val="3BB4C4F4"/>
    <w:lvl w:ilvl="0" w:tplc="3A9489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8B7A76"/>
    <w:multiLevelType w:val="hybridMultilevel"/>
    <w:tmpl w:val="7BEA1F3C"/>
    <w:lvl w:ilvl="0" w:tplc="11F893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FA7D0A"/>
    <w:multiLevelType w:val="hybridMultilevel"/>
    <w:tmpl w:val="B4887716"/>
    <w:lvl w:ilvl="0" w:tplc="F08264E2">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2BE609D"/>
    <w:multiLevelType w:val="hybridMultilevel"/>
    <w:tmpl w:val="5750EFE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681701AA"/>
    <w:multiLevelType w:val="hybridMultilevel"/>
    <w:tmpl w:val="E098E6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1069"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AAD48BB"/>
    <w:multiLevelType w:val="multilevel"/>
    <w:tmpl w:val="CD1C5F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3" w15:restartNumberingAfterBreak="0">
    <w:nsid w:val="6E575D40"/>
    <w:multiLevelType w:val="hybridMultilevel"/>
    <w:tmpl w:val="1D32808C"/>
    <w:lvl w:ilvl="0" w:tplc="5FF478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9B4B75"/>
    <w:multiLevelType w:val="hybridMultilevel"/>
    <w:tmpl w:val="1C3C6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5F61D4"/>
    <w:multiLevelType w:val="hybridMultilevel"/>
    <w:tmpl w:val="AED47168"/>
    <w:lvl w:ilvl="0" w:tplc="05CA88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0E161B"/>
    <w:multiLevelType w:val="hybridMultilevel"/>
    <w:tmpl w:val="7848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674BBC"/>
    <w:multiLevelType w:val="multilevel"/>
    <w:tmpl w:val="5372B184"/>
    <w:lvl w:ilvl="0">
      <w:start w:val="1"/>
      <w:numFmt w:val="bullet"/>
      <w:lvlText w:val=""/>
      <w:lvlJc w:val="left"/>
      <w:pPr>
        <w:tabs>
          <w:tab w:val="num" w:pos="436"/>
        </w:tabs>
        <w:ind w:left="436" w:hanging="360"/>
      </w:pPr>
      <w:rPr>
        <w:rFonts w:ascii="Symbol" w:hAnsi="Symbol" w:hint="default"/>
        <w:sz w:val="20"/>
      </w:rPr>
    </w:lvl>
    <w:lvl w:ilvl="1" w:tentative="1">
      <w:start w:val="1"/>
      <w:numFmt w:val="bullet"/>
      <w:lvlText w:val="o"/>
      <w:lvlJc w:val="left"/>
      <w:pPr>
        <w:tabs>
          <w:tab w:val="num" w:pos="1156"/>
        </w:tabs>
        <w:ind w:left="1156" w:hanging="360"/>
      </w:pPr>
      <w:rPr>
        <w:rFonts w:ascii="Courier New" w:hAnsi="Courier New" w:hint="default"/>
        <w:sz w:val="20"/>
      </w:rPr>
    </w:lvl>
    <w:lvl w:ilvl="2" w:tentative="1">
      <w:start w:val="1"/>
      <w:numFmt w:val="bullet"/>
      <w:lvlText w:val=""/>
      <w:lvlJc w:val="left"/>
      <w:pPr>
        <w:tabs>
          <w:tab w:val="num" w:pos="1876"/>
        </w:tabs>
        <w:ind w:left="1876" w:hanging="360"/>
      </w:pPr>
      <w:rPr>
        <w:rFonts w:ascii="Wingdings" w:hAnsi="Wingdings" w:hint="default"/>
        <w:sz w:val="20"/>
      </w:rPr>
    </w:lvl>
    <w:lvl w:ilvl="3" w:tentative="1">
      <w:start w:val="1"/>
      <w:numFmt w:val="bullet"/>
      <w:lvlText w:val=""/>
      <w:lvlJc w:val="left"/>
      <w:pPr>
        <w:tabs>
          <w:tab w:val="num" w:pos="2596"/>
        </w:tabs>
        <w:ind w:left="2596" w:hanging="360"/>
      </w:pPr>
      <w:rPr>
        <w:rFonts w:ascii="Wingdings" w:hAnsi="Wingdings" w:hint="default"/>
        <w:sz w:val="20"/>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38" w15:restartNumberingAfterBreak="0">
    <w:nsid w:val="76ED3FB2"/>
    <w:multiLevelType w:val="hybridMultilevel"/>
    <w:tmpl w:val="7BDAC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A26AC6"/>
    <w:multiLevelType w:val="hybridMultilevel"/>
    <w:tmpl w:val="FB325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ED385B"/>
    <w:multiLevelType w:val="hybridMultilevel"/>
    <w:tmpl w:val="5644C102"/>
    <w:lvl w:ilvl="0" w:tplc="BB02D51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E62571C"/>
    <w:multiLevelType w:val="hybridMultilevel"/>
    <w:tmpl w:val="C1A089E0"/>
    <w:lvl w:ilvl="0" w:tplc="E09A1FD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2"/>
  </w:num>
  <w:num w:numId="4">
    <w:abstractNumId w:val="7"/>
  </w:num>
  <w:num w:numId="5">
    <w:abstractNumId w:val="24"/>
  </w:num>
  <w:num w:numId="6">
    <w:abstractNumId w:val="13"/>
  </w:num>
  <w:num w:numId="7">
    <w:abstractNumId w:val="4"/>
  </w:num>
  <w:num w:numId="8">
    <w:abstractNumId w:val="3"/>
  </w:num>
  <w:num w:numId="9">
    <w:abstractNumId w:val="33"/>
  </w:num>
  <w:num w:numId="10">
    <w:abstractNumId w:val="41"/>
  </w:num>
  <w:num w:numId="11">
    <w:abstractNumId w:val="6"/>
  </w:num>
  <w:num w:numId="12">
    <w:abstractNumId w:val="23"/>
  </w:num>
  <w:num w:numId="13">
    <w:abstractNumId w:val="31"/>
  </w:num>
  <w:num w:numId="14">
    <w:abstractNumId w:val="32"/>
  </w:num>
  <w:num w:numId="15">
    <w:abstractNumId w:val="10"/>
  </w:num>
  <w:num w:numId="16">
    <w:abstractNumId w:val="17"/>
  </w:num>
  <w:num w:numId="17">
    <w:abstractNumId w:val="14"/>
  </w:num>
  <w:num w:numId="18">
    <w:abstractNumId w:val="9"/>
  </w:num>
  <w:num w:numId="19">
    <w:abstractNumId w:val="27"/>
  </w:num>
  <w:num w:numId="20">
    <w:abstractNumId w:val="29"/>
  </w:num>
  <w:num w:numId="21">
    <w:abstractNumId w:val="35"/>
  </w:num>
  <w:num w:numId="22">
    <w:abstractNumId w:val="38"/>
  </w:num>
  <w:num w:numId="23">
    <w:abstractNumId w:val="0"/>
  </w:num>
  <w:num w:numId="24">
    <w:abstractNumId w:val="18"/>
  </w:num>
  <w:num w:numId="25">
    <w:abstractNumId w:val="22"/>
  </w:num>
  <w:num w:numId="26">
    <w:abstractNumId w:val="5"/>
  </w:num>
  <w:num w:numId="27">
    <w:abstractNumId w:val="26"/>
  </w:num>
  <w:num w:numId="28">
    <w:abstractNumId w:val="40"/>
  </w:num>
  <w:num w:numId="29">
    <w:abstractNumId w:val="25"/>
  </w:num>
  <w:num w:numId="30">
    <w:abstractNumId w:val="39"/>
  </w:num>
  <w:num w:numId="31">
    <w:abstractNumId w:val="20"/>
  </w:num>
  <w:num w:numId="32">
    <w:abstractNumId w:val="34"/>
  </w:num>
  <w:num w:numId="33">
    <w:abstractNumId w:val="8"/>
  </w:num>
  <w:num w:numId="34">
    <w:abstractNumId w:val="36"/>
  </w:num>
  <w:num w:numId="35">
    <w:abstractNumId w:val="2"/>
  </w:num>
  <w:num w:numId="36">
    <w:abstractNumId w:val="30"/>
  </w:num>
  <w:num w:numId="37">
    <w:abstractNumId w:val="11"/>
  </w:num>
  <w:num w:numId="38">
    <w:abstractNumId w:val="1"/>
  </w:num>
  <w:num w:numId="39">
    <w:abstractNumId w:val="28"/>
  </w:num>
  <w:num w:numId="40">
    <w:abstractNumId w:val="16"/>
  </w:num>
  <w:num w:numId="41">
    <w:abstractNumId w:val="1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5"/>
    <w:rsid w:val="0000557D"/>
    <w:rsid w:val="00006304"/>
    <w:rsid w:val="000070D8"/>
    <w:rsid w:val="000071EE"/>
    <w:rsid w:val="00013D1C"/>
    <w:rsid w:val="00013E29"/>
    <w:rsid w:val="0002063B"/>
    <w:rsid w:val="00021DE8"/>
    <w:rsid w:val="0002491B"/>
    <w:rsid w:val="00026A1C"/>
    <w:rsid w:val="00036404"/>
    <w:rsid w:val="00043083"/>
    <w:rsid w:val="0004482D"/>
    <w:rsid w:val="00044DA6"/>
    <w:rsid w:val="0004513F"/>
    <w:rsid w:val="00047032"/>
    <w:rsid w:val="000479B7"/>
    <w:rsid w:val="00055655"/>
    <w:rsid w:val="00057C8C"/>
    <w:rsid w:val="00060E4D"/>
    <w:rsid w:val="00061736"/>
    <w:rsid w:val="0006349D"/>
    <w:rsid w:val="000876F4"/>
    <w:rsid w:val="000913E6"/>
    <w:rsid w:val="000952FF"/>
    <w:rsid w:val="000A072B"/>
    <w:rsid w:val="000A20B2"/>
    <w:rsid w:val="000A430F"/>
    <w:rsid w:val="000A4F39"/>
    <w:rsid w:val="000A5FCD"/>
    <w:rsid w:val="000A7149"/>
    <w:rsid w:val="000B0984"/>
    <w:rsid w:val="000C4206"/>
    <w:rsid w:val="000D3AEB"/>
    <w:rsid w:val="000D3E1D"/>
    <w:rsid w:val="000D4223"/>
    <w:rsid w:val="000E5956"/>
    <w:rsid w:val="000F1EB1"/>
    <w:rsid w:val="000F6ED2"/>
    <w:rsid w:val="00101482"/>
    <w:rsid w:val="00102B5F"/>
    <w:rsid w:val="00105A90"/>
    <w:rsid w:val="00107F6E"/>
    <w:rsid w:val="00111B8F"/>
    <w:rsid w:val="001138FF"/>
    <w:rsid w:val="00115ED3"/>
    <w:rsid w:val="00120629"/>
    <w:rsid w:val="00124378"/>
    <w:rsid w:val="00135040"/>
    <w:rsid w:val="0014010C"/>
    <w:rsid w:val="00146D65"/>
    <w:rsid w:val="00153791"/>
    <w:rsid w:val="00157F06"/>
    <w:rsid w:val="001629FB"/>
    <w:rsid w:val="00162F27"/>
    <w:rsid w:val="00166773"/>
    <w:rsid w:val="00167BFC"/>
    <w:rsid w:val="00173D56"/>
    <w:rsid w:val="00176F19"/>
    <w:rsid w:val="00177334"/>
    <w:rsid w:val="001778A4"/>
    <w:rsid w:val="00180402"/>
    <w:rsid w:val="00194125"/>
    <w:rsid w:val="001972A7"/>
    <w:rsid w:val="001A7FF7"/>
    <w:rsid w:val="001B3317"/>
    <w:rsid w:val="001B6C04"/>
    <w:rsid w:val="001C23B8"/>
    <w:rsid w:val="001C366E"/>
    <w:rsid w:val="001C3867"/>
    <w:rsid w:val="001C5020"/>
    <w:rsid w:val="001C6939"/>
    <w:rsid w:val="001C7198"/>
    <w:rsid w:val="001D20AA"/>
    <w:rsid w:val="001D731B"/>
    <w:rsid w:val="001E1A0B"/>
    <w:rsid w:val="001E2621"/>
    <w:rsid w:val="001E60D8"/>
    <w:rsid w:val="001F0302"/>
    <w:rsid w:val="001F0C77"/>
    <w:rsid w:val="001F0EAD"/>
    <w:rsid w:val="001F28A2"/>
    <w:rsid w:val="001F3A9E"/>
    <w:rsid w:val="001F4A9A"/>
    <w:rsid w:val="001F5259"/>
    <w:rsid w:val="00200959"/>
    <w:rsid w:val="00205866"/>
    <w:rsid w:val="00220280"/>
    <w:rsid w:val="00222165"/>
    <w:rsid w:val="00224CA3"/>
    <w:rsid w:val="002312FD"/>
    <w:rsid w:val="00237291"/>
    <w:rsid w:val="00240756"/>
    <w:rsid w:val="00246CC4"/>
    <w:rsid w:val="00250063"/>
    <w:rsid w:val="002506B2"/>
    <w:rsid w:val="002529A5"/>
    <w:rsid w:val="0025678D"/>
    <w:rsid w:val="00260F4B"/>
    <w:rsid w:val="00265F87"/>
    <w:rsid w:val="00272D54"/>
    <w:rsid w:val="00273742"/>
    <w:rsid w:val="00275704"/>
    <w:rsid w:val="002763DA"/>
    <w:rsid w:val="002819DF"/>
    <w:rsid w:val="00282239"/>
    <w:rsid w:val="002834DA"/>
    <w:rsid w:val="00283D7C"/>
    <w:rsid w:val="0028562E"/>
    <w:rsid w:val="00290E2E"/>
    <w:rsid w:val="00291947"/>
    <w:rsid w:val="0029435D"/>
    <w:rsid w:val="002A0BEB"/>
    <w:rsid w:val="002A6482"/>
    <w:rsid w:val="002B644B"/>
    <w:rsid w:val="002B6A35"/>
    <w:rsid w:val="002C3269"/>
    <w:rsid w:val="002C39A2"/>
    <w:rsid w:val="002D2A2A"/>
    <w:rsid w:val="002F20D2"/>
    <w:rsid w:val="002F404A"/>
    <w:rsid w:val="002F56B4"/>
    <w:rsid w:val="00304678"/>
    <w:rsid w:val="00307485"/>
    <w:rsid w:val="0031115C"/>
    <w:rsid w:val="00315CDB"/>
    <w:rsid w:val="00316B11"/>
    <w:rsid w:val="00322CE2"/>
    <w:rsid w:val="00326C9B"/>
    <w:rsid w:val="003273C4"/>
    <w:rsid w:val="003379B1"/>
    <w:rsid w:val="003401D5"/>
    <w:rsid w:val="00340BF6"/>
    <w:rsid w:val="003423A9"/>
    <w:rsid w:val="00343645"/>
    <w:rsid w:val="003436BF"/>
    <w:rsid w:val="00350898"/>
    <w:rsid w:val="00350974"/>
    <w:rsid w:val="00355062"/>
    <w:rsid w:val="00357E1E"/>
    <w:rsid w:val="00364C7A"/>
    <w:rsid w:val="00376C06"/>
    <w:rsid w:val="00376FCD"/>
    <w:rsid w:val="003771D0"/>
    <w:rsid w:val="0037746A"/>
    <w:rsid w:val="00377EB3"/>
    <w:rsid w:val="00390E83"/>
    <w:rsid w:val="0039545D"/>
    <w:rsid w:val="003A3C71"/>
    <w:rsid w:val="003A4A80"/>
    <w:rsid w:val="003A568B"/>
    <w:rsid w:val="003A7EE9"/>
    <w:rsid w:val="003C24D2"/>
    <w:rsid w:val="003C2E33"/>
    <w:rsid w:val="003C640D"/>
    <w:rsid w:val="003D2CBD"/>
    <w:rsid w:val="003D592D"/>
    <w:rsid w:val="003E09C5"/>
    <w:rsid w:val="003E2DAC"/>
    <w:rsid w:val="003E5B03"/>
    <w:rsid w:val="003E7002"/>
    <w:rsid w:val="003E7B6C"/>
    <w:rsid w:val="003F0843"/>
    <w:rsid w:val="003F0BF2"/>
    <w:rsid w:val="003F0CBB"/>
    <w:rsid w:val="003F5776"/>
    <w:rsid w:val="00401567"/>
    <w:rsid w:val="00401832"/>
    <w:rsid w:val="00401E8D"/>
    <w:rsid w:val="00403C3E"/>
    <w:rsid w:val="00404D56"/>
    <w:rsid w:val="004105B5"/>
    <w:rsid w:val="0041729F"/>
    <w:rsid w:val="00422F6A"/>
    <w:rsid w:val="0042605D"/>
    <w:rsid w:val="00427E0E"/>
    <w:rsid w:val="004348D1"/>
    <w:rsid w:val="0043626B"/>
    <w:rsid w:val="00437C17"/>
    <w:rsid w:val="0044339A"/>
    <w:rsid w:val="00446D36"/>
    <w:rsid w:val="00455325"/>
    <w:rsid w:val="004570BB"/>
    <w:rsid w:val="0046009E"/>
    <w:rsid w:val="004638B4"/>
    <w:rsid w:val="00464C82"/>
    <w:rsid w:val="00466232"/>
    <w:rsid w:val="00467EAF"/>
    <w:rsid w:val="00484268"/>
    <w:rsid w:val="0048434E"/>
    <w:rsid w:val="00486FE8"/>
    <w:rsid w:val="00493FC6"/>
    <w:rsid w:val="00494138"/>
    <w:rsid w:val="00494C5E"/>
    <w:rsid w:val="004A1D80"/>
    <w:rsid w:val="004A3C20"/>
    <w:rsid w:val="004C1FCD"/>
    <w:rsid w:val="004C364A"/>
    <w:rsid w:val="004C59DC"/>
    <w:rsid w:val="004D2730"/>
    <w:rsid w:val="004D5060"/>
    <w:rsid w:val="004D641A"/>
    <w:rsid w:val="004E1CC7"/>
    <w:rsid w:val="004E3D29"/>
    <w:rsid w:val="004F595F"/>
    <w:rsid w:val="00505D1D"/>
    <w:rsid w:val="00506B2F"/>
    <w:rsid w:val="00512847"/>
    <w:rsid w:val="00533482"/>
    <w:rsid w:val="005344A7"/>
    <w:rsid w:val="00541991"/>
    <w:rsid w:val="00541FD7"/>
    <w:rsid w:val="00544C90"/>
    <w:rsid w:val="00554361"/>
    <w:rsid w:val="005655EF"/>
    <w:rsid w:val="00570987"/>
    <w:rsid w:val="00585FA9"/>
    <w:rsid w:val="00590877"/>
    <w:rsid w:val="00595175"/>
    <w:rsid w:val="00595E6F"/>
    <w:rsid w:val="005A031C"/>
    <w:rsid w:val="005A1125"/>
    <w:rsid w:val="005A1375"/>
    <w:rsid w:val="005A16DD"/>
    <w:rsid w:val="005A24FD"/>
    <w:rsid w:val="005A5E31"/>
    <w:rsid w:val="005A68E4"/>
    <w:rsid w:val="005B0928"/>
    <w:rsid w:val="005B5E4A"/>
    <w:rsid w:val="005B5EA2"/>
    <w:rsid w:val="005C5C54"/>
    <w:rsid w:val="005C64EB"/>
    <w:rsid w:val="005C7F4D"/>
    <w:rsid w:val="005D028E"/>
    <w:rsid w:val="005D4A52"/>
    <w:rsid w:val="005E4621"/>
    <w:rsid w:val="005E7EDF"/>
    <w:rsid w:val="006006C8"/>
    <w:rsid w:val="00601639"/>
    <w:rsid w:val="0060170E"/>
    <w:rsid w:val="0060270B"/>
    <w:rsid w:val="006069F0"/>
    <w:rsid w:val="00607115"/>
    <w:rsid w:val="00611224"/>
    <w:rsid w:val="006117D7"/>
    <w:rsid w:val="00611D82"/>
    <w:rsid w:val="00612DC0"/>
    <w:rsid w:val="00614575"/>
    <w:rsid w:val="00616564"/>
    <w:rsid w:val="00617994"/>
    <w:rsid w:val="00622149"/>
    <w:rsid w:val="00625184"/>
    <w:rsid w:val="00627293"/>
    <w:rsid w:val="0063135D"/>
    <w:rsid w:val="0063462E"/>
    <w:rsid w:val="006359A2"/>
    <w:rsid w:val="0064262C"/>
    <w:rsid w:val="006462B4"/>
    <w:rsid w:val="006630DC"/>
    <w:rsid w:val="006655E1"/>
    <w:rsid w:val="00665EC9"/>
    <w:rsid w:val="00671E82"/>
    <w:rsid w:val="006753AD"/>
    <w:rsid w:val="006753F9"/>
    <w:rsid w:val="006762C4"/>
    <w:rsid w:val="00681E85"/>
    <w:rsid w:val="00684920"/>
    <w:rsid w:val="00686F07"/>
    <w:rsid w:val="006879BB"/>
    <w:rsid w:val="00691C39"/>
    <w:rsid w:val="0069287D"/>
    <w:rsid w:val="00695529"/>
    <w:rsid w:val="006A1307"/>
    <w:rsid w:val="006C4A7A"/>
    <w:rsid w:val="006F703A"/>
    <w:rsid w:val="00700AFB"/>
    <w:rsid w:val="00721B9B"/>
    <w:rsid w:val="00723092"/>
    <w:rsid w:val="00732658"/>
    <w:rsid w:val="00733A53"/>
    <w:rsid w:val="0074175D"/>
    <w:rsid w:val="00745572"/>
    <w:rsid w:val="00745E4A"/>
    <w:rsid w:val="00747946"/>
    <w:rsid w:val="00750218"/>
    <w:rsid w:val="007524D0"/>
    <w:rsid w:val="00767B77"/>
    <w:rsid w:val="0077077B"/>
    <w:rsid w:val="00773F5C"/>
    <w:rsid w:val="0077475F"/>
    <w:rsid w:val="007771B0"/>
    <w:rsid w:val="00780F35"/>
    <w:rsid w:val="007924F7"/>
    <w:rsid w:val="007954B4"/>
    <w:rsid w:val="007A1E48"/>
    <w:rsid w:val="007B0EDD"/>
    <w:rsid w:val="007B12C5"/>
    <w:rsid w:val="007B70F1"/>
    <w:rsid w:val="007C052E"/>
    <w:rsid w:val="007C3B12"/>
    <w:rsid w:val="007C455F"/>
    <w:rsid w:val="007C4B39"/>
    <w:rsid w:val="007C5FE7"/>
    <w:rsid w:val="007C6D95"/>
    <w:rsid w:val="007C7833"/>
    <w:rsid w:val="007D1C58"/>
    <w:rsid w:val="007D3033"/>
    <w:rsid w:val="007F2582"/>
    <w:rsid w:val="007F5449"/>
    <w:rsid w:val="007F74C3"/>
    <w:rsid w:val="00824A97"/>
    <w:rsid w:val="0082525E"/>
    <w:rsid w:val="00833FDB"/>
    <w:rsid w:val="00835195"/>
    <w:rsid w:val="00837048"/>
    <w:rsid w:val="00850F7D"/>
    <w:rsid w:val="008540FD"/>
    <w:rsid w:val="008602E3"/>
    <w:rsid w:val="0087197F"/>
    <w:rsid w:val="008749CA"/>
    <w:rsid w:val="008830A0"/>
    <w:rsid w:val="00890EF2"/>
    <w:rsid w:val="0089228B"/>
    <w:rsid w:val="008965B0"/>
    <w:rsid w:val="008966AB"/>
    <w:rsid w:val="0089780D"/>
    <w:rsid w:val="008A093B"/>
    <w:rsid w:val="008A4542"/>
    <w:rsid w:val="008B5F80"/>
    <w:rsid w:val="008C7F4A"/>
    <w:rsid w:val="008D108F"/>
    <w:rsid w:val="008D457E"/>
    <w:rsid w:val="008E0735"/>
    <w:rsid w:val="008E250E"/>
    <w:rsid w:val="008E30EC"/>
    <w:rsid w:val="008E586E"/>
    <w:rsid w:val="008F09C2"/>
    <w:rsid w:val="00900085"/>
    <w:rsid w:val="00903639"/>
    <w:rsid w:val="00903DE7"/>
    <w:rsid w:val="009122A1"/>
    <w:rsid w:val="00916F5F"/>
    <w:rsid w:val="0091772E"/>
    <w:rsid w:val="00926381"/>
    <w:rsid w:val="00933D5F"/>
    <w:rsid w:val="00935F78"/>
    <w:rsid w:val="0094029C"/>
    <w:rsid w:val="00941554"/>
    <w:rsid w:val="009500B9"/>
    <w:rsid w:val="00953A71"/>
    <w:rsid w:val="0096022B"/>
    <w:rsid w:val="0096420B"/>
    <w:rsid w:val="00970E0F"/>
    <w:rsid w:val="009754FF"/>
    <w:rsid w:val="00976B13"/>
    <w:rsid w:val="0097702B"/>
    <w:rsid w:val="009770ED"/>
    <w:rsid w:val="0097797A"/>
    <w:rsid w:val="009807D7"/>
    <w:rsid w:val="009815C9"/>
    <w:rsid w:val="00992B80"/>
    <w:rsid w:val="00995EAF"/>
    <w:rsid w:val="00996714"/>
    <w:rsid w:val="009A0118"/>
    <w:rsid w:val="009A0D2B"/>
    <w:rsid w:val="009A142A"/>
    <w:rsid w:val="009A7571"/>
    <w:rsid w:val="009B0704"/>
    <w:rsid w:val="009B1457"/>
    <w:rsid w:val="009B3374"/>
    <w:rsid w:val="009D2C5B"/>
    <w:rsid w:val="009D4F74"/>
    <w:rsid w:val="009E004B"/>
    <w:rsid w:val="009F34F6"/>
    <w:rsid w:val="009F75BC"/>
    <w:rsid w:val="00A0126E"/>
    <w:rsid w:val="00A10F76"/>
    <w:rsid w:val="00A276F1"/>
    <w:rsid w:val="00A31DCB"/>
    <w:rsid w:val="00A3200A"/>
    <w:rsid w:val="00A36591"/>
    <w:rsid w:val="00A43B89"/>
    <w:rsid w:val="00A5430C"/>
    <w:rsid w:val="00A60737"/>
    <w:rsid w:val="00A72302"/>
    <w:rsid w:val="00A757E0"/>
    <w:rsid w:val="00A81EE7"/>
    <w:rsid w:val="00A905C8"/>
    <w:rsid w:val="00A93BF0"/>
    <w:rsid w:val="00A946F6"/>
    <w:rsid w:val="00AA2482"/>
    <w:rsid w:val="00AC072A"/>
    <w:rsid w:val="00AC6C2D"/>
    <w:rsid w:val="00AD049D"/>
    <w:rsid w:val="00AF0D62"/>
    <w:rsid w:val="00AF65D7"/>
    <w:rsid w:val="00B0179E"/>
    <w:rsid w:val="00B0313E"/>
    <w:rsid w:val="00B1189B"/>
    <w:rsid w:val="00B23986"/>
    <w:rsid w:val="00B42560"/>
    <w:rsid w:val="00B43246"/>
    <w:rsid w:val="00B44C85"/>
    <w:rsid w:val="00B54BB3"/>
    <w:rsid w:val="00B724AF"/>
    <w:rsid w:val="00B74CF3"/>
    <w:rsid w:val="00B7643B"/>
    <w:rsid w:val="00B83ADB"/>
    <w:rsid w:val="00B86239"/>
    <w:rsid w:val="00B979B2"/>
    <w:rsid w:val="00BA11FD"/>
    <w:rsid w:val="00BA2A12"/>
    <w:rsid w:val="00BB1979"/>
    <w:rsid w:val="00BC4E5D"/>
    <w:rsid w:val="00BD1993"/>
    <w:rsid w:val="00BD3F00"/>
    <w:rsid w:val="00BD5726"/>
    <w:rsid w:val="00BD6154"/>
    <w:rsid w:val="00BE1356"/>
    <w:rsid w:val="00BE57DE"/>
    <w:rsid w:val="00BE599E"/>
    <w:rsid w:val="00C02206"/>
    <w:rsid w:val="00C02E9F"/>
    <w:rsid w:val="00C11F21"/>
    <w:rsid w:val="00C2149B"/>
    <w:rsid w:val="00C22376"/>
    <w:rsid w:val="00C3061A"/>
    <w:rsid w:val="00C36F55"/>
    <w:rsid w:val="00C45ADB"/>
    <w:rsid w:val="00C56240"/>
    <w:rsid w:val="00C62C85"/>
    <w:rsid w:val="00C816C0"/>
    <w:rsid w:val="00C83EF5"/>
    <w:rsid w:val="00C92400"/>
    <w:rsid w:val="00C937D7"/>
    <w:rsid w:val="00C9496B"/>
    <w:rsid w:val="00C949EF"/>
    <w:rsid w:val="00C95337"/>
    <w:rsid w:val="00C96535"/>
    <w:rsid w:val="00CB468B"/>
    <w:rsid w:val="00CB5D87"/>
    <w:rsid w:val="00CB6E73"/>
    <w:rsid w:val="00CD33C1"/>
    <w:rsid w:val="00CD55EA"/>
    <w:rsid w:val="00CD5CB6"/>
    <w:rsid w:val="00CE2D52"/>
    <w:rsid w:val="00D061E9"/>
    <w:rsid w:val="00D07C50"/>
    <w:rsid w:val="00D101C1"/>
    <w:rsid w:val="00D104A9"/>
    <w:rsid w:val="00D104AA"/>
    <w:rsid w:val="00D13769"/>
    <w:rsid w:val="00D159A2"/>
    <w:rsid w:val="00D201AC"/>
    <w:rsid w:val="00D20B2D"/>
    <w:rsid w:val="00D30ACC"/>
    <w:rsid w:val="00D30E9B"/>
    <w:rsid w:val="00D355A2"/>
    <w:rsid w:val="00D371D7"/>
    <w:rsid w:val="00D42195"/>
    <w:rsid w:val="00D4389C"/>
    <w:rsid w:val="00D44786"/>
    <w:rsid w:val="00D465EA"/>
    <w:rsid w:val="00D57C47"/>
    <w:rsid w:val="00D6697E"/>
    <w:rsid w:val="00D73192"/>
    <w:rsid w:val="00D83838"/>
    <w:rsid w:val="00D86D7D"/>
    <w:rsid w:val="00D87DF0"/>
    <w:rsid w:val="00D910DA"/>
    <w:rsid w:val="00D94881"/>
    <w:rsid w:val="00DA1E30"/>
    <w:rsid w:val="00DA5572"/>
    <w:rsid w:val="00DA6BD9"/>
    <w:rsid w:val="00DC4042"/>
    <w:rsid w:val="00DC77CD"/>
    <w:rsid w:val="00DE35D8"/>
    <w:rsid w:val="00DE39CA"/>
    <w:rsid w:val="00DE6F93"/>
    <w:rsid w:val="00DF14BA"/>
    <w:rsid w:val="00DF5947"/>
    <w:rsid w:val="00E01644"/>
    <w:rsid w:val="00E06239"/>
    <w:rsid w:val="00E11FF9"/>
    <w:rsid w:val="00E14A61"/>
    <w:rsid w:val="00E2107D"/>
    <w:rsid w:val="00E21532"/>
    <w:rsid w:val="00E24025"/>
    <w:rsid w:val="00E27681"/>
    <w:rsid w:val="00E3064F"/>
    <w:rsid w:val="00E34827"/>
    <w:rsid w:val="00E402EC"/>
    <w:rsid w:val="00E450B7"/>
    <w:rsid w:val="00E50D2D"/>
    <w:rsid w:val="00E51F47"/>
    <w:rsid w:val="00E53955"/>
    <w:rsid w:val="00E571AF"/>
    <w:rsid w:val="00E93DB6"/>
    <w:rsid w:val="00E96079"/>
    <w:rsid w:val="00E96429"/>
    <w:rsid w:val="00EA03B5"/>
    <w:rsid w:val="00EA1A81"/>
    <w:rsid w:val="00EB0606"/>
    <w:rsid w:val="00EB3065"/>
    <w:rsid w:val="00EB4C04"/>
    <w:rsid w:val="00EC15B9"/>
    <w:rsid w:val="00EC59A7"/>
    <w:rsid w:val="00EC6129"/>
    <w:rsid w:val="00ED0AAD"/>
    <w:rsid w:val="00ED3F8B"/>
    <w:rsid w:val="00EE205A"/>
    <w:rsid w:val="00EE2E23"/>
    <w:rsid w:val="00EE67FD"/>
    <w:rsid w:val="00EF3BAC"/>
    <w:rsid w:val="00F013B3"/>
    <w:rsid w:val="00F032AE"/>
    <w:rsid w:val="00F05391"/>
    <w:rsid w:val="00F05CAA"/>
    <w:rsid w:val="00F078DE"/>
    <w:rsid w:val="00F111DF"/>
    <w:rsid w:val="00F11C36"/>
    <w:rsid w:val="00F15D7D"/>
    <w:rsid w:val="00F16A98"/>
    <w:rsid w:val="00F3292C"/>
    <w:rsid w:val="00F34A0B"/>
    <w:rsid w:val="00F40FE6"/>
    <w:rsid w:val="00F42308"/>
    <w:rsid w:val="00F45284"/>
    <w:rsid w:val="00F50B35"/>
    <w:rsid w:val="00F50F50"/>
    <w:rsid w:val="00F51FF7"/>
    <w:rsid w:val="00F60AB6"/>
    <w:rsid w:val="00F64D2A"/>
    <w:rsid w:val="00F66400"/>
    <w:rsid w:val="00F75607"/>
    <w:rsid w:val="00F7684C"/>
    <w:rsid w:val="00F830E4"/>
    <w:rsid w:val="00F8348A"/>
    <w:rsid w:val="00F85609"/>
    <w:rsid w:val="00F93409"/>
    <w:rsid w:val="00F94738"/>
    <w:rsid w:val="00F94DB1"/>
    <w:rsid w:val="00F96A20"/>
    <w:rsid w:val="00F972BA"/>
    <w:rsid w:val="00FA1289"/>
    <w:rsid w:val="00FA5CE7"/>
    <w:rsid w:val="00FA7AF4"/>
    <w:rsid w:val="00FC090F"/>
    <w:rsid w:val="00FC4D2C"/>
    <w:rsid w:val="00FC7608"/>
    <w:rsid w:val="00FD109C"/>
    <w:rsid w:val="00FD198C"/>
    <w:rsid w:val="00FD2FF9"/>
    <w:rsid w:val="00FD7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AC150C"/>
  <w15:docId w15:val="{3E4ADBA8-33DE-41D1-B399-6A0141C5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81E85"/>
    <w:pPr>
      <w:spacing w:after="0" w:line="240" w:lineRule="auto"/>
    </w:pPr>
    <w:rPr>
      <w:rFonts w:ascii="Calibri" w:hAnsi="Calibri"/>
      <w:szCs w:val="21"/>
    </w:rPr>
  </w:style>
  <w:style w:type="character" w:customStyle="1" w:styleId="TextebrutCar">
    <w:name w:val="Texte brut Car"/>
    <w:basedOn w:val="Policepardfaut"/>
    <w:link w:val="Textebrut"/>
    <w:uiPriority w:val="99"/>
    <w:rsid w:val="00681E85"/>
    <w:rPr>
      <w:rFonts w:ascii="Calibri" w:hAnsi="Calibri"/>
      <w:szCs w:val="21"/>
    </w:rPr>
  </w:style>
  <w:style w:type="paragraph" w:customStyle="1" w:styleId="Default">
    <w:name w:val="Default"/>
    <w:rsid w:val="00681E8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81E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E85"/>
    <w:rPr>
      <w:rFonts w:ascii="Tahoma" w:hAnsi="Tahoma" w:cs="Tahoma"/>
      <w:sz w:val="16"/>
      <w:szCs w:val="16"/>
    </w:rPr>
  </w:style>
  <w:style w:type="character" w:styleId="Lienhypertexte">
    <w:name w:val="Hyperlink"/>
    <w:basedOn w:val="Policepardfaut"/>
    <w:uiPriority w:val="99"/>
    <w:unhideWhenUsed/>
    <w:rsid w:val="00681E85"/>
    <w:rPr>
      <w:color w:val="0000FF" w:themeColor="hyperlink"/>
      <w:u w:val="single"/>
    </w:rPr>
  </w:style>
  <w:style w:type="paragraph" w:styleId="NormalWeb">
    <w:name w:val="Normal (Web)"/>
    <w:basedOn w:val="Normal"/>
    <w:uiPriority w:val="99"/>
    <w:unhideWhenUsed/>
    <w:rsid w:val="008540FD"/>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D83838"/>
    <w:rPr>
      <w:b/>
      <w:bCs/>
    </w:rPr>
  </w:style>
  <w:style w:type="paragraph" w:customStyle="1" w:styleId="Textecourant">
    <w:name w:val="_Texte courant"/>
    <w:basedOn w:val="Normal"/>
    <w:qFormat/>
    <w:rsid w:val="004D2730"/>
    <w:pPr>
      <w:spacing w:after="120" w:line="280" w:lineRule="exact"/>
      <w:jc w:val="both"/>
    </w:pPr>
    <w:rPr>
      <w:rFonts w:ascii="Arial" w:eastAsiaTheme="minorEastAsia" w:hAnsi="Arial" w:cs="Arial"/>
      <w:color w:val="000000"/>
      <w:sz w:val="21"/>
      <w:szCs w:val="21"/>
      <w:lang w:eastAsia="fr-FR"/>
    </w:rPr>
  </w:style>
  <w:style w:type="paragraph" w:customStyle="1" w:styleId="afiche">
    <w:name w:val="a_fiche"/>
    <w:basedOn w:val="Normal"/>
    <w:next w:val="Normal"/>
    <w:qFormat/>
    <w:locked/>
    <w:rsid w:val="004D2730"/>
    <w:pPr>
      <w:keepLines/>
      <w:numPr>
        <w:ilvl w:val="2"/>
        <w:numId w:val="2"/>
      </w:numPr>
      <w:pBdr>
        <w:top w:val="single" w:sz="8" w:space="2" w:color="1F497D"/>
        <w:left w:val="single" w:sz="8" w:space="31" w:color="1F497D"/>
        <w:bottom w:val="single" w:sz="8" w:space="4" w:color="1F497D"/>
        <w:right w:val="single" w:sz="8" w:space="31" w:color="1F497D"/>
      </w:pBdr>
      <w:shd w:val="clear" w:color="auto" w:fill="C6D9F1"/>
      <w:spacing w:after="360" w:line="240" w:lineRule="auto"/>
      <w:ind w:right="-737"/>
    </w:pPr>
    <w:rPr>
      <w:rFonts w:ascii="Candara" w:eastAsiaTheme="minorEastAsia" w:hAnsi="Candara"/>
      <w:b/>
      <w:color w:val="1F497D"/>
      <w:sz w:val="32"/>
      <w:lang w:eastAsia="fr-FR"/>
    </w:rPr>
  </w:style>
  <w:style w:type="paragraph" w:customStyle="1" w:styleId="atitre1">
    <w:name w:val="a_titre1"/>
    <w:basedOn w:val="Normal"/>
    <w:next w:val="Normal"/>
    <w:link w:val="atitre1Car"/>
    <w:qFormat/>
    <w:locked/>
    <w:rsid w:val="004D2730"/>
    <w:pPr>
      <w:keepNext/>
      <w:keepLines/>
      <w:numPr>
        <w:ilvl w:val="3"/>
        <w:numId w:val="2"/>
      </w:numPr>
      <w:spacing w:before="240" w:after="0" w:line="240" w:lineRule="auto"/>
      <w:jc w:val="both"/>
    </w:pPr>
    <w:rPr>
      <w:rFonts w:ascii="Candara" w:eastAsiaTheme="minorEastAsia" w:hAnsi="Candara"/>
      <w:b/>
      <w:color w:val="1F497D"/>
      <w:sz w:val="28"/>
      <w:lang w:eastAsia="fr-FR"/>
    </w:rPr>
  </w:style>
  <w:style w:type="character" w:customStyle="1" w:styleId="atitre1Car">
    <w:name w:val="a_titre1 Car"/>
    <w:basedOn w:val="Policepardfaut"/>
    <w:link w:val="atitre1"/>
    <w:rsid w:val="004D2730"/>
    <w:rPr>
      <w:rFonts w:ascii="Candara" w:eastAsiaTheme="minorEastAsia" w:hAnsi="Candara"/>
      <w:b/>
      <w:color w:val="1F497D"/>
      <w:sz w:val="28"/>
      <w:lang w:eastAsia="fr-FR"/>
    </w:rPr>
  </w:style>
  <w:style w:type="paragraph" w:customStyle="1" w:styleId="atitre2">
    <w:name w:val="a_titre2"/>
    <w:basedOn w:val="Normal"/>
    <w:next w:val="Normal"/>
    <w:qFormat/>
    <w:locked/>
    <w:rsid w:val="004D2730"/>
    <w:pPr>
      <w:keepNext/>
      <w:keepLines/>
      <w:numPr>
        <w:ilvl w:val="4"/>
        <w:numId w:val="2"/>
      </w:numPr>
      <w:spacing w:before="240" w:after="120" w:line="240" w:lineRule="auto"/>
      <w:jc w:val="both"/>
    </w:pPr>
    <w:rPr>
      <w:rFonts w:ascii="Candara" w:eastAsiaTheme="minorEastAsia" w:hAnsi="Candara"/>
      <w:b/>
      <w:color w:val="1F497D"/>
      <w:sz w:val="24"/>
      <w:lang w:eastAsia="fr-FR"/>
    </w:rPr>
  </w:style>
  <w:style w:type="paragraph" w:customStyle="1" w:styleId="atitre3">
    <w:name w:val="a_titre3"/>
    <w:basedOn w:val="Normal"/>
    <w:next w:val="Normal"/>
    <w:qFormat/>
    <w:locked/>
    <w:rsid w:val="004D2730"/>
    <w:pPr>
      <w:keepNext/>
      <w:keepLines/>
      <w:numPr>
        <w:ilvl w:val="5"/>
        <w:numId w:val="2"/>
      </w:numPr>
      <w:spacing w:before="240" w:after="120" w:line="240" w:lineRule="auto"/>
      <w:jc w:val="both"/>
    </w:pPr>
    <w:rPr>
      <w:rFonts w:ascii="Candara" w:eastAsiaTheme="minorEastAsia" w:hAnsi="Candara"/>
      <w:b/>
      <w:color w:val="000000"/>
      <w:lang w:eastAsia="fr-FR"/>
    </w:rPr>
  </w:style>
  <w:style w:type="paragraph" w:customStyle="1" w:styleId="atitre4">
    <w:name w:val="a_titre4"/>
    <w:basedOn w:val="Normal"/>
    <w:next w:val="Normal"/>
    <w:qFormat/>
    <w:locked/>
    <w:rsid w:val="004D2730"/>
    <w:pPr>
      <w:keepNext/>
      <w:keepLines/>
      <w:numPr>
        <w:ilvl w:val="6"/>
        <w:numId w:val="2"/>
      </w:numPr>
      <w:spacing w:before="240" w:after="120" w:line="240" w:lineRule="auto"/>
      <w:jc w:val="both"/>
    </w:pPr>
    <w:rPr>
      <w:rFonts w:ascii="Candara" w:eastAsiaTheme="minorEastAsia" w:hAnsi="Candara"/>
      <w:b/>
      <w:i/>
      <w:color w:val="000000"/>
      <w:lang w:eastAsia="fr-FR"/>
    </w:rPr>
  </w:style>
  <w:style w:type="paragraph" w:customStyle="1" w:styleId="atitre5">
    <w:name w:val="a_titre5"/>
    <w:basedOn w:val="Normal"/>
    <w:next w:val="Normal"/>
    <w:qFormat/>
    <w:locked/>
    <w:rsid w:val="004D2730"/>
    <w:pPr>
      <w:keepNext/>
      <w:keepLines/>
      <w:numPr>
        <w:ilvl w:val="7"/>
        <w:numId w:val="2"/>
      </w:numPr>
      <w:spacing w:before="240" w:after="120" w:line="240" w:lineRule="auto"/>
      <w:jc w:val="both"/>
    </w:pPr>
    <w:rPr>
      <w:rFonts w:ascii="Candara" w:eastAsiaTheme="minorEastAsia" w:hAnsi="Candara"/>
      <w:b/>
      <w:color w:val="000000"/>
      <w:u w:val="single"/>
      <w:lang w:eastAsia="fr-FR"/>
    </w:rPr>
  </w:style>
  <w:style w:type="paragraph" w:styleId="En-tte">
    <w:name w:val="header"/>
    <w:basedOn w:val="Normal"/>
    <w:link w:val="En-tteCar"/>
    <w:uiPriority w:val="99"/>
    <w:unhideWhenUsed/>
    <w:rsid w:val="00A946F6"/>
    <w:pPr>
      <w:tabs>
        <w:tab w:val="center" w:pos="4536"/>
        <w:tab w:val="right" w:pos="9072"/>
      </w:tabs>
      <w:spacing w:after="0" w:line="240" w:lineRule="auto"/>
    </w:pPr>
  </w:style>
  <w:style w:type="character" w:customStyle="1" w:styleId="En-tteCar">
    <w:name w:val="En-tête Car"/>
    <w:basedOn w:val="Policepardfaut"/>
    <w:link w:val="En-tte"/>
    <w:uiPriority w:val="99"/>
    <w:rsid w:val="00A946F6"/>
  </w:style>
  <w:style w:type="paragraph" w:styleId="Pieddepage">
    <w:name w:val="footer"/>
    <w:basedOn w:val="Normal"/>
    <w:link w:val="PieddepageCar"/>
    <w:uiPriority w:val="99"/>
    <w:unhideWhenUsed/>
    <w:rsid w:val="00A94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F6"/>
  </w:style>
  <w:style w:type="character" w:styleId="Lienhypertextesuivivisit">
    <w:name w:val="FollowedHyperlink"/>
    <w:basedOn w:val="Policepardfaut"/>
    <w:uiPriority w:val="99"/>
    <w:semiHidden/>
    <w:unhideWhenUsed/>
    <w:rsid w:val="00B7643B"/>
    <w:rPr>
      <w:color w:val="800080" w:themeColor="followedHyperlink"/>
      <w:u w:val="single"/>
    </w:rPr>
  </w:style>
  <w:style w:type="character" w:customStyle="1" w:styleId="A4">
    <w:name w:val="A4"/>
    <w:uiPriority w:val="99"/>
    <w:rsid w:val="000A7149"/>
    <w:rPr>
      <w:rFonts w:cs="ClementePDae"/>
      <w:color w:val="000000"/>
      <w:sz w:val="18"/>
      <w:szCs w:val="18"/>
    </w:rPr>
  </w:style>
  <w:style w:type="paragraph" w:customStyle="1" w:styleId="Pa14">
    <w:name w:val="Pa14"/>
    <w:basedOn w:val="Default"/>
    <w:next w:val="Default"/>
    <w:uiPriority w:val="99"/>
    <w:rsid w:val="00146D65"/>
    <w:pPr>
      <w:spacing w:line="281" w:lineRule="atLeast"/>
    </w:pPr>
    <w:rPr>
      <w:rFonts w:ascii="ClementePDaq" w:hAnsi="ClementePDaq" w:cstheme="minorBidi"/>
      <w:color w:val="auto"/>
    </w:rPr>
  </w:style>
  <w:style w:type="character" w:customStyle="1" w:styleId="A8">
    <w:name w:val="A8"/>
    <w:uiPriority w:val="99"/>
    <w:rsid w:val="00146D65"/>
    <w:rPr>
      <w:rFonts w:cs="ClementePDaq"/>
      <w:color w:val="000000"/>
      <w:sz w:val="52"/>
      <w:szCs w:val="52"/>
    </w:rPr>
  </w:style>
  <w:style w:type="character" w:customStyle="1" w:styleId="A9">
    <w:name w:val="A9"/>
    <w:uiPriority w:val="99"/>
    <w:rsid w:val="00146D65"/>
    <w:rPr>
      <w:rFonts w:ascii="ClementePDak" w:hAnsi="ClementePDak" w:cs="ClementePDak"/>
      <w:b/>
      <w:bCs/>
      <w:color w:val="000000"/>
      <w:sz w:val="22"/>
      <w:szCs w:val="22"/>
    </w:rPr>
  </w:style>
  <w:style w:type="paragraph" w:styleId="Paragraphedeliste">
    <w:name w:val="List Paragraph"/>
    <w:aliases w:val="Paragraphe de liste du rapport,Colorful List - Accent 11,Bullet 1,List Paragrap,Colorful List - Accent 12,Bullet Styl,Bullet,No Spacing11,L,Párrafo de lista,Recommendation,Recommendati,Recommendatio,List Paragraph3,List Paragra,Maire"/>
    <w:basedOn w:val="Normal"/>
    <w:link w:val="ParagraphedelisteCar"/>
    <w:uiPriority w:val="34"/>
    <w:qFormat/>
    <w:rsid w:val="009A7571"/>
    <w:pPr>
      <w:ind w:left="720"/>
      <w:contextualSpacing/>
    </w:pPr>
  </w:style>
  <w:style w:type="character" w:styleId="Marquedecommentaire">
    <w:name w:val="annotation reference"/>
    <w:basedOn w:val="Policepardfaut"/>
    <w:uiPriority w:val="99"/>
    <w:semiHidden/>
    <w:unhideWhenUsed/>
    <w:rsid w:val="00BE57DE"/>
    <w:rPr>
      <w:sz w:val="16"/>
      <w:szCs w:val="16"/>
    </w:rPr>
  </w:style>
  <w:style w:type="paragraph" w:styleId="Commentaire">
    <w:name w:val="annotation text"/>
    <w:basedOn w:val="Normal"/>
    <w:link w:val="CommentaireCar"/>
    <w:uiPriority w:val="99"/>
    <w:semiHidden/>
    <w:unhideWhenUsed/>
    <w:rsid w:val="00BE57DE"/>
    <w:pPr>
      <w:spacing w:line="240" w:lineRule="auto"/>
    </w:pPr>
    <w:rPr>
      <w:sz w:val="20"/>
      <w:szCs w:val="20"/>
    </w:rPr>
  </w:style>
  <w:style w:type="character" w:customStyle="1" w:styleId="CommentaireCar">
    <w:name w:val="Commentaire Car"/>
    <w:basedOn w:val="Policepardfaut"/>
    <w:link w:val="Commentaire"/>
    <w:uiPriority w:val="99"/>
    <w:semiHidden/>
    <w:rsid w:val="00BE57DE"/>
    <w:rPr>
      <w:sz w:val="20"/>
      <w:szCs w:val="20"/>
    </w:rPr>
  </w:style>
  <w:style w:type="paragraph" w:styleId="Objetducommentaire">
    <w:name w:val="annotation subject"/>
    <w:basedOn w:val="Commentaire"/>
    <w:next w:val="Commentaire"/>
    <w:link w:val="ObjetducommentaireCar"/>
    <w:uiPriority w:val="99"/>
    <w:semiHidden/>
    <w:unhideWhenUsed/>
    <w:rsid w:val="00BE57DE"/>
    <w:rPr>
      <w:b/>
      <w:bCs/>
    </w:rPr>
  </w:style>
  <w:style w:type="character" w:customStyle="1" w:styleId="ObjetducommentaireCar">
    <w:name w:val="Objet du commentaire Car"/>
    <w:basedOn w:val="CommentaireCar"/>
    <w:link w:val="Objetducommentaire"/>
    <w:uiPriority w:val="99"/>
    <w:semiHidden/>
    <w:rsid w:val="00BE57DE"/>
    <w:rPr>
      <w:b/>
      <w:bCs/>
      <w:sz w:val="20"/>
      <w:szCs w:val="20"/>
    </w:rPr>
  </w:style>
  <w:style w:type="paragraph" w:customStyle="1" w:styleId="Texte">
    <w:name w:val="Texte"/>
    <w:basedOn w:val="Normal"/>
    <w:uiPriority w:val="99"/>
    <w:rsid w:val="00135040"/>
    <w:pPr>
      <w:pBdr>
        <w:top w:val="none" w:sz="4" w:space="0" w:color="000000"/>
        <w:left w:val="none" w:sz="4" w:space="0" w:color="000000"/>
        <w:bottom w:val="none" w:sz="4" w:space="0" w:color="000000"/>
        <w:right w:val="none" w:sz="4" w:space="0" w:color="000000"/>
        <w:between w:val="none" w:sz="4" w:space="0" w:color="000000"/>
      </w:pBdr>
      <w:tabs>
        <w:tab w:val="left" w:pos="851"/>
      </w:tabs>
      <w:spacing w:before="80" w:after="0" w:line="240" w:lineRule="auto"/>
      <w:jc w:val="both"/>
    </w:pPr>
    <w:rPr>
      <w:rFonts w:ascii="Arial" w:eastAsia="Times New Roman" w:hAnsi="Arial" w:cs="Times New Roman"/>
      <w:sz w:val="20"/>
      <w:lang w:eastAsia="fr-FR"/>
    </w:rPr>
  </w:style>
  <w:style w:type="character" w:customStyle="1" w:styleId="ParagraphedelisteCar">
    <w:name w:val="Paragraphe de liste Car"/>
    <w:aliases w:val="Paragraphe de liste du rapport Car,Colorful List - Accent 11 Car,Bullet 1 Car,List Paragrap Car,Colorful List - Accent 12 Car,Bullet Styl Car,Bullet Car,No Spacing11 Car,L Car,Párrafo de lista Car,Recommendation Car,Maire Car"/>
    <w:basedOn w:val="Policepardfaut"/>
    <w:link w:val="Paragraphedeliste"/>
    <w:uiPriority w:val="34"/>
    <w:qFormat/>
    <w:rsid w:val="00135040"/>
  </w:style>
  <w:style w:type="table" w:styleId="Grilledutableau">
    <w:name w:val="Table Grid"/>
    <w:basedOn w:val="TableauNormal"/>
    <w:uiPriority w:val="59"/>
    <w:rsid w:val="001C38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66">
      <w:bodyDiv w:val="1"/>
      <w:marLeft w:val="0"/>
      <w:marRight w:val="0"/>
      <w:marTop w:val="0"/>
      <w:marBottom w:val="0"/>
      <w:divBdr>
        <w:top w:val="none" w:sz="0" w:space="0" w:color="auto"/>
        <w:left w:val="none" w:sz="0" w:space="0" w:color="auto"/>
        <w:bottom w:val="none" w:sz="0" w:space="0" w:color="auto"/>
        <w:right w:val="none" w:sz="0" w:space="0" w:color="auto"/>
      </w:divBdr>
    </w:div>
    <w:div w:id="218245629">
      <w:bodyDiv w:val="1"/>
      <w:marLeft w:val="0"/>
      <w:marRight w:val="0"/>
      <w:marTop w:val="0"/>
      <w:marBottom w:val="0"/>
      <w:divBdr>
        <w:top w:val="none" w:sz="0" w:space="0" w:color="auto"/>
        <w:left w:val="none" w:sz="0" w:space="0" w:color="auto"/>
        <w:bottom w:val="none" w:sz="0" w:space="0" w:color="auto"/>
        <w:right w:val="none" w:sz="0" w:space="0" w:color="auto"/>
      </w:divBdr>
    </w:div>
    <w:div w:id="225264021">
      <w:bodyDiv w:val="1"/>
      <w:marLeft w:val="0"/>
      <w:marRight w:val="0"/>
      <w:marTop w:val="0"/>
      <w:marBottom w:val="0"/>
      <w:divBdr>
        <w:top w:val="none" w:sz="0" w:space="0" w:color="auto"/>
        <w:left w:val="none" w:sz="0" w:space="0" w:color="auto"/>
        <w:bottom w:val="none" w:sz="0" w:space="0" w:color="auto"/>
        <w:right w:val="none" w:sz="0" w:space="0" w:color="auto"/>
      </w:divBdr>
    </w:div>
    <w:div w:id="437022623">
      <w:bodyDiv w:val="1"/>
      <w:marLeft w:val="0"/>
      <w:marRight w:val="0"/>
      <w:marTop w:val="0"/>
      <w:marBottom w:val="0"/>
      <w:divBdr>
        <w:top w:val="none" w:sz="0" w:space="0" w:color="auto"/>
        <w:left w:val="none" w:sz="0" w:space="0" w:color="auto"/>
        <w:bottom w:val="none" w:sz="0" w:space="0" w:color="auto"/>
        <w:right w:val="none" w:sz="0" w:space="0" w:color="auto"/>
      </w:divBdr>
    </w:div>
    <w:div w:id="475100635">
      <w:bodyDiv w:val="1"/>
      <w:marLeft w:val="0"/>
      <w:marRight w:val="0"/>
      <w:marTop w:val="0"/>
      <w:marBottom w:val="0"/>
      <w:divBdr>
        <w:top w:val="none" w:sz="0" w:space="0" w:color="auto"/>
        <w:left w:val="none" w:sz="0" w:space="0" w:color="auto"/>
        <w:bottom w:val="none" w:sz="0" w:space="0" w:color="auto"/>
        <w:right w:val="none" w:sz="0" w:space="0" w:color="auto"/>
      </w:divBdr>
    </w:div>
    <w:div w:id="883910039">
      <w:bodyDiv w:val="1"/>
      <w:marLeft w:val="0"/>
      <w:marRight w:val="0"/>
      <w:marTop w:val="0"/>
      <w:marBottom w:val="0"/>
      <w:divBdr>
        <w:top w:val="none" w:sz="0" w:space="0" w:color="auto"/>
        <w:left w:val="none" w:sz="0" w:space="0" w:color="auto"/>
        <w:bottom w:val="none" w:sz="0" w:space="0" w:color="auto"/>
        <w:right w:val="none" w:sz="0" w:space="0" w:color="auto"/>
      </w:divBdr>
    </w:div>
    <w:div w:id="983433828">
      <w:bodyDiv w:val="1"/>
      <w:marLeft w:val="0"/>
      <w:marRight w:val="0"/>
      <w:marTop w:val="0"/>
      <w:marBottom w:val="0"/>
      <w:divBdr>
        <w:top w:val="none" w:sz="0" w:space="0" w:color="auto"/>
        <w:left w:val="none" w:sz="0" w:space="0" w:color="auto"/>
        <w:bottom w:val="none" w:sz="0" w:space="0" w:color="auto"/>
        <w:right w:val="none" w:sz="0" w:space="0" w:color="auto"/>
      </w:divBdr>
    </w:div>
    <w:div w:id="1137651002">
      <w:bodyDiv w:val="1"/>
      <w:marLeft w:val="0"/>
      <w:marRight w:val="0"/>
      <w:marTop w:val="0"/>
      <w:marBottom w:val="0"/>
      <w:divBdr>
        <w:top w:val="none" w:sz="0" w:space="0" w:color="auto"/>
        <w:left w:val="none" w:sz="0" w:space="0" w:color="auto"/>
        <w:bottom w:val="none" w:sz="0" w:space="0" w:color="auto"/>
        <w:right w:val="none" w:sz="0" w:space="0" w:color="auto"/>
      </w:divBdr>
    </w:div>
    <w:div w:id="1325432487">
      <w:bodyDiv w:val="1"/>
      <w:marLeft w:val="0"/>
      <w:marRight w:val="0"/>
      <w:marTop w:val="0"/>
      <w:marBottom w:val="0"/>
      <w:divBdr>
        <w:top w:val="none" w:sz="0" w:space="0" w:color="auto"/>
        <w:left w:val="none" w:sz="0" w:space="0" w:color="auto"/>
        <w:bottom w:val="none" w:sz="0" w:space="0" w:color="auto"/>
        <w:right w:val="none" w:sz="0" w:space="0" w:color="auto"/>
      </w:divBdr>
    </w:div>
    <w:div w:id="1523082294">
      <w:bodyDiv w:val="1"/>
      <w:marLeft w:val="0"/>
      <w:marRight w:val="0"/>
      <w:marTop w:val="0"/>
      <w:marBottom w:val="0"/>
      <w:divBdr>
        <w:top w:val="none" w:sz="0" w:space="0" w:color="auto"/>
        <w:left w:val="none" w:sz="0" w:space="0" w:color="auto"/>
        <w:bottom w:val="none" w:sz="0" w:space="0" w:color="auto"/>
        <w:right w:val="none" w:sz="0" w:space="0" w:color="auto"/>
      </w:divBdr>
    </w:div>
    <w:div w:id="1591305696">
      <w:bodyDiv w:val="1"/>
      <w:marLeft w:val="0"/>
      <w:marRight w:val="0"/>
      <w:marTop w:val="0"/>
      <w:marBottom w:val="0"/>
      <w:divBdr>
        <w:top w:val="none" w:sz="0" w:space="0" w:color="auto"/>
        <w:left w:val="none" w:sz="0" w:space="0" w:color="auto"/>
        <w:bottom w:val="none" w:sz="0" w:space="0" w:color="auto"/>
        <w:right w:val="none" w:sz="0" w:space="0" w:color="auto"/>
      </w:divBdr>
    </w:div>
    <w:div w:id="1746680911">
      <w:bodyDiv w:val="1"/>
      <w:marLeft w:val="0"/>
      <w:marRight w:val="0"/>
      <w:marTop w:val="0"/>
      <w:marBottom w:val="0"/>
      <w:divBdr>
        <w:top w:val="none" w:sz="0" w:space="0" w:color="auto"/>
        <w:left w:val="none" w:sz="0" w:space="0" w:color="auto"/>
        <w:bottom w:val="none" w:sz="0" w:space="0" w:color="auto"/>
        <w:right w:val="none" w:sz="0" w:space="0" w:color="auto"/>
      </w:divBdr>
    </w:div>
    <w:div w:id="2038967571">
      <w:bodyDiv w:val="1"/>
      <w:marLeft w:val="0"/>
      <w:marRight w:val="0"/>
      <w:marTop w:val="0"/>
      <w:marBottom w:val="0"/>
      <w:divBdr>
        <w:top w:val="none" w:sz="0" w:space="0" w:color="auto"/>
        <w:left w:val="none" w:sz="0" w:space="0" w:color="auto"/>
        <w:bottom w:val="none" w:sz="0" w:space="0" w:color="auto"/>
        <w:right w:val="none" w:sz="0" w:space="0" w:color="auto"/>
      </w:divBdr>
      <w:divsChild>
        <w:div w:id="2008441968">
          <w:marLeft w:val="0"/>
          <w:marRight w:val="0"/>
          <w:marTop w:val="0"/>
          <w:marBottom w:val="0"/>
          <w:divBdr>
            <w:top w:val="none" w:sz="0" w:space="0" w:color="auto"/>
            <w:left w:val="none" w:sz="0" w:space="0" w:color="auto"/>
            <w:bottom w:val="none" w:sz="0" w:space="0" w:color="auto"/>
            <w:right w:val="none" w:sz="0" w:space="0" w:color="auto"/>
          </w:divBdr>
          <w:divsChild>
            <w:div w:id="876164293">
              <w:marLeft w:val="0"/>
              <w:marRight w:val="0"/>
              <w:marTop w:val="0"/>
              <w:marBottom w:val="0"/>
              <w:divBdr>
                <w:top w:val="none" w:sz="0" w:space="0" w:color="auto"/>
                <w:left w:val="none" w:sz="0" w:space="0" w:color="auto"/>
                <w:bottom w:val="none" w:sz="0" w:space="0" w:color="auto"/>
                <w:right w:val="none" w:sz="0" w:space="0" w:color="auto"/>
              </w:divBdr>
              <w:divsChild>
                <w:div w:id="545218411">
                  <w:marLeft w:val="0"/>
                  <w:marRight w:val="0"/>
                  <w:marTop w:val="0"/>
                  <w:marBottom w:val="0"/>
                  <w:divBdr>
                    <w:top w:val="none" w:sz="0" w:space="0" w:color="auto"/>
                    <w:left w:val="none" w:sz="0" w:space="0" w:color="auto"/>
                    <w:bottom w:val="none" w:sz="0" w:space="0" w:color="auto"/>
                    <w:right w:val="none" w:sz="0" w:space="0" w:color="auto"/>
                  </w:divBdr>
                  <w:divsChild>
                    <w:div w:id="1105417406">
                      <w:marLeft w:val="0"/>
                      <w:marRight w:val="0"/>
                      <w:marTop w:val="0"/>
                      <w:marBottom w:val="0"/>
                      <w:divBdr>
                        <w:top w:val="none" w:sz="0" w:space="0" w:color="auto"/>
                        <w:left w:val="none" w:sz="0" w:space="0" w:color="auto"/>
                        <w:bottom w:val="none" w:sz="0" w:space="0" w:color="auto"/>
                        <w:right w:val="none" w:sz="0" w:space="0" w:color="auto"/>
                      </w:divBdr>
                      <w:divsChild>
                        <w:div w:id="2142965746">
                          <w:marLeft w:val="0"/>
                          <w:marRight w:val="0"/>
                          <w:marTop w:val="0"/>
                          <w:marBottom w:val="0"/>
                          <w:divBdr>
                            <w:top w:val="none" w:sz="0" w:space="0" w:color="auto"/>
                            <w:left w:val="none" w:sz="0" w:space="0" w:color="auto"/>
                            <w:bottom w:val="none" w:sz="0" w:space="0" w:color="auto"/>
                            <w:right w:val="none" w:sz="0" w:space="0" w:color="auto"/>
                          </w:divBdr>
                          <w:divsChild>
                            <w:div w:id="12540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65793">
          <w:marLeft w:val="0"/>
          <w:marRight w:val="0"/>
          <w:marTop w:val="0"/>
          <w:marBottom w:val="0"/>
          <w:divBdr>
            <w:top w:val="none" w:sz="0" w:space="0" w:color="auto"/>
            <w:left w:val="none" w:sz="0" w:space="0" w:color="auto"/>
            <w:bottom w:val="none" w:sz="0" w:space="0" w:color="auto"/>
            <w:right w:val="none" w:sz="0" w:space="0" w:color="auto"/>
          </w:divBdr>
          <w:divsChild>
            <w:div w:id="1794909458">
              <w:marLeft w:val="0"/>
              <w:marRight w:val="0"/>
              <w:marTop w:val="0"/>
              <w:marBottom w:val="0"/>
              <w:divBdr>
                <w:top w:val="none" w:sz="0" w:space="0" w:color="auto"/>
                <w:left w:val="none" w:sz="0" w:space="0" w:color="auto"/>
                <w:bottom w:val="none" w:sz="0" w:space="0" w:color="auto"/>
                <w:right w:val="none" w:sz="0" w:space="0" w:color="auto"/>
              </w:divBdr>
              <w:divsChild>
                <w:div w:id="84888137">
                  <w:marLeft w:val="0"/>
                  <w:marRight w:val="0"/>
                  <w:marTop w:val="0"/>
                  <w:marBottom w:val="0"/>
                  <w:divBdr>
                    <w:top w:val="none" w:sz="0" w:space="0" w:color="auto"/>
                    <w:left w:val="none" w:sz="0" w:space="0" w:color="auto"/>
                    <w:bottom w:val="none" w:sz="0" w:space="0" w:color="auto"/>
                    <w:right w:val="none" w:sz="0" w:space="0" w:color="auto"/>
                  </w:divBdr>
                  <w:divsChild>
                    <w:div w:id="1430465956">
                      <w:marLeft w:val="0"/>
                      <w:marRight w:val="0"/>
                      <w:marTop w:val="0"/>
                      <w:marBottom w:val="0"/>
                      <w:divBdr>
                        <w:top w:val="none" w:sz="0" w:space="0" w:color="auto"/>
                        <w:left w:val="none" w:sz="0" w:space="0" w:color="auto"/>
                        <w:bottom w:val="none" w:sz="0" w:space="0" w:color="auto"/>
                        <w:right w:val="none" w:sz="0" w:space="0" w:color="auto"/>
                      </w:divBdr>
                      <w:divsChild>
                        <w:div w:id="895631610">
                          <w:marLeft w:val="0"/>
                          <w:marRight w:val="0"/>
                          <w:marTop w:val="0"/>
                          <w:marBottom w:val="0"/>
                          <w:divBdr>
                            <w:top w:val="none" w:sz="0" w:space="0" w:color="auto"/>
                            <w:left w:val="none" w:sz="0" w:space="0" w:color="auto"/>
                            <w:bottom w:val="none" w:sz="0" w:space="0" w:color="auto"/>
                            <w:right w:val="none" w:sz="0" w:space="0" w:color="auto"/>
                          </w:divBdr>
                          <w:divsChild>
                            <w:div w:id="1647661003">
                              <w:marLeft w:val="0"/>
                              <w:marRight w:val="0"/>
                              <w:marTop w:val="0"/>
                              <w:marBottom w:val="0"/>
                              <w:divBdr>
                                <w:top w:val="none" w:sz="0" w:space="0" w:color="auto"/>
                                <w:left w:val="none" w:sz="0" w:space="0" w:color="auto"/>
                                <w:bottom w:val="none" w:sz="0" w:space="0" w:color="auto"/>
                                <w:right w:val="none" w:sz="0" w:space="0" w:color="auto"/>
                              </w:divBdr>
                              <w:divsChild>
                                <w:div w:id="806357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236923">
      <w:bodyDiv w:val="1"/>
      <w:marLeft w:val="0"/>
      <w:marRight w:val="0"/>
      <w:marTop w:val="0"/>
      <w:marBottom w:val="0"/>
      <w:divBdr>
        <w:top w:val="none" w:sz="0" w:space="0" w:color="auto"/>
        <w:left w:val="none" w:sz="0" w:space="0" w:color="auto"/>
        <w:bottom w:val="none" w:sz="0" w:space="0" w:color="auto"/>
        <w:right w:val="none" w:sz="0" w:space="0" w:color="auto"/>
      </w:divBdr>
      <w:divsChild>
        <w:div w:id="624505869">
          <w:marLeft w:val="0"/>
          <w:marRight w:val="0"/>
          <w:marTop w:val="0"/>
          <w:marBottom w:val="0"/>
          <w:divBdr>
            <w:top w:val="none" w:sz="0" w:space="0" w:color="auto"/>
            <w:left w:val="none" w:sz="0" w:space="0" w:color="auto"/>
            <w:bottom w:val="none" w:sz="0" w:space="0" w:color="auto"/>
            <w:right w:val="none" w:sz="0" w:space="0" w:color="auto"/>
          </w:divBdr>
          <w:divsChild>
            <w:div w:id="1483619530">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000936029">
                      <w:marLeft w:val="0"/>
                      <w:marRight w:val="0"/>
                      <w:marTop w:val="0"/>
                      <w:marBottom w:val="0"/>
                      <w:divBdr>
                        <w:top w:val="none" w:sz="0" w:space="0" w:color="auto"/>
                        <w:left w:val="none" w:sz="0" w:space="0" w:color="auto"/>
                        <w:bottom w:val="none" w:sz="0" w:space="0" w:color="auto"/>
                        <w:right w:val="none" w:sz="0" w:space="0" w:color="auto"/>
                      </w:divBdr>
                      <w:divsChild>
                        <w:div w:id="535049958">
                          <w:marLeft w:val="0"/>
                          <w:marRight w:val="0"/>
                          <w:marTop w:val="0"/>
                          <w:marBottom w:val="0"/>
                          <w:divBdr>
                            <w:top w:val="none" w:sz="0" w:space="0" w:color="auto"/>
                            <w:left w:val="none" w:sz="0" w:space="0" w:color="auto"/>
                            <w:bottom w:val="none" w:sz="0" w:space="0" w:color="auto"/>
                            <w:right w:val="none" w:sz="0" w:space="0" w:color="auto"/>
                          </w:divBdr>
                          <w:divsChild>
                            <w:div w:id="294453903">
                              <w:marLeft w:val="0"/>
                              <w:marRight w:val="0"/>
                              <w:marTop w:val="0"/>
                              <w:marBottom w:val="0"/>
                              <w:divBdr>
                                <w:top w:val="none" w:sz="0" w:space="0" w:color="auto"/>
                                <w:left w:val="none" w:sz="0" w:space="0" w:color="auto"/>
                                <w:bottom w:val="none" w:sz="0" w:space="0" w:color="auto"/>
                                <w:right w:val="none" w:sz="0" w:space="0" w:color="auto"/>
                              </w:divBdr>
                              <w:divsChild>
                                <w:div w:id="732582631">
                                  <w:marLeft w:val="0"/>
                                  <w:marRight w:val="0"/>
                                  <w:marTop w:val="0"/>
                                  <w:marBottom w:val="0"/>
                                  <w:divBdr>
                                    <w:top w:val="none" w:sz="0" w:space="0" w:color="auto"/>
                                    <w:left w:val="none" w:sz="0" w:space="0" w:color="auto"/>
                                    <w:bottom w:val="none" w:sz="0" w:space="0" w:color="auto"/>
                                    <w:right w:val="none" w:sz="0" w:space="0" w:color="auto"/>
                                  </w:divBdr>
                                  <w:divsChild>
                                    <w:div w:id="1298142644">
                                      <w:marLeft w:val="0"/>
                                      <w:marRight w:val="0"/>
                                      <w:marTop w:val="0"/>
                                      <w:marBottom w:val="0"/>
                                      <w:divBdr>
                                        <w:top w:val="none" w:sz="0" w:space="0" w:color="auto"/>
                                        <w:left w:val="none" w:sz="0" w:space="0" w:color="auto"/>
                                        <w:bottom w:val="none" w:sz="0" w:space="0" w:color="auto"/>
                                        <w:right w:val="none" w:sz="0" w:space="0" w:color="auto"/>
                                      </w:divBdr>
                                      <w:divsChild>
                                        <w:div w:id="622080429">
                                          <w:marLeft w:val="0"/>
                                          <w:marRight w:val="0"/>
                                          <w:marTop w:val="0"/>
                                          <w:marBottom w:val="0"/>
                                          <w:divBdr>
                                            <w:top w:val="none" w:sz="0" w:space="0" w:color="auto"/>
                                            <w:left w:val="none" w:sz="0" w:space="0" w:color="auto"/>
                                            <w:bottom w:val="none" w:sz="0" w:space="0" w:color="auto"/>
                                            <w:right w:val="none" w:sz="0" w:space="0" w:color="auto"/>
                                          </w:divBdr>
                                          <w:divsChild>
                                            <w:div w:id="1847204763">
                                              <w:marLeft w:val="0"/>
                                              <w:marRight w:val="0"/>
                                              <w:marTop w:val="0"/>
                                              <w:marBottom w:val="0"/>
                                              <w:divBdr>
                                                <w:top w:val="none" w:sz="0" w:space="0" w:color="auto"/>
                                                <w:left w:val="none" w:sz="0" w:space="0" w:color="auto"/>
                                                <w:bottom w:val="none" w:sz="0" w:space="0" w:color="auto"/>
                                                <w:right w:val="none" w:sz="0" w:space="0" w:color="auto"/>
                                              </w:divBdr>
                                              <w:divsChild>
                                                <w:div w:id="2013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4937">
      <w:bodyDiv w:val="1"/>
      <w:marLeft w:val="0"/>
      <w:marRight w:val="0"/>
      <w:marTop w:val="0"/>
      <w:marBottom w:val="0"/>
      <w:divBdr>
        <w:top w:val="none" w:sz="0" w:space="0" w:color="auto"/>
        <w:left w:val="none" w:sz="0" w:space="0" w:color="auto"/>
        <w:bottom w:val="none" w:sz="0" w:space="0" w:color="auto"/>
        <w:right w:val="none" w:sz="0" w:space="0" w:color="auto"/>
      </w:divBdr>
    </w:div>
    <w:div w:id="21062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ph.communication@pm.gouv.fr" TargetMode="External"/><Relationship Id="rId4" Type="http://schemas.openxmlformats.org/officeDocument/2006/relationships/settings" Target="settings.xml"/><Relationship Id="rId9" Type="http://schemas.openxmlformats.org/officeDocument/2006/relationships/hyperlink" Target="mailto:sec.presse.sports@sport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1B794-9B7F-482F-8B10-53F37A94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5414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dc:creator>
  <cp:lastModifiedBy>LEFEBVRE Lison</cp:lastModifiedBy>
  <cp:revision>7</cp:revision>
  <cp:lastPrinted>2021-09-15T15:16:00Z</cp:lastPrinted>
  <dcterms:created xsi:type="dcterms:W3CDTF">2022-03-14T11:58:00Z</dcterms:created>
  <dcterms:modified xsi:type="dcterms:W3CDTF">2022-03-14T12:58:00Z</dcterms:modified>
</cp:coreProperties>
</file>