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8A1" w:rsidRPr="00DB533B" w:rsidRDefault="005B38A1" w:rsidP="005B38A1">
      <w:pPr>
        <w:jc w:val="center"/>
        <w:rPr>
          <w:rFonts w:asciiTheme="minorHAnsi" w:hAnsiTheme="minorHAnsi" w:cstheme="minorHAnsi"/>
        </w:rPr>
      </w:pPr>
    </w:p>
    <w:p w:rsidR="005B38A1" w:rsidRPr="00DB533B" w:rsidRDefault="005B38A1" w:rsidP="005B38A1">
      <w:pPr>
        <w:jc w:val="center"/>
        <w:rPr>
          <w:rFonts w:asciiTheme="minorHAnsi" w:hAnsiTheme="minorHAnsi" w:cstheme="minorHAnsi"/>
        </w:rPr>
      </w:pPr>
    </w:p>
    <w:p w:rsidR="005B38A1" w:rsidRPr="00DB533B" w:rsidRDefault="005B38A1" w:rsidP="005B38A1">
      <w:pPr>
        <w:jc w:val="center"/>
        <w:rPr>
          <w:rFonts w:asciiTheme="minorHAnsi" w:hAnsiTheme="minorHAnsi" w:cstheme="minorHAnsi"/>
        </w:rPr>
      </w:pPr>
    </w:p>
    <w:p w:rsidR="005B38A1" w:rsidRPr="00DB533B" w:rsidRDefault="005B38A1" w:rsidP="005B38A1">
      <w:pPr>
        <w:jc w:val="center"/>
        <w:rPr>
          <w:rFonts w:asciiTheme="minorHAnsi" w:hAnsiTheme="minorHAnsi" w:cstheme="minorHAnsi"/>
        </w:rPr>
      </w:pPr>
    </w:p>
    <w:p w:rsidR="00103DDD" w:rsidRPr="00DB533B" w:rsidRDefault="00103DDD" w:rsidP="005B38A1">
      <w:pPr>
        <w:jc w:val="center"/>
        <w:rPr>
          <w:rFonts w:asciiTheme="minorHAnsi" w:hAnsiTheme="minorHAnsi" w:cstheme="minorHAnsi"/>
        </w:rPr>
      </w:pPr>
    </w:p>
    <w:p w:rsidR="00103DDD" w:rsidRPr="00DB533B" w:rsidRDefault="00103DDD" w:rsidP="005B38A1">
      <w:pPr>
        <w:jc w:val="center"/>
        <w:rPr>
          <w:rFonts w:asciiTheme="minorHAnsi" w:hAnsiTheme="minorHAnsi" w:cstheme="minorHAnsi"/>
        </w:rPr>
      </w:pPr>
    </w:p>
    <w:p w:rsidR="00D826F7" w:rsidRPr="00DB533B" w:rsidRDefault="00D826F7" w:rsidP="005B38A1">
      <w:pPr>
        <w:jc w:val="center"/>
        <w:rPr>
          <w:rFonts w:asciiTheme="minorHAnsi" w:hAnsiTheme="minorHAnsi" w:cstheme="minorHAnsi"/>
        </w:rPr>
      </w:pPr>
    </w:p>
    <w:p w:rsidR="00D826F7" w:rsidRPr="00DB533B" w:rsidRDefault="00D826F7" w:rsidP="005B38A1">
      <w:pPr>
        <w:jc w:val="center"/>
        <w:rPr>
          <w:rFonts w:asciiTheme="minorHAnsi" w:hAnsiTheme="minorHAnsi" w:cstheme="minorHAnsi"/>
        </w:rPr>
      </w:pPr>
    </w:p>
    <w:p w:rsidR="00D826F7" w:rsidRPr="00DB533B" w:rsidRDefault="00D826F7" w:rsidP="005B38A1">
      <w:pPr>
        <w:jc w:val="center"/>
        <w:rPr>
          <w:rFonts w:asciiTheme="minorHAnsi" w:hAnsiTheme="minorHAnsi" w:cstheme="minorHAnsi"/>
        </w:rPr>
      </w:pPr>
    </w:p>
    <w:p w:rsidR="005B38A1" w:rsidRPr="00DB533B" w:rsidRDefault="005B38A1" w:rsidP="005B38A1">
      <w:pPr>
        <w:jc w:val="center"/>
        <w:rPr>
          <w:rFonts w:asciiTheme="minorHAnsi" w:hAnsiTheme="minorHAnsi" w:cstheme="minorHAnsi"/>
        </w:rPr>
      </w:pPr>
    </w:p>
    <w:p w:rsidR="007D611E" w:rsidRPr="00DB533B" w:rsidRDefault="005B38A1" w:rsidP="005B38A1">
      <w:pPr>
        <w:jc w:val="center"/>
        <w:rPr>
          <w:rFonts w:asciiTheme="minorHAnsi" w:hAnsiTheme="minorHAnsi" w:cstheme="minorHAnsi"/>
        </w:rPr>
      </w:pPr>
      <w:r w:rsidRPr="00DB533B">
        <w:rPr>
          <w:rFonts w:asciiTheme="minorHAnsi" w:hAnsiTheme="minorHAnsi" w:cstheme="minorHAnsi"/>
        </w:rPr>
        <w:t xml:space="preserve">LOGO SEMAINE EUROPEENNE POUR L’EMPLOI DES PERSONNES HANDICAPEES </w:t>
      </w:r>
    </w:p>
    <w:p w:rsidR="005B38A1" w:rsidRPr="00DB533B" w:rsidRDefault="00497DEF" w:rsidP="005B38A1">
      <w:pPr>
        <w:jc w:val="center"/>
        <w:rPr>
          <w:rFonts w:asciiTheme="minorHAnsi" w:hAnsiTheme="minorHAnsi" w:cstheme="minorHAnsi"/>
        </w:rPr>
      </w:pPr>
      <w:hyperlink r:id="rId8" w:history="1">
        <w:r w:rsidR="005B38A1" w:rsidRPr="00DB533B">
          <w:rPr>
            <w:rStyle w:val="Lienhypertexte"/>
            <w:rFonts w:asciiTheme="minorHAnsi" w:hAnsiTheme="minorHAnsi" w:cstheme="minorHAnsi"/>
          </w:rPr>
          <w:t>www.semaine-emploi-handicap.com</w:t>
        </w:r>
      </w:hyperlink>
      <w:r w:rsidR="005B38A1" w:rsidRPr="00DB533B">
        <w:rPr>
          <w:rFonts w:asciiTheme="minorHAnsi" w:hAnsiTheme="minorHAnsi" w:cstheme="minorHAnsi"/>
        </w:rPr>
        <w:t xml:space="preserve"> </w:t>
      </w:r>
    </w:p>
    <w:p w:rsidR="005B38A1" w:rsidRPr="00DB533B" w:rsidRDefault="005B38A1" w:rsidP="005B38A1">
      <w:pPr>
        <w:jc w:val="center"/>
        <w:rPr>
          <w:rFonts w:asciiTheme="minorHAnsi" w:hAnsiTheme="minorHAnsi" w:cstheme="minorHAnsi"/>
        </w:rPr>
      </w:pPr>
      <w:proofErr w:type="gramStart"/>
      <w:r w:rsidRPr="00DB533B">
        <w:rPr>
          <w:rFonts w:asciiTheme="minorHAnsi" w:hAnsiTheme="minorHAnsi" w:cstheme="minorHAnsi"/>
        </w:rPr>
        <w:t>par</w:t>
      </w:r>
      <w:proofErr w:type="gramEnd"/>
      <w:r w:rsidRPr="00DB533B">
        <w:rPr>
          <w:rFonts w:asciiTheme="minorHAnsi" w:hAnsiTheme="minorHAnsi" w:cstheme="minorHAnsi"/>
        </w:rPr>
        <w:t xml:space="preserve"> LAD</w:t>
      </w:r>
      <w:r w:rsidR="00D46BBC" w:rsidRPr="00DB533B">
        <w:rPr>
          <w:rFonts w:asciiTheme="minorHAnsi" w:hAnsiTheme="minorHAnsi" w:cstheme="minorHAnsi"/>
        </w:rPr>
        <w:t>A</w:t>
      </w:r>
      <w:r w:rsidRPr="00DB533B">
        <w:rPr>
          <w:rFonts w:asciiTheme="minorHAnsi" w:hAnsiTheme="minorHAnsi" w:cstheme="minorHAnsi"/>
        </w:rPr>
        <w:t>PT</w:t>
      </w:r>
    </w:p>
    <w:p w:rsidR="005B38A1" w:rsidRPr="00DB533B" w:rsidRDefault="00E405C9" w:rsidP="005B38A1">
      <w:pPr>
        <w:jc w:val="center"/>
        <w:rPr>
          <w:rFonts w:asciiTheme="minorHAnsi" w:hAnsiTheme="minorHAnsi" w:cstheme="minorHAnsi"/>
        </w:rPr>
      </w:pPr>
      <w:r w:rsidRPr="00DB533B">
        <w:rPr>
          <w:rFonts w:asciiTheme="minorHAnsi" w:hAnsiTheme="minorHAnsi" w:cstheme="minorHAnsi"/>
        </w:rPr>
        <w:t xml:space="preserve">Logo </w:t>
      </w:r>
      <w:r w:rsidR="005B38A1" w:rsidRPr="00DB533B">
        <w:rPr>
          <w:rFonts w:asciiTheme="minorHAnsi" w:hAnsiTheme="minorHAnsi" w:cstheme="minorHAnsi"/>
        </w:rPr>
        <w:t xml:space="preserve">DuoDay 2020 </w:t>
      </w:r>
    </w:p>
    <w:p w:rsidR="005B38A1" w:rsidRPr="00DB533B" w:rsidRDefault="005B38A1" w:rsidP="005B38A1">
      <w:pPr>
        <w:jc w:val="center"/>
        <w:rPr>
          <w:rFonts w:asciiTheme="minorHAnsi" w:hAnsiTheme="minorHAnsi" w:cstheme="minorHAnsi"/>
        </w:rPr>
      </w:pPr>
    </w:p>
    <w:p w:rsidR="005B38A1" w:rsidRPr="00DB533B" w:rsidRDefault="005B38A1" w:rsidP="005B38A1">
      <w:pPr>
        <w:jc w:val="center"/>
        <w:rPr>
          <w:rFonts w:asciiTheme="minorHAnsi" w:hAnsiTheme="minorHAnsi" w:cstheme="minorHAnsi"/>
        </w:rPr>
      </w:pPr>
      <w:r w:rsidRPr="00DB533B">
        <w:rPr>
          <w:rFonts w:asciiTheme="minorHAnsi" w:hAnsiTheme="minorHAnsi" w:cstheme="minorHAnsi"/>
        </w:rPr>
        <w:t xml:space="preserve">DOSSIER DE PRESSE </w:t>
      </w:r>
      <w:r w:rsidR="00703974">
        <w:rPr>
          <w:rFonts w:asciiTheme="minorHAnsi" w:hAnsiTheme="minorHAnsi" w:cstheme="minorHAnsi"/>
        </w:rPr>
        <w:t xml:space="preserve">BILAN </w:t>
      </w:r>
      <w:r w:rsidRPr="00DB533B">
        <w:rPr>
          <w:rFonts w:asciiTheme="minorHAnsi" w:hAnsiTheme="minorHAnsi" w:cstheme="minorHAnsi"/>
        </w:rPr>
        <w:t>2020</w:t>
      </w:r>
    </w:p>
    <w:p w:rsidR="005B38A1" w:rsidRPr="00DB533B" w:rsidRDefault="005B38A1" w:rsidP="005B38A1">
      <w:pPr>
        <w:jc w:val="center"/>
        <w:rPr>
          <w:rFonts w:asciiTheme="minorHAnsi" w:hAnsiTheme="minorHAnsi" w:cstheme="minorHAnsi"/>
        </w:rPr>
      </w:pPr>
    </w:p>
    <w:p w:rsidR="005B38A1" w:rsidRPr="00DB533B" w:rsidRDefault="005B38A1" w:rsidP="005B38A1">
      <w:pPr>
        <w:jc w:val="center"/>
        <w:rPr>
          <w:rFonts w:asciiTheme="minorHAnsi" w:hAnsiTheme="minorHAnsi" w:cstheme="minorHAnsi"/>
        </w:rPr>
      </w:pPr>
      <w:r w:rsidRPr="00DB533B">
        <w:rPr>
          <w:rFonts w:asciiTheme="minorHAnsi" w:hAnsiTheme="minorHAnsi" w:cstheme="minorHAnsi"/>
        </w:rPr>
        <w:t xml:space="preserve">TOUS </w:t>
      </w:r>
      <w:proofErr w:type="gramStart"/>
      <w:r w:rsidRPr="00DB533B">
        <w:rPr>
          <w:rFonts w:asciiTheme="minorHAnsi" w:hAnsiTheme="minorHAnsi" w:cstheme="minorHAnsi"/>
        </w:rPr>
        <w:t>CONCERNES</w:t>
      </w:r>
      <w:proofErr w:type="gramEnd"/>
      <w:r w:rsidRPr="00DB533B">
        <w:rPr>
          <w:rFonts w:asciiTheme="minorHAnsi" w:hAnsiTheme="minorHAnsi" w:cstheme="minorHAnsi"/>
        </w:rPr>
        <w:t>, TOUS MOBILISES</w:t>
      </w:r>
    </w:p>
    <w:p w:rsidR="005B38A1" w:rsidRPr="00DB533B" w:rsidRDefault="005B38A1" w:rsidP="005B38A1">
      <w:pPr>
        <w:jc w:val="center"/>
        <w:rPr>
          <w:rFonts w:asciiTheme="minorHAnsi" w:hAnsiTheme="minorHAnsi" w:cstheme="minorHAnsi"/>
        </w:rPr>
      </w:pPr>
    </w:p>
    <w:p w:rsidR="00ED363F" w:rsidRPr="00DB533B" w:rsidRDefault="00ED363F" w:rsidP="005B38A1">
      <w:pPr>
        <w:jc w:val="center"/>
        <w:rPr>
          <w:rFonts w:asciiTheme="minorHAnsi" w:hAnsiTheme="minorHAnsi" w:cstheme="minorHAnsi"/>
        </w:rPr>
      </w:pPr>
    </w:p>
    <w:p w:rsidR="00ED363F" w:rsidRPr="00DB533B" w:rsidRDefault="00ED363F" w:rsidP="005B38A1">
      <w:pPr>
        <w:jc w:val="center"/>
        <w:rPr>
          <w:rFonts w:asciiTheme="minorHAnsi" w:hAnsiTheme="minorHAnsi" w:cstheme="minorHAnsi"/>
        </w:rPr>
      </w:pPr>
    </w:p>
    <w:p w:rsidR="00ED363F" w:rsidRPr="00DB533B" w:rsidRDefault="00ED363F" w:rsidP="005B38A1">
      <w:pPr>
        <w:jc w:val="center"/>
        <w:rPr>
          <w:rFonts w:asciiTheme="minorHAnsi" w:hAnsiTheme="minorHAnsi" w:cstheme="minorHAnsi"/>
        </w:rPr>
      </w:pPr>
    </w:p>
    <w:p w:rsidR="00ED363F" w:rsidRPr="00DB533B" w:rsidRDefault="00ED363F" w:rsidP="005B38A1">
      <w:pPr>
        <w:jc w:val="center"/>
        <w:rPr>
          <w:rFonts w:asciiTheme="minorHAnsi" w:hAnsiTheme="minorHAnsi" w:cstheme="minorHAnsi"/>
        </w:rPr>
      </w:pPr>
    </w:p>
    <w:p w:rsidR="00ED363F" w:rsidRPr="00DB533B" w:rsidRDefault="00ED363F" w:rsidP="005B38A1">
      <w:pPr>
        <w:jc w:val="center"/>
        <w:rPr>
          <w:rFonts w:asciiTheme="minorHAnsi" w:hAnsiTheme="minorHAnsi" w:cstheme="minorHAnsi"/>
        </w:rPr>
      </w:pPr>
    </w:p>
    <w:p w:rsidR="00ED363F" w:rsidRPr="00DB533B" w:rsidRDefault="00ED363F" w:rsidP="005B38A1">
      <w:pPr>
        <w:jc w:val="center"/>
        <w:rPr>
          <w:rFonts w:asciiTheme="minorHAnsi" w:hAnsiTheme="minorHAnsi" w:cstheme="minorHAnsi"/>
        </w:rPr>
      </w:pPr>
    </w:p>
    <w:p w:rsidR="00ED363F" w:rsidRPr="00DB533B" w:rsidRDefault="00ED363F" w:rsidP="005B38A1">
      <w:pPr>
        <w:jc w:val="center"/>
        <w:rPr>
          <w:rFonts w:asciiTheme="minorHAnsi" w:hAnsiTheme="minorHAnsi" w:cstheme="minorHAnsi"/>
        </w:rPr>
      </w:pPr>
    </w:p>
    <w:p w:rsidR="00ED363F" w:rsidRPr="00DB533B" w:rsidRDefault="00ED363F" w:rsidP="005B38A1">
      <w:pPr>
        <w:jc w:val="center"/>
        <w:rPr>
          <w:rFonts w:asciiTheme="minorHAnsi" w:hAnsiTheme="minorHAnsi" w:cstheme="minorHAnsi"/>
        </w:rPr>
      </w:pPr>
    </w:p>
    <w:p w:rsidR="00ED363F" w:rsidRPr="00DB533B" w:rsidRDefault="00ED363F" w:rsidP="005B38A1">
      <w:pPr>
        <w:jc w:val="center"/>
        <w:rPr>
          <w:rFonts w:asciiTheme="minorHAnsi" w:hAnsiTheme="minorHAnsi" w:cstheme="minorHAnsi"/>
        </w:rPr>
      </w:pPr>
    </w:p>
    <w:p w:rsidR="00ED363F" w:rsidRPr="00DB533B" w:rsidRDefault="00ED363F" w:rsidP="00DB533B">
      <w:pPr>
        <w:rPr>
          <w:rFonts w:asciiTheme="minorHAnsi" w:hAnsiTheme="minorHAnsi" w:cstheme="minorHAnsi"/>
        </w:rPr>
      </w:pPr>
    </w:p>
    <w:p w:rsidR="005B38A1" w:rsidRPr="00DB533B" w:rsidRDefault="005B38A1" w:rsidP="00103DDD">
      <w:pPr>
        <w:jc w:val="center"/>
        <w:rPr>
          <w:rFonts w:asciiTheme="minorHAnsi" w:hAnsiTheme="minorHAnsi" w:cstheme="minorHAnsi"/>
        </w:rPr>
      </w:pPr>
      <w:r w:rsidRPr="00DB533B">
        <w:rPr>
          <w:rFonts w:asciiTheme="minorHAnsi" w:hAnsiTheme="minorHAnsi" w:cstheme="minorHAnsi"/>
        </w:rPr>
        <w:t>Logo Secrétariat d’Etat chargé des personnes handicapées / logo LADAPT / logo AGEFIP</w:t>
      </w:r>
      <w:r w:rsidR="00E405C9" w:rsidRPr="00DB533B">
        <w:rPr>
          <w:rFonts w:asciiTheme="minorHAnsi" w:hAnsiTheme="minorHAnsi" w:cstheme="minorHAnsi"/>
        </w:rPr>
        <w:t>H</w:t>
      </w:r>
      <w:r w:rsidRPr="00DB533B">
        <w:rPr>
          <w:rFonts w:asciiTheme="minorHAnsi" w:hAnsiTheme="minorHAnsi" w:cstheme="minorHAnsi"/>
        </w:rPr>
        <w:t xml:space="preserve"> / logo FIPHFP</w:t>
      </w:r>
      <w:r w:rsidR="00497DEF">
        <w:rPr>
          <w:rFonts w:asciiTheme="minorHAnsi" w:hAnsiTheme="minorHAnsi" w:cstheme="minorHAnsi"/>
        </w:rPr>
        <w:t xml:space="preserve"> / logo </w:t>
      </w:r>
      <w:proofErr w:type="spellStart"/>
      <w:r w:rsidR="00497DEF">
        <w:rPr>
          <w:rFonts w:asciiTheme="minorHAnsi" w:hAnsiTheme="minorHAnsi" w:cstheme="minorHAnsi"/>
        </w:rPr>
        <w:t>Algeii</w:t>
      </w:r>
      <w:proofErr w:type="spellEnd"/>
    </w:p>
    <w:p w:rsidR="005B38A1" w:rsidRPr="00DB533B" w:rsidRDefault="00A45B7B" w:rsidP="005B38A1">
      <w:pPr>
        <w:rPr>
          <w:rFonts w:asciiTheme="minorHAnsi" w:hAnsiTheme="minorHAnsi" w:cstheme="minorHAnsi"/>
        </w:rPr>
      </w:pPr>
      <w:r w:rsidRPr="00DB533B">
        <w:rPr>
          <w:rFonts w:asciiTheme="minorHAnsi" w:hAnsiTheme="minorHAnsi" w:cstheme="minorHAnsi"/>
        </w:rPr>
        <w:lastRenderedPageBreak/>
        <w:t>SOMMAIRE</w:t>
      </w:r>
    </w:p>
    <w:p w:rsidR="00A45B7B" w:rsidRPr="00DB533B" w:rsidRDefault="00A45B7B" w:rsidP="00A45B7B">
      <w:pPr>
        <w:rPr>
          <w:rFonts w:asciiTheme="minorHAnsi" w:hAnsiTheme="minorHAnsi" w:cstheme="minorHAnsi"/>
        </w:rPr>
      </w:pPr>
    </w:p>
    <w:p w:rsidR="00703974" w:rsidRPr="00703974" w:rsidRDefault="00703974" w:rsidP="00703974">
      <w:pPr>
        <w:rPr>
          <w:rFonts w:asciiTheme="minorHAnsi" w:hAnsiTheme="minorHAnsi" w:cstheme="minorHAnsi"/>
        </w:rPr>
      </w:pPr>
      <w:r w:rsidRPr="00703974">
        <w:rPr>
          <w:rFonts w:asciiTheme="minorHAnsi" w:hAnsiTheme="minorHAnsi" w:cstheme="minorHAnsi"/>
        </w:rPr>
        <w:t xml:space="preserve">Edito de Sophie </w:t>
      </w:r>
      <w:proofErr w:type="spellStart"/>
      <w:r w:rsidRPr="00703974">
        <w:rPr>
          <w:rFonts w:asciiTheme="minorHAnsi" w:hAnsiTheme="minorHAnsi" w:cstheme="minorHAnsi"/>
        </w:rPr>
        <w:t>Cluzel</w:t>
      </w:r>
      <w:proofErr w:type="spellEnd"/>
      <w:r w:rsidRPr="00703974">
        <w:rPr>
          <w:rFonts w:asciiTheme="minorHAnsi" w:hAnsiTheme="minorHAnsi" w:cstheme="minorHAnsi"/>
        </w:rPr>
        <w:t>, secrétaire d’État</w:t>
      </w:r>
      <w:r>
        <w:rPr>
          <w:rFonts w:asciiTheme="minorHAnsi" w:hAnsiTheme="minorHAnsi" w:cstheme="minorHAnsi"/>
        </w:rPr>
        <w:t xml:space="preserve"> </w:t>
      </w:r>
      <w:r w:rsidRPr="00703974">
        <w:rPr>
          <w:rFonts w:asciiTheme="minorHAnsi" w:hAnsiTheme="minorHAnsi" w:cstheme="minorHAnsi"/>
        </w:rPr>
        <w:t>en charge des personnes handicapées ...............................................................................P 3</w:t>
      </w:r>
    </w:p>
    <w:p w:rsidR="00703974" w:rsidRPr="00703974" w:rsidRDefault="00703974" w:rsidP="00703974">
      <w:pPr>
        <w:rPr>
          <w:rFonts w:asciiTheme="minorHAnsi" w:hAnsiTheme="minorHAnsi" w:cstheme="minorHAnsi"/>
        </w:rPr>
      </w:pPr>
      <w:r w:rsidRPr="00703974">
        <w:rPr>
          <w:rFonts w:asciiTheme="minorHAnsi" w:hAnsiTheme="minorHAnsi" w:cstheme="minorHAnsi"/>
        </w:rPr>
        <w:t>Une expérience inédite qui participe</w:t>
      </w:r>
      <w:r>
        <w:rPr>
          <w:rFonts w:asciiTheme="minorHAnsi" w:hAnsiTheme="minorHAnsi" w:cstheme="minorHAnsi"/>
        </w:rPr>
        <w:t xml:space="preserve"> </w:t>
      </w:r>
      <w:r w:rsidRPr="00703974">
        <w:rPr>
          <w:rFonts w:asciiTheme="minorHAnsi" w:hAnsiTheme="minorHAnsi" w:cstheme="minorHAnsi"/>
        </w:rPr>
        <w:t>à la construction d’une société inclusive ...........................................................................P 4</w:t>
      </w:r>
    </w:p>
    <w:p w:rsidR="00703974" w:rsidRPr="00703974" w:rsidRDefault="00703974" w:rsidP="00703974">
      <w:pPr>
        <w:rPr>
          <w:rFonts w:asciiTheme="minorHAnsi" w:hAnsiTheme="minorHAnsi" w:cstheme="minorHAnsi"/>
        </w:rPr>
      </w:pPr>
      <w:r w:rsidRPr="00703974">
        <w:rPr>
          <w:rFonts w:asciiTheme="minorHAnsi" w:hAnsiTheme="minorHAnsi" w:cstheme="minorHAnsi"/>
        </w:rPr>
        <w:t>• Un événement européen ...............................................................................................................P 4</w:t>
      </w:r>
    </w:p>
    <w:p w:rsidR="00703974" w:rsidRPr="00703974" w:rsidRDefault="00703974" w:rsidP="00703974">
      <w:pPr>
        <w:rPr>
          <w:rFonts w:asciiTheme="minorHAnsi" w:hAnsiTheme="minorHAnsi" w:cstheme="minorHAnsi"/>
        </w:rPr>
      </w:pPr>
      <w:r w:rsidRPr="00703974">
        <w:rPr>
          <w:rFonts w:asciiTheme="minorHAnsi" w:hAnsiTheme="minorHAnsi" w:cstheme="minorHAnsi"/>
        </w:rPr>
        <w:t>• 1 journée, 1 rencontre, 1 partage d’expérience :</w:t>
      </w:r>
      <w:r>
        <w:rPr>
          <w:rFonts w:asciiTheme="minorHAnsi" w:hAnsiTheme="minorHAnsi" w:cstheme="minorHAnsi"/>
        </w:rPr>
        <w:t xml:space="preserve"> </w:t>
      </w:r>
      <w:r w:rsidRPr="00703974">
        <w:rPr>
          <w:rFonts w:asciiTheme="minorHAnsi" w:hAnsiTheme="minorHAnsi" w:cstheme="minorHAnsi"/>
        </w:rPr>
        <w:t xml:space="preserve">un véritable outil de </w:t>
      </w:r>
      <w:proofErr w:type="spellStart"/>
      <w:r w:rsidRPr="00703974">
        <w:rPr>
          <w:rFonts w:asciiTheme="minorHAnsi" w:hAnsiTheme="minorHAnsi" w:cstheme="minorHAnsi"/>
        </w:rPr>
        <w:t>pre-sourcing</w:t>
      </w:r>
      <w:proofErr w:type="spellEnd"/>
      <w:r w:rsidRPr="00703974">
        <w:rPr>
          <w:rFonts w:asciiTheme="minorHAnsi" w:hAnsiTheme="minorHAnsi" w:cstheme="minorHAnsi"/>
        </w:rPr>
        <w:t xml:space="preserve"> ..........................................................................................P 4</w:t>
      </w:r>
    </w:p>
    <w:p w:rsidR="00703974" w:rsidRPr="00703974" w:rsidRDefault="00703974" w:rsidP="00703974">
      <w:pPr>
        <w:rPr>
          <w:rFonts w:asciiTheme="minorHAnsi" w:hAnsiTheme="minorHAnsi" w:cstheme="minorHAnsi"/>
        </w:rPr>
      </w:pPr>
      <w:r w:rsidRPr="00703974">
        <w:rPr>
          <w:rFonts w:asciiTheme="minorHAnsi" w:hAnsiTheme="minorHAnsi" w:cstheme="minorHAnsi"/>
        </w:rPr>
        <w:t>Une édition 2020 dynamique malgré le contexte ......................................P 4</w:t>
      </w:r>
    </w:p>
    <w:p w:rsidR="00703974" w:rsidRPr="00703974" w:rsidRDefault="00703974" w:rsidP="00703974">
      <w:pPr>
        <w:rPr>
          <w:rFonts w:asciiTheme="minorHAnsi" w:hAnsiTheme="minorHAnsi" w:cstheme="minorHAnsi"/>
        </w:rPr>
      </w:pPr>
      <w:r w:rsidRPr="00703974">
        <w:rPr>
          <w:rFonts w:asciiTheme="minorHAnsi" w:hAnsiTheme="minorHAnsi" w:cstheme="minorHAnsi"/>
        </w:rPr>
        <w:t>• Une forte mobilisation des employeurs</w:t>
      </w:r>
      <w:r>
        <w:rPr>
          <w:rFonts w:asciiTheme="minorHAnsi" w:hAnsiTheme="minorHAnsi" w:cstheme="minorHAnsi"/>
        </w:rPr>
        <w:t xml:space="preserve"> </w:t>
      </w:r>
      <w:r w:rsidRPr="00703974">
        <w:rPr>
          <w:rFonts w:asciiTheme="minorHAnsi" w:hAnsiTheme="minorHAnsi" w:cstheme="minorHAnsi"/>
        </w:rPr>
        <w:t>et des personnes ........................................................................................................................................................P 4</w:t>
      </w:r>
    </w:p>
    <w:p w:rsidR="00703974" w:rsidRPr="00703974" w:rsidRDefault="00703974" w:rsidP="00703974">
      <w:pPr>
        <w:rPr>
          <w:rFonts w:asciiTheme="minorHAnsi" w:hAnsiTheme="minorHAnsi" w:cstheme="minorHAnsi"/>
        </w:rPr>
      </w:pPr>
      <w:r w:rsidRPr="00703974">
        <w:rPr>
          <w:rFonts w:asciiTheme="minorHAnsi" w:hAnsiTheme="minorHAnsi" w:cstheme="minorHAnsi"/>
        </w:rPr>
        <w:t>• Des témoignages d’employeurs ........................................................................................P 5</w:t>
      </w:r>
    </w:p>
    <w:p w:rsidR="00703974" w:rsidRPr="00703974" w:rsidRDefault="00703974" w:rsidP="00703974">
      <w:pPr>
        <w:rPr>
          <w:rFonts w:asciiTheme="minorHAnsi" w:hAnsiTheme="minorHAnsi" w:cstheme="minorHAnsi"/>
        </w:rPr>
      </w:pPr>
      <w:r w:rsidRPr="00703974">
        <w:rPr>
          <w:rFonts w:asciiTheme="minorHAnsi" w:hAnsiTheme="minorHAnsi" w:cstheme="minorHAnsi"/>
        </w:rPr>
        <w:t>• Des structures accompagnantes mobilisées ...................................P 5</w:t>
      </w:r>
    </w:p>
    <w:p w:rsidR="00703974" w:rsidRPr="00703974" w:rsidRDefault="00703974" w:rsidP="00703974">
      <w:pPr>
        <w:rPr>
          <w:rFonts w:asciiTheme="minorHAnsi" w:hAnsiTheme="minorHAnsi" w:cstheme="minorHAnsi"/>
        </w:rPr>
      </w:pPr>
      <w:r w:rsidRPr="00703974">
        <w:rPr>
          <w:rFonts w:asciiTheme="minorHAnsi" w:hAnsiTheme="minorHAnsi" w:cstheme="minorHAnsi"/>
        </w:rPr>
        <w:t>• Une journée gagnant-gagnant</w:t>
      </w:r>
      <w:r>
        <w:rPr>
          <w:rFonts w:asciiTheme="minorHAnsi" w:hAnsiTheme="minorHAnsi" w:cstheme="minorHAnsi"/>
        </w:rPr>
        <w:t xml:space="preserve"> </w:t>
      </w:r>
      <w:r w:rsidRPr="00703974">
        <w:rPr>
          <w:rFonts w:asciiTheme="minorHAnsi" w:hAnsiTheme="minorHAnsi" w:cstheme="minorHAnsi"/>
        </w:rPr>
        <w:t>qui fait évoluer les regards ...................................................................................</w:t>
      </w:r>
      <w:r w:rsidR="001A4FDD">
        <w:rPr>
          <w:rFonts w:asciiTheme="minorHAnsi" w:hAnsiTheme="minorHAnsi" w:cstheme="minorHAnsi"/>
        </w:rPr>
        <w:t>.............................P 5</w:t>
      </w:r>
    </w:p>
    <w:p w:rsidR="00703974" w:rsidRPr="00703974" w:rsidRDefault="00703974" w:rsidP="00703974">
      <w:pPr>
        <w:rPr>
          <w:rFonts w:asciiTheme="minorHAnsi" w:hAnsiTheme="minorHAnsi" w:cstheme="minorHAnsi"/>
        </w:rPr>
      </w:pPr>
      <w:r w:rsidRPr="00703974">
        <w:rPr>
          <w:rFonts w:asciiTheme="minorHAnsi" w:hAnsiTheme="minorHAnsi" w:cstheme="minorHAnsi"/>
        </w:rPr>
        <w:t>• Un gouvernement mobilisé autour</w:t>
      </w:r>
      <w:r>
        <w:rPr>
          <w:rFonts w:asciiTheme="minorHAnsi" w:hAnsiTheme="minorHAnsi" w:cstheme="minorHAnsi"/>
        </w:rPr>
        <w:t xml:space="preserve"> </w:t>
      </w:r>
      <w:r w:rsidRPr="00703974">
        <w:rPr>
          <w:rFonts w:asciiTheme="minorHAnsi" w:hAnsiTheme="minorHAnsi" w:cstheme="minorHAnsi"/>
        </w:rPr>
        <w:t>de cette journée ...............................................................................................................................</w:t>
      </w:r>
      <w:r w:rsidR="001A4FDD">
        <w:rPr>
          <w:rFonts w:asciiTheme="minorHAnsi" w:hAnsiTheme="minorHAnsi" w:cstheme="minorHAnsi"/>
        </w:rPr>
        <w:t>.............................P 6</w:t>
      </w:r>
    </w:p>
    <w:p w:rsidR="00703974" w:rsidRPr="00703974" w:rsidRDefault="00703974" w:rsidP="00703974">
      <w:pPr>
        <w:rPr>
          <w:rFonts w:asciiTheme="minorHAnsi" w:hAnsiTheme="minorHAnsi" w:cstheme="minorHAnsi"/>
        </w:rPr>
      </w:pPr>
      <w:r w:rsidRPr="00703974">
        <w:rPr>
          <w:rFonts w:asciiTheme="minorHAnsi" w:hAnsiTheme="minorHAnsi" w:cstheme="minorHAnsi"/>
        </w:rPr>
        <w:t>• Une mobilisation médiatique</w:t>
      </w:r>
      <w:r>
        <w:rPr>
          <w:rFonts w:asciiTheme="minorHAnsi" w:hAnsiTheme="minorHAnsi" w:cstheme="minorHAnsi"/>
        </w:rPr>
        <w:t xml:space="preserve"> </w:t>
      </w:r>
      <w:r w:rsidRPr="00703974">
        <w:rPr>
          <w:rFonts w:asciiTheme="minorHAnsi" w:hAnsiTheme="minorHAnsi" w:cstheme="minorHAnsi"/>
        </w:rPr>
        <w:t>de plus en plus affirmée .............................................................................................</w:t>
      </w:r>
      <w:r w:rsidR="001A4FDD">
        <w:rPr>
          <w:rFonts w:asciiTheme="minorHAnsi" w:hAnsiTheme="minorHAnsi" w:cstheme="minorHAnsi"/>
        </w:rPr>
        <w:t>.............................P 6</w:t>
      </w:r>
    </w:p>
    <w:p w:rsidR="00937AA8" w:rsidRPr="00DB533B" w:rsidRDefault="00703974" w:rsidP="00703974">
      <w:pPr>
        <w:rPr>
          <w:rFonts w:asciiTheme="minorHAnsi" w:hAnsiTheme="minorHAnsi" w:cstheme="minorHAnsi"/>
        </w:rPr>
      </w:pPr>
      <w:r w:rsidRPr="00703974">
        <w:rPr>
          <w:rFonts w:asciiTheme="minorHAnsi" w:hAnsiTheme="minorHAnsi" w:cstheme="minorHAnsi"/>
        </w:rPr>
        <w:t>• Le DuoDay2020, point d’orgue</w:t>
      </w:r>
      <w:r>
        <w:rPr>
          <w:rFonts w:asciiTheme="minorHAnsi" w:hAnsiTheme="minorHAnsi" w:cstheme="minorHAnsi"/>
        </w:rPr>
        <w:t xml:space="preserve"> </w:t>
      </w:r>
      <w:r w:rsidRPr="00703974">
        <w:rPr>
          <w:rFonts w:asciiTheme="minorHAnsi" w:hAnsiTheme="minorHAnsi" w:cstheme="minorHAnsi"/>
        </w:rPr>
        <w:t>de la 26ème Semaine Européenne pour l’Emploi</w:t>
      </w:r>
      <w:r>
        <w:rPr>
          <w:rFonts w:asciiTheme="minorHAnsi" w:hAnsiTheme="minorHAnsi" w:cstheme="minorHAnsi"/>
        </w:rPr>
        <w:t xml:space="preserve"> </w:t>
      </w:r>
      <w:r w:rsidRPr="00703974">
        <w:rPr>
          <w:rFonts w:asciiTheme="minorHAnsi" w:hAnsiTheme="minorHAnsi" w:cstheme="minorHAnsi"/>
        </w:rPr>
        <w:t>des Personnes Handicapées (SEEPH) ...............................</w:t>
      </w:r>
      <w:r w:rsidR="001A4FDD">
        <w:rPr>
          <w:rFonts w:asciiTheme="minorHAnsi" w:hAnsiTheme="minorHAnsi" w:cstheme="minorHAnsi"/>
        </w:rPr>
        <w:t>.............................P 7</w:t>
      </w:r>
      <w:r w:rsidR="00937AA8" w:rsidRPr="00DB533B">
        <w:rPr>
          <w:rFonts w:asciiTheme="minorHAnsi" w:hAnsiTheme="minorHAnsi" w:cstheme="minorHAnsi"/>
        </w:rPr>
        <w:br w:type="page"/>
      </w:r>
    </w:p>
    <w:p w:rsidR="00FF3728" w:rsidRPr="00DB533B" w:rsidRDefault="00937AA8" w:rsidP="00937AA8">
      <w:pPr>
        <w:jc w:val="both"/>
        <w:rPr>
          <w:rFonts w:asciiTheme="minorHAnsi" w:hAnsiTheme="minorHAnsi" w:cstheme="minorHAnsi"/>
        </w:rPr>
      </w:pPr>
      <w:r w:rsidRPr="00DB533B">
        <w:rPr>
          <w:rFonts w:asciiTheme="minorHAnsi" w:hAnsiTheme="minorHAnsi" w:cstheme="minorHAnsi"/>
        </w:rPr>
        <w:lastRenderedPageBreak/>
        <w:t>EDITO</w:t>
      </w:r>
    </w:p>
    <w:p w:rsidR="00937AA8" w:rsidRPr="00DB533B" w:rsidRDefault="00FF3728" w:rsidP="00FF3728">
      <w:pPr>
        <w:jc w:val="right"/>
        <w:rPr>
          <w:rFonts w:asciiTheme="minorHAnsi" w:hAnsiTheme="minorHAnsi" w:cstheme="minorHAnsi"/>
        </w:rPr>
      </w:pPr>
      <w:r w:rsidRPr="00DB533B">
        <w:rPr>
          <w:rFonts w:asciiTheme="minorHAnsi" w:hAnsiTheme="minorHAnsi" w:cstheme="minorHAnsi"/>
        </w:rPr>
        <w:t xml:space="preserve">Photo de Sophie </w:t>
      </w:r>
      <w:proofErr w:type="spellStart"/>
      <w:r w:rsidRPr="00DB533B">
        <w:rPr>
          <w:rFonts w:asciiTheme="minorHAnsi" w:hAnsiTheme="minorHAnsi" w:cstheme="minorHAnsi"/>
        </w:rPr>
        <w:t>Cluzel</w:t>
      </w:r>
      <w:proofErr w:type="spellEnd"/>
    </w:p>
    <w:p w:rsidR="00FF3728" w:rsidRPr="00DB533B" w:rsidRDefault="00FF3728" w:rsidP="00FF3728">
      <w:pPr>
        <w:jc w:val="right"/>
        <w:rPr>
          <w:rFonts w:asciiTheme="minorHAnsi" w:hAnsiTheme="minorHAnsi" w:cstheme="minorHAnsi"/>
        </w:rPr>
      </w:pPr>
    </w:p>
    <w:p w:rsidR="00703974" w:rsidRPr="006D30AE" w:rsidRDefault="00937AA8" w:rsidP="00703974">
      <w:pPr>
        <w:jc w:val="both"/>
        <w:rPr>
          <w:rFonts w:asciiTheme="minorHAnsi" w:hAnsiTheme="minorHAnsi" w:cstheme="minorHAnsi"/>
          <w:b/>
        </w:rPr>
      </w:pPr>
      <w:r w:rsidRPr="00DB533B">
        <w:rPr>
          <w:rFonts w:asciiTheme="minorHAnsi" w:hAnsiTheme="minorHAnsi" w:cstheme="minorHAnsi"/>
        </w:rPr>
        <w:t>“</w:t>
      </w:r>
      <w:r w:rsidR="00703974" w:rsidRPr="00703974">
        <w:rPr>
          <w:rFonts w:asciiTheme="minorHAnsi" w:hAnsiTheme="minorHAnsi" w:cstheme="minorHAnsi"/>
        </w:rPr>
        <w:t>Cette édition 2020 s’est tenue dans un contexte sanitaire exceptionnel mais qui cependant n’a</w:t>
      </w:r>
      <w:r w:rsidR="00703974">
        <w:rPr>
          <w:rFonts w:asciiTheme="minorHAnsi" w:hAnsiTheme="minorHAnsi" w:cstheme="minorHAnsi"/>
        </w:rPr>
        <w:t xml:space="preserve"> </w:t>
      </w:r>
      <w:r w:rsidR="00703974" w:rsidRPr="00703974">
        <w:rPr>
          <w:rFonts w:asciiTheme="minorHAnsi" w:hAnsiTheme="minorHAnsi" w:cstheme="minorHAnsi"/>
        </w:rPr>
        <w:t>pas empêché une forte mobilisation des acteurs économiques ni celle des personnes en situation</w:t>
      </w:r>
      <w:r w:rsidR="00703974">
        <w:rPr>
          <w:rFonts w:asciiTheme="minorHAnsi" w:hAnsiTheme="minorHAnsi" w:cstheme="minorHAnsi"/>
        </w:rPr>
        <w:t xml:space="preserve"> </w:t>
      </w:r>
      <w:r w:rsidR="00703974" w:rsidRPr="00703974">
        <w:rPr>
          <w:rFonts w:asciiTheme="minorHAnsi" w:hAnsiTheme="minorHAnsi" w:cstheme="minorHAnsi"/>
        </w:rPr>
        <w:t xml:space="preserve">de handicap. </w:t>
      </w:r>
      <w:r w:rsidR="00703974" w:rsidRPr="006D30AE">
        <w:rPr>
          <w:rFonts w:asciiTheme="minorHAnsi" w:hAnsiTheme="minorHAnsi" w:cstheme="minorHAnsi"/>
          <w:b/>
        </w:rPr>
        <w:t>Avec Elisabeth Borne, Ministre du Travail, de l’Emploi et de l’Insertion, nous nous réjouissons de la créativité dont les employeurs ont su faire preuve pour s’adapter au contexte de crise en maintenant leur engagement dans cette journée importante pour l’emploi des personnes handicapées.</w:t>
      </w:r>
    </w:p>
    <w:p w:rsidR="00703974" w:rsidRPr="00703974" w:rsidRDefault="00703974" w:rsidP="00703974">
      <w:pPr>
        <w:jc w:val="both"/>
        <w:rPr>
          <w:rFonts w:asciiTheme="minorHAnsi" w:hAnsiTheme="minorHAnsi" w:cstheme="minorHAnsi"/>
        </w:rPr>
      </w:pPr>
      <w:r w:rsidRPr="006D30AE">
        <w:rPr>
          <w:rFonts w:asciiTheme="minorHAnsi" w:hAnsiTheme="minorHAnsi" w:cstheme="minorHAnsi"/>
          <w:b/>
        </w:rPr>
        <w:t xml:space="preserve">Cette édition a permis de concrétiser près de 10 000 duos sur l’ensemble du territoire. Le succès de l’évènement contribue de nouveau à faire évoluer les regards sur emploi et handicap. </w:t>
      </w:r>
      <w:r w:rsidRPr="00703974">
        <w:rPr>
          <w:rFonts w:asciiTheme="minorHAnsi" w:hAnsiTheme="minorHAnsi" w:cstheme="minorHAnsi"/>
        </w:rPr>
        <w:t>Car il est essentiel de regarder les personnes en situation de handicap pour ce qu’elles</w:t>
      </w:r>
      <w:r>
        <w:rPr>
          <w:rFonts w:asciiTheme="minorHAnsi" w:hAnsiTheme="minorHAnsi" w:cstheme="minorHAnsi"/>
        </w:rPr>
        <w:t xml:space="preserve"> </w:t>
      </w:r>
      <w:r w:rsidRPr="00703974">
        <w:rPr>
          <w:rFonts w:asciiTheme="minorHAnsi" w:hAnsiTheme="minorHAnsi" w:cstheme="minorHAnsi"/>
        </w:rPr>
        <w:t>sont et non pour ce qu’elle</w:t>
      </w:r>
      <w:r w:rsidR="006D30AE">
        <w:rPr>
          <w:rFonts w:asciiTheme="minorHAnsi" w:hAnsiTheme="minorHAnsi" w:cstheme="minorHAnsi"/>
        </w:rPr>
        <w:t>s</w:t>
      </w:r>
      <w:r w:rsidRPr="00703974">
        <w:rPr>
          <w:rFonts w:asciiTheme="minorHAnsi" w:hAnsiTheme="minorHAnsi" w:cstheme="minorHAnsi"/>
        </w:rPr>
        <w:t xml:space="preserve"> ne sont pas.</w:t>
      </w:r>
    </w:p>
    <w:p w:rsidR="00703974" w:rsidRPr="00703974" w:rsidRDefault="00703974" w:rsidP="00703974">
      <w:pPr>
        <w:jc w:val="both"/>
        <w:rPr>
          <w:rFonts w:asciiTheme="minorHAnsi" w:hAnsiTheme="minorHAnsi" w:cstheme="minorHAnsi"/>
        </w:rPr>
      </w:pPr>
      <w:r w:rsidRPr="00703974">
        <w:rPr>
          <w:rFonts w:asciiTheme="minorHAnsi" w:hAnsiTheme="minorHAnsi" w:cstheme="minorHAnsi"/>
        </w:rPr>
        <w:t>Merci à toutes celles et tous ceux qui se sont mobilisés et ont particip</w:t>
      </w:r>
      <w:r>
        <w:rPr>
          <w:rFonts w:asciiTheme="minorHAnsi" w:hAnsiTheme="minorHAnsi" w:cstheme="minorHAnsi"/>
        </w:rPr>
        <w:t xml:space="preserve">é à cette journée qui contribue </w:t>
      </w:r>
      <w:r w:rsidRPr="00703974">
        <w:rPr>
          <w:rFonts w:asciiTheme="minorHAnsi" w:hAnsiTheme="minorHAnsi" w:cstheme="minorHAnsi"/>
        </w:rPr>
        <w:t>à rendre notre société plus inclusive. Rendez-vous en 2021 ! »</w:t>
      </w:r>
    </w:p>
    <w:p w:rsidR="00703974" w:rsidRPr="00703974" w:rsidRDefault="00703974" w:rsidP="00703974">
      <w:pPr>
        <w:jc w:val="both"/>
        <w:rPr>
          <w:rFonts w:asciiTheme="minorHAnsi" w:hAnsiTheme="minorHAnsi" w:cstheme="minorHAnsi"/>
        </w:rPr>
      </w:pPr>
      <w:r w:rsidRPr="00703974">
        <w:rPr>
          <w:rFonts w:asciiTheme="minorHAnsi" w:hAnsiTheme="minorHAnsi" w:cstheme="minorHAnsi"/>
        </w:rPr>
        <w:t xml:space="preserve">Sophie </w:t>
      </w:r>
      <w:proofErr w:type="spellStart"/>
      <w:r w:rsidRPr="00703974">
        <w:rPr>
          <w:rFonts w:asciiTheme="minorHAnsi" w:hAnsiTheme="minorHAnsi" w:cstheme="minorHAnsi"/>
        </w:rPr>
        <w:t>Cluzel</w:t>
      </w:r>
      <w:proofErr w:type="spellEnd"/>
    </w:p>
    <w:p w:rsidR="00212D73" w:rsidRDefault="00703974" w:rsidP="00703974">
      <w:pPr>
        <w:jc w:val="both"/>
        <w:rPr>
          <w:rFonts w:asciiTheme="minorHAnsi" w:hAnsiTheme="minorHAnsi" w:cstheme="minorHAnsi"/>
          <w:b/>
        </w:rPr>
      </w:pPr>
      <w:r w:rsidRPr="00703974">
        <w:rPr>
          <w:rFonts w:asciiTheme="minorHAnsi" w:hAnsiTheme="minorHAnsi" w:cstheme="minorHAnsi"/>
        </w:rPr>
        <w:t>Secrétaire d’État auprès du Premier ministre en charge des personnes handicapées</w:t>
      </w:r>
    </w:p>
    <w:p w:rsidR="00703974" w:rsidRDefault="00703974" w:rsidP="00703974">
      <w:pPr>
        <w:jc w:val="both"/>
        <w:rPr>
          <w:rFonts w:asciiTheme="minorHAnsi" w:hAnsiTheme="minorHAnsi" w:cstheme="minorHAnsi"/>
          <w:b/>
        </w:rPr>
      </w:pPr>
    </w:p>
    <w:p w:rsidR="00703974" w:rsidRDefault="00703974" w:rsidP="00703974">
      <w:pPr>
        <w:jc w:val="both"/>
        <w:rPr>
          <w:rFonts w:asciiTheme="minorHAnsi" w:hAnsiTheme="minorHAnsi" w:cstheme="minorHAnsi"/>
          <w:b/>
        </w:rPr>
      </w:pPr>
    </w:p>
    <w:p w:rsidR="00703974" w:rsidRDefault="00703974" w:rsidP="00703974">
      <w:pPr>
        <w:jc w:val="both"/>
        <w:rPr>
          <w:rFonts w:asciiTheme="minorHAnsi" w:hAnsiTheme="minorHAnsi" w:cstheme="minorHAnsi"/>
          <w:b/>
        </w:rPr>
      </w:pPr>
    </w:p>
    <w:p w:rsidR="00703974" w:rsidRDefault="00703974" w:rsidP="00703974">
      <w:pPr>
        <w:jc w:val="both"/>
        <w:rPr>
          <w:rFonts w:asciiTheme="minorHAnsi" w:hAnsiTheme="minorHAnsi" w:cstheme="minorHAnsi"/>
          <w:b/>
        </w:rPr>
      </w:pPr>
    </w:p>
    <w:p w:rsidR="00703974" w:rsidRDefault="00703974" w:rsidP="00703974">
      <w:pPr>
        <w:jc w:val="both"/>
        <w:rPr>
          <w:rFonts w:asciiTheme="minorHAnsi" w:hAnsiTheme="minorHAnsi" w:cstheme="minorHAnsi"/>
          <w:b/>
        </w:rPr>
      </w:pPr>
    </w:p>
    <w:p w:rsidR="00703974" w:rsidRDefault="00703974" w:rsidP="00703974">
      <w:pPr>
        <w:jc w:val="both"/>
        <w:rPr>
          <w:rFonts w:asciiTheme="minorHAnsi" w:hAnsiTheme="minorHAnsi" w:cstheme="minorHAnsi"/>
          <w:b/>
        </w:rPr>
      </w:pPr>
    </w:p>
    <w:p w:rsidR="00703974" w:rsidRDefault="00703974" w:rsidP="00703974">
      <w:pPr>
        <w:jc w:val="both"/>
        <w:rPr>
          <w:rFonts w:asciiTheme="minorHAnsi" w:hAnsiTheme="minorHAnsi" w:cstheme="minorHAnsi"/>
          <w:b/>
        </w:rPr>
      </w:pPr>
    </w:p>
    <w:p w:rsidR="00703974" w:rsidRDefault="00703974" w:rsidP="00703974">
      <w:pPr>
        <w:jc w:val="both"/>
        <w:rPr>
          <w:rFonts w:asciiTheme="minorHAnsi" w:hAnsiTheme="minorHAnsi" w:cstheme="minorHAnsi"/>
          <w:b/>
        </w:rPr>
      </w:pPr>
    </w:p>
    <w:p w:rsidR="00703974" w:rsidRDefault="00703974" w:rsidP="00703974">
      <w:pPr>
        <w:jc w:val="both"/>
        <w:rPr>
          <w:rFonts w:asciiTheme="minorHAnsi" w:hAnsiTheme="minorHAnsi" w:cstheme="minorHAnsi"/>
          <w:b/>
        </w:rPr>
      </w:pPr>
    </w:p>
    <w:p w:rsidR="00703974" w:rsidRDefault="00703974" w:rsidP="00703974">
      <w:pPr>
        <w:jc w:val="both"/>
        <w:rPr>
          <w:rFonts w:asciiTheme="minorHAnsi" w:hAnsiTheme="minorHAnsi" w:cstheme="minorHAnsi"/>
          <w:b/>
        </w:rPr>
      </w:pPr>
    </w:p>
    <w:p w:rsidR="00703974" w:rsidRDefault="00703974" w:rsidP="00703974">
      <w:pPr>
        <w:jc w:val="both"/>
        <w:rPr>
          <w:rFonts w:asciiTheme="minorHAnsi" w:hAnsiTheme="minorHAnsi" w:cstheme="minorHAnsi"/>
          <w:b/>
        </w:rPr>
      </w:pPr>
    </w:p>
    <w:p w:rsidR="00703974" w:rsidRDefault="00703974" w:rsidP="00703974">
      <w:pPr>
        <w:jc w:val="both"/>
        <w:rPr>
          <w:rFonts w:asciiTheme="minorHAnsi" w:hAnsiTheme="minorHAnsi" w:cstheme="minorHAnsi"/>
          <w:b/>
        </w:rPr>
      </w:pPr>
    </w:p>
    <w:p w:rsidR="00703974" w:rsidRDefault="00703974" w:rsidP="00703974">
      <w:pPr>
        <w:jc w:val="both"/>
        <w:rPr>
          <w:rFonts w:asciiTheme="minorHAnsi" w:hAnsiTheme="minorHAnsi" w:cstheme="minorHAnsi"/>
          <w:b/>
        </w:rPr>
      </w:pPr>
    </w:p>
    <w:p w:rsidR="00703974" w:rsidRDefault="00703974" w:rsidP="00703974">
      <w:pPr>
        <w:jc w:val="both"/>
        <w:rPr>
          <w:rFonts w:asciiTheme="minorHAnsi" w:hAnsiTheme="minorHAnsi" w:cstheme="minorHAnsi"/>
          <w:b/>
        </w:rPr>
      </w:pPr>
    </w:p>
    <w:p w:rsidR="00703974" w:rsidRDefault="00703974" w:rsidP="00703974">
      <w:pPr>
        <w:jc w:val="both"/>
        <w:rPr>
          <w:rFonts w:asciiTheme="minorHAnsi" w:hAnsiTheme="minorHAnsi" w:cstheme="minorHAnsi"/>
          <w:b/>
        </w:rPr>
      </w:pPr>
    </w:p>
    <w:p w:rsidR="00703974" w:rsidRDefault="00703974" w:rsidP="00703974">
      <w:pPr>
        <w:jc w:val="both"/>
        <w:rPr>
          <w:rFonts w:asciiTheme="minorHAnsi" w:hAnsiTheme="minorHAnsi" w:cstheme="minorHAnsi"/>
          <w:b/>
        </w:rPr>
      </w:pPr>
    </w:p>
    <w:p w:rsidR="006D30AE" w:rsidRDefault="006D30AE" w:rsidP="00212D73">
      <w:pPr>
        <w:spacing w:after="0"/>
        <w:jc w:val="both"/>
        <w:rPr>
          <w:rFonts w:asciiTheme="minorHAnsi" w:hAnsiTheme="minorHAnsi" w:cstheme="minorHAnsi"/>
          <w:b/>
        </w:rPr>
      </w:pPr>
    </w:p>
    <w:p w:rsidR="006D30AE" w:rsidRDefault="006D30AE" w:rsidP="00212D73">
      <w:pPr>
        <w:spacing w:after="0"/>
        <w:jc w:val="both"/>
        <w:rPr>
          <w:rFonts w:asciiTheme="minorHAnsi" w:hAnsiTheme="minorHAnsi" w:cstheme="minorHAnsi"/>
          <w:b/>
        </w:rPr>
      </w:pPr>
    </w:p>
    <w:p w:rsidR="00212D73" w:rsidRDefault="00703974" w:rsidP="00212D73">
      <w:pPr>
        <w:spacing w:after="0"/>
        <w:jc w:val="both"/>
        <w:rPr>
          <w:rFonts w:asciiTheme="minorHAnsi" w:hAnsiTheme="minorHAnsi" w:cstheme="minorHAnsi"/>
        </w:rPr>
      </w:pPr>
      <w:r>
        <w:rPr>
          <w:rFonts w:asciiTheme="minorHAnsi" w:hAnsiTheme="minorHAnsi" w:cstheme="minorHAnsi"/>
        </w:rPr>
        <w:lastRenderedPageBreak/>
        <w:t xml:space="preserve">UNE EXPERIENCE INEDITE QUI PARTICIPE A LA CONSTRUCTION D’UNE SOCIETE INCLUSIVE </w:t>
      </w:r>
    </w:p>
    <w:p w:rsidR="00703974" w:rsidRDefault="00703974" w:rsidP="00212D73">
      <w:pPr>
        <w:spacing w:after="0"/>
        <w:jc w:val="both"/>
        <w:rPr>
          <w:rFonts w:asciiTheme="minorHAnsi" w:hAnsiTheme="minorHAnsi" w:cstheme="minorHAnsi"/>
        </w:rPr>
      </w:pPr>
    </w:p>
    <w:p w:rsidR="00703974" w:rsidRPr="006D30AE" w:rsidRDefault="00703974" w:rsidP="00212D73">
      <w:pPr>
        <w:spacing w:after="0"/>
        <w:jc w:val="both"/>
        <w:rPr>
          <w:rFonts w:asciiTheme="minorHAnsi" w:hAnsiTheme="minorHAnsi" w:cstheme="minorHAnsi"/>
          <w:b/>
        </w:rPr>
      </w:pPr>
      <w:r w:rsidRPr="006D30AE">
        <w:rPr>
          <w:rFonts w:asciiTheme="minorHAnsi" w:hAnsiTheme="minorHAnsi" w:cstheme="minorHAnsi"/>
          <w:b/>
        </w:rPr>
        <w:t xml:space="preserve">Un événement européen </w:t>
      </w:r>
    </w:p>
    <w:p w:rsidR="00703974" w:rsidRDefault="00703974" w:rsidP="00212D73">
      <w:pPr>
        <w:spacing w:after="0"/>
        <w:jc w:val="both"/>
        <w:rPr>
          <w:rFonts w:asciiTheme="minorHAnsi" w:hAnsiTheme="minorHAnsi" w:cstheme="minorHAnsi"/>
        </w:rPr>
      </w:pPr>
    </w:p>
    <w:p w:rsidR="00703974" w:rsidRPr="00703974" w:rsidRDefault="00703974" w:rsidP="00703974">
      <w:pPr>
        <w:spacing w:after="0"/>
        <w:jc w:val="both"/>
        <w:rPr>
          <w:rFonts w:asciiTheme="minorHAnsi" w:hAnsiTheme="minorHAnsi" w:cstheme="minorHAnsi"/>
        </w:rPr>
      </w:pPr>
      <w:r w:rsidRPr="00703974">
        <w:rPr>
          <w:rFonts w:asciiTheme="minorHAnsi" w:hAnsiTheme="minorHAnsi" w:cstheme="minorHAnsi"/>
        </w:rPr>
        <w:t>Né en Irlande il y a dix ans et importé en France en 2015</w:t>
      </w:r>
      <w:r>
        <w:rPr>
          <w:rFonts w:asciiTheme="minorHAnsi" w:hAnsiTheme="minorHAnsi" w:cstheme="minorHAnsi"/>
        </w:rPr>
        <w:t xml:space="preserve"> </w:t>
      </w:r>
      <w:r w:rsidRPr="00703974">
        <w:rPr>
          <w:rFonts w:asciiTheme="minorHAnsi" w:hAnsiTheme="minorHAnsi" w:cstheme="minorHAnsi"/>
        </w:rPr>
        <w:t>dans le Lot-et-Garonne, le DuoDay est une journée dont</w:t>
      </w:r>
      <w:r>
        <w:rPr>
          <w:rFonts w:asciiTheme="minorHAnsi" w:hAnsiTheme="minorHAnsi" w:cstheme="minorHAnsi"/>
        </w:rPr>
        <w:t xml:space="preserve"> </w:t>
      </w:r>
      <w:r w:rsidRPr="00703974">
        <w:rPr>
          <w:rFonts w:asciiTheme="minorHAnsi" w:hAnsiTheme="minorHAnsi" w:cstheme="minorHAnsi"/>
        </w:rPr>
        <w:t>l’objectif est de changer le regard sur le handicap et</w:t>
      </w:r>
      <w:r>
        <w:rPr>
          <w:rFonts w:asciiTheme="minorHAnsi" w:hAnsiTheme="minorHAnsi" w:cstheme="minorHAnsi"/>
        </w:rPr>
        <w:t xml:space="preserve"> </w:t>
      </w:r>
      <w:r w:rsidRPr="00703974">
        <w:rPr>
          <w:rFonts w:asciiTheme="minorHAnsi" w:hAnsiTheme="minorHAnsi" w:cstheme="minorHAnsi"/>
        </w:rPr>
        <w:t xml:space="preserve">de dépasser les préjugés. </w:t>
      </w:r>
      <w:r w:rsidRPr="006D30AE">
        <w:rPr>
          <w:rFonts w:asciiTheme="minorHAnsi" w:hAnsiTheme="minorHAnsi" w:cstheme="minorHAnsi"/>
          <w:b/>
        </w:rPr>
        <w:t>Le principe est simple : au cours d’une journée, une personne handicapée forme un binôme avec un collaborateur d’une entreprise privée ou publique afin de découvrir son activité professionnelle par une participation aux tâches habituelles de celle-ci et/ou une observation de son travail ; de cette rencontre peuvent émerger également des propositions de découvertes de métiers, de stages voire parfois d’emploi.</w:t>
      </w:r>
    </w:p>
    <w:p w:rsidR="00703974" w:rsidRPr="00DB533B" w:rsidRDefault="00703974" w:rsidP="00703974">
      <w:pPr>
        <w:spacing w:after="0"/>
        <w:jc w:val="both"/>
        <w:rPr>
          <w:rFonts w:asciiTheme="minorHAnsi" w:hAnsiTheme="minorHAnsi" w:cstheme="minorHAnsi"/>
        </w:rPr>
      </w:pPr>
      <w:r w:rsidRPr="00703974">
        <w:rPr>
          <w:rFonts w:asciiTheme="minorHAnsi" w:hAnsiTheme="minorHAnsi" w:cstheme="minorHAnsi"/>
        </w:rPr>
        <w:t>Le DuoDay s’est étendu en 2017 à l’ensemble de la</w:t>
      </w:r>
      <w:r>
        <w:rPr>
          <w:rFonts w:asciiTheme="minorHAnsi" w:hAnsiTheme="minorHAnsi" w:cstheme="minorHAnsi"/>
        </w:rPr>
        <w:t xml:space="preserve"> </w:t>
      </w:r>
      <w:r w:rsidRPr="00703974">
        <w:rPr>
          <w:rFonts w:asciiTheme="minorHAnsi" w:hAnsiTheme="minorHAnsi" w:cstheme="minorHAnsi"/>
        </w:rPr>
        <w:t>France avec la composition de 179 binômes. En 2018,</w:t>
      </w:r>
      <w:r>
        <w:rPr>
          <w:rFonts w:asciiTheme="minorHAnsi" w:hAnsiTheme="minorHAnsi" w:cstheme="minorHAnsi"/>
        </w:rPr>
        <w:t xml:space="preserve"> </w:t>
      </w:r>
      <w:r w:rsidRPr="00703974">
        <w:rPr>
          <w:rFonts w:asciiTheme="minorHAnsi" w:hAnsiTheme="minorHAnsi" w:cstheme="minorHAnsi"/>
        </w:rPr>
        <w:t>sous l’impulsion de la Secrétaire d’Etat chargée des</w:t>
      </w:r>
      <w:r>
        <w:rPr>
          <w:rFonts w:asciiTheme="minorHAnsi" w:hAnsiTheme="minorHAnsi" w:cstheme="minorHAnsi"/>
        </w:rPr>
        <w:t xml:space="preserve"> </w:t>
      </w:r>
      <w:r w:rsidRPr="00703974">
        <w:rPr>
          <w:rFonts w:asciiTheme="minorHAnsi" w:hAnsiTheme="minorHAnsi" w:cstheme="minorHAnsi"/>
        </w:rPr>
        <w:t xml:space="preserve">personnes handicapées, Sophie </w:t>
      </w:r>
      <w:proofErr w:type="spellStart"/>
      <w:r w:rsidRPr="00703974">
        <w:rPr>
          <w:rFonts w:asciiTheme="minorHAnsi" w:hAnsiTheme="minorHAnsi" w:cstheme="minorHAnsi"/>
        </w:rPr>
        <w:t>Cluzel</w:t>
      </w:r>
      <w:proofErr w:type="spellEnd"/>
      <w:r w:rsidRPr="00703974">
        <w:rPr>
          <w:rFonts w:asciiTheme="minorHAnsi" w:hAnsiTheme="minorHAnsi" w:cstheme="minorHAnsi"/>
        </w:rPr>
        <w:t>, la journée</w:t>
      </w:r>
      <w:r>
        <w:rPr>
          <w:rFonts w:asciiTheme="minorHAnsi" w:hAnsiTheme="minorHAnsi" w:cstheme="minorHAnsi"/>
        </w:rPr>
        <w:t xml:space="preserve"> </w:t>
      </w:r>
      <w:r w:rsidRPr="00703974">
        <w:rPr>
          <w:rFonts w:asciiTheme="minorHAnsi" w:hAnsiTheme="minorHAnsi" w:cstheme="minorHAnsi"/>
        </w:rPr>
        <w:t>s’organise pour la première fois à l’échelle nationale et est</w:t>
      </w:r>
      <w:r>
        <w:rPr>
          <w:rFonts w:asciiTheme="minorHAnsi" w:hAnsiTheme="minorHAnsi" w:cstheme="minorHAnsi"/>
        </w:rPr>
        <w:t xml:space="preserve"> </w:t>
      </w:r>
      <w:r w:rsidRPr="00703974">
        <w:rPr>
          <w:rFonts w:asciiTheme="minorHAnsi" w:hAnsiTheme="minorHAnsi" w:cstheme="minorHAnsi"/>
        </w:rPr>
        <w:t>largement soutenue par un grand nombre d’associations,</w:t>
      </w:r>
      <w:r>
        <w:rPr>
          <w:rFonts w:asciiTheme="minorHAnsi" w:hAnsiTheme="minorHAnsi" w:cstheme="minorHAnsi"/>
        </w:rPr>
        <w:t xml:space="preserve"> </w:t>
      </w:r>
      <w:r w:rsidRPr="00703974">
        <w:rPr>
          <w:rFonts w:asciiTheme="minorHAnsi" w:hAnsiTheme="minorHAnsi" w:cstheme="minorHAnsi"/>
        </w:rPr>
        <w:t>de collectivités, de chefs d’entreprise, de salariés et</w:t>
      </w:r>
      <w:r>
        <w:rPr>
          <w:rFonts w:asciiTheme="minorHAnsi" w:hAnsiTheme="minorHAnsi" w:cstheme="minorHAnsi"/>
        </w:rPr>
        <w:t xml:space="preserve"> </w:t>
      </w:r>
      <w:r w:rsidRPr="00703974">
        <w:rPr>
          <w:rFonts w:asciiTheme="minorHAnsi" w:hAnsiTheme="minorHAnsi" w:cstheme="minorHAnsi"/>
        </w:rPr>
        <w:t>l’ensemble du gouvernement.</w:t>
      </w:r>
    </w:p>
    <w:p w:rsidR="00212D73" w:rsidRPr="00DB533B" w:rsidRDefault="00212D73" w:rsidP="00212D73">
      <w:pPr>
        <w:spacing w:after="0"/>
        <w:jc w:val="both"/>
        <w:rPr>
          <w:rFonts w:asciiTheme="minorHAnsi" w:hAnsiTheme="minorHAnsi" w:cstheme="minorHAnsi"/>
        </w:rPr>
      </w:pPr>
    </w:p>
    <w:p w:rsidR="00842A7D" w:rsidRPr="006D30AE" w:rsidRDefault="00703974" w:rsidP="00842A7D">
      <w:pPr>
        <w:spacing w:after="0"/>
        <w:jc w:val="both"/>
        <w:rPr>
          <w:rFonts w:asciiTheme="minorHAnsi" w:hAnsiTheme="minorHAnsi" w:cstheme="minorHAnsi"/>
          <w:b/>
          <w:sz w:val="20"/>
        </w:rPr>
      </w:pPr>
      <w:r w:rsidRPr="006D30AE">
        <w:rPr>
          <w:rFonts w:asciiTheme="minorHAnsi" w:hAnsiTheme="minorHAnsi" w:cstheme="minorHAnsi"/>
          <w:b/>
        </w:rPr>
        <w:t xml:space="preserve">1 journée, 1 rencontre, 1 partage d’expérience : un véritable outil de </w:t>
      </w:r>
      <w:proofErr w:type="spellStart"/>
      <w:r w:rsidRPr="006D30AE">
        <w:rPr>
          <w:rFonts w:asciiTheme="minorHAnsi" w:hAnsiTheme="minorHAnsi" w:cstheme="minorHAnsi"/>
          <w:b/>
        </w:rPr>
        <w:t>pre-sourcing</w:t>
      </w:r>
      <w:proofErr w:type="spellEnd"/>
      <w:r w:rsidRPr="006D30AE">
        <w:rPr>
          <w:rFonts w:asciiTheme="minorHAnsi" w:hAnsiTheme="minorHAnsi" w:cstheme="minorHAnsi"/>
          <w:b/>
        </w:rPr>
        <w:t xml:space="preserve"> </w:t>
      </w:r>
    </w:p>
    <w:p w:rsidR="00842A7D" w:rsidRPr="00DB533B" w:rsidRDefault="00842A7D" w:rsidP="00842A7D">
      <w:pPr>
        <w:spacing w:after="0"/>
        <w:jc w:val="both"/>
        <w:rPr>
          <w:rFonts w:asciiTheme="minorHAnsi" w:hAnsiTheme="minorHAnsi" w:cstheme="minorHAnsi"/>
          <w:sz w:val="20"/>
        </w:rPr>
      </w:pPr>
    </w:p>
    <w:p w:rsidR="00842A7D" w:rsidRPr="00703974" w:rsidRDefault="00703974" w:rsidP="00703974">
      <w:pPr>
        <w:spacing w:after="0"/>
        <w:jc w:val="both"/>
        <w:rPr>
          <w:rFonts w:asciiTheme="minorHAnsi" w:hAnsiTheme="minorHAnsi" w:cstheme="minorHAnsi"/>
        </w:rPr>
      </w:pPr>
      <w:r w:rsidRPr="006D30AE">
        <w:rPr>
          <w:rFonts w:asciiTheme="minorHAnsi" w:hAnsiTheme="minorHAnsi" w:cstheme="minorHAnsi"/>
          <w:b/>
        </w:rPr>
        <w:t>L’insertion professionnelle et le maintien dans l’emploi des personnes en situation de handicap représentent des enjeux prioritaires du gouvernement.</w:t>
      </w:r>
      <w:r w:rsidRPr="00703974">
        <w:rPr>
          <w:rFonts w:asciiTheme="minorHAnsi" w:hAnsiTheme="minorHAnsi" w:cstheme="minorHAnsi"/>
        </w:rPr>
        <w:t xml:space="preserve"> Dans ce cadre, les employeurs publics et privés, les associations ont pleinement leur rôle à jouer, aux côtés de l’État, pour innover et faire émerger des solutions facilitant l’employabilité des personnes handicapées. Le DuoDay, en facilitant la rencontre directe entre personnes et employeurs, constitue un formidable levier vers l’emploi.</w:t>
      </w:r>
      <w:r w:rsidRPr="006D30AE">
        <w:rPr>
          <w:rFonts w:asciiTheme="minorHAnsi" w:hAnsiTheme="minorHAnsi" w:cstheme="minorHAnsi"/>
          <w:b/>
        </w:rPr>
        <w:t xml:space="preserve"> Il s’agit d’une première étape pour “tra</w:t>
      </w:r>
      <w:r w:rsidR="006D30AE">
        <w:rPr>
          <w:rFonts w:asciiTheme="minorHAnsi" w:hAnsiTheme="minorHAnsi" w:cstheme="minorHAnsi"/>
          <w:b/>
        </w:rPr>
        <w:t>nsformer l’essai</w:t>
      </w:r>
      <w:r w:rsidRPr="006D30AE">
        <w:rPr>
          <w:rFonts w:asciiTheme="minorHAnsi" w:hAnsiTheme="minorHAnsi" w:cstheme="minorHAnsi"/>
          <w:b/>
        </w:rPr>
        <w:t>”</w:t>
      </w:r>
      <w:r w:rsidRPr="00703974">
        <w:rPr>
          <w:rFonts w:asciiTheme="minorHAnsi" w:hAnsiTheme="minorHAnsi" w:cstheme="minorHAnsi"/>
        </w:rPr>
        <w:t>.</w:t>
      </w:r>
    </w:p>
    <w:p w:rsidR="00703974" w:rsidRDefault="00703974" w:rsidP="00703974">
      <w:pPr>
        <w:spacing w:after="0"/>
        <w:jc w:val="both"/>
        <w:rPr>
          <w:rFonts w:asciiTheme="minorHAnsi" w:hAnsiTheme="minorHAnsi" w:cstheme="minorHAnsi"/>
          <w:sz w:val="20"/>
        </w:rPr>
      </w:pPr>
    </w:p>
    <w:p w:rsidR="006D30AE" w:rsidRDefault="006D30AE" w:rsidP="00703974">
      <w:pPr>
        <w:spacing w:after="0"/>
        <w:jc w:val="both"/>
        <w:rPr>
          <w:rFonts w:asciiTheme="minorHAnsi" w:hAnsiTheme="minorHAnsi" w:cstheme="minorHAnsi"/>
        </w:rPr>
      </w:pPr>
    </w:p>
    <w:p w:rsidR="00703974" w:rsidRPr="00DB533B" w:rsidRDefault="00703974" w:rsidP="00703974">
      <w:pPr>
        <w:spacing w:after="0"/>
        <w:jc w:val="both"/>
        <w:rPr>
          <w:rFonts w:asciiTheme="minorHAnsi" w:hAnsiTheme="minorHAnsi" w:cstheme="minorHAnsi"/>
          <w:sz w:val="20"/>
        </w:rPr>
      </w:pPr>
      <w:r w:rsidRPr="00703974">
        <w:rPr>
          <w:rFonts w:asciiTheme="minorHAnsi" w:hAnsiTheme="minorHAnsi" w:cstheme="minorHAnsi"/>
        </w:rPr>
        <w:t>UNE EDITION 2020 DYNAMIQUE MALGRE LE CONTEXTE</w:t>
      </w:r>
    </w:p>
    <w:p w:rsidR="00DB533B" w:rsidRDefault="00DB533B" w:rsidP="006026EC">
      <w:pPr>
        <w:spacing w:after="0"/>
        <w:rPr>
          <w:rFonts w:asciiTheme="minorHAnsi" w:hAnsiTheme="minorHAnsi" w:cstheme="minorHAnsi"/>
          <w:b/>
          <w:sz w:val="20"/>
        </w:rPr>
      </w:pPr>
    </w:p>
    <w:p w:rsidR="00703974" w:rsidRPr="00703974" w:rsidRDefault="00703974" w:rsidP="00703974">
      <w:pPr>
        <w:spacing w:after="0"/>
        <w:rPr>
          <w:rFonts w:asciiTheme="minorHAnsi" w:hAnsiTheme="minorHAnsi" w:cstheme="minorHAnsi"/>
        </w:rPr>
      </w:pPr>
      <w:r w:rsidRPr="00703974">
        <w:rPr>
          <w:rFonts w:asciiTheme="minorHAnsi" w:hAnsiTheme="minorHAnsi" w:cstheme="minorHAnsi"/>
        </w:rPr>
        <w:t>La 3e journée nationale du DuoDay s’est tenue le 19 novembre 2020 :</w:t>
      </w:r>
    </w:p>
    <w:p w:rsidR="00703974" w:rsidRPr="00703974" w:rsidRDefault="00703974" w:rsidP="00703974">
      <w:pPr>
        <w:pStyle w:val="Paragraphedeliste"/>
        <w:numPr>
          <w:ilvl w:val="0"/>
          <w:numId w:val="6"/>
        </w:numPr>
        <w:spacing w:after="0"/>
        <w:rPr>
          <w:rFonts w:asciiTheme="minorHAnsi" w:hAnsiTheme="minorHAnsi" w:cstheme="minorHAnsi"/>
        </w:rPr>
      </w:pPr>
      <w:r w:rsidRPr="006D30AE">
        <w:rPr>
          <w:rFonts w:asciiTheme="minorHAnsi" w:hAnsiTheme="minorHAnsi" w:cstheme="minorHAnsi"/>
          <w:b/>
        </w:rPr>
        <w:t>12 404 employeurs</w:t>
      </w:r>
      <w:r w:rsidRPr="00703974">
        <w:rPr>
          <w:rFonts w:asciiTheme="minorHAnsi" w:hAnsiTheme="minorHAnsi" w:cstheme="minorHAnsi"/>
        </w:rPr>
        <w:t xml:space="preserve"> inscrits sur la plateforme duoday.fr</w:t>
      </w:r>
    </w:p>
    <w:p w:rsidR="00703974" w:rsidRPr="00703974" w:rsidRDefault="00703974" w:rsidP="00703974">
      <w:pPr>
        <w:pStyle w:val="Paragraphedeliste"/>
        <w:numPr>
          <w:ilvl w:val="0"/>
          <w:numId w:val="6"/>
        </w:numPr>
        <w:spacing w:after="0"/>
        <w:rPr>
          <w:rFonts w:asciiTheme="minorHAnsi" w:hAnsiTheme="minorHAnsi" w:cstheme="minorHAnsi"/>
        </w:rPr>
      </w:pPr>
      <w:r w:rsidRPr="006D30AE">
        <w:rPr>
          <w:rFonts w:asciiTheme="minorHAnsi" w:hAnsiTheme="minorHAnsi" w:cstheme="minorHAnsi"/>
          <w:b/>
        </w:rPr>
        <w:t>19 113 personnes</w:t>
      </w:r>
      <w:r w:rsidRPr="00703974">
        <w:rPr>
          <w:rFonts w:asciiTheme="minorHAnsi" w:hAnsiTheme="minorHAnsi" w:cstheme="minorHAnsi"/>
        </w:rPr>
        <w:t xml:space="preserve"> en situation de handicap inscrits</w:t>
      </w:r>
    </w:p>
    <w:p w:rsidR="00703974" w:rsidRPr="00703974" w:rsidRDefault="00703974" w:rsidP="00703974">
      <w:pPr>
        <w:pStyle w:val="Paragraphedeliste"/>
        <w:numPr>
          <w:ilvl w:val="0"/>
          <w:numId w:val="6"/>
        </w:numPr>
        <w:spacing w:after="0"/>
        <w:rPr>
          <w:rFonts w:asciiTheme="minorHAnsi" w:hAnsiTheme="minorHAnsi" w:cstheme="minorHAnsi"/>
        </w:rPr>
      </w:pPr>
      <w:r w:rsidRPr="006D30AE">
        <w:rPr>
          <w:rFonts w:asciiTheme="minorHAnsi" w:hAnsiTheme="minorHAnsi" w:cstheme="minorHAnsi"/>
          <w:b/>
        </w:rPr>
        <w:t>Près de 10 000 duos</w:t>
      </w:r>
      <w:r w:rsidRPr="00703974">
        <w:rPr>
          <w:rFonts w:asciiTheme="minorHAnsi" w:hAnsiTheme="minorHAnsi" w:cstheme="minorHAnsi"/>
        </w:rPr>
        <w:t xml:space="preserve"> réalisés dont 7 147 duos enregistrés sur la plateforme duoday.fr</w:t>
      </w:r>
    </w:p>
    <w:p w:rsidR="000816AF" w:rsidRPr="00703974" w:rsidRDefault="00703974" w:rsidP="00703974">
      <w:pPr>
        <w:pStyle w:val="Paragraphedeliste"/>
        <w:numPr>
          <w:ilvl w:val="0"/>
          <w:numId w:val="6"/>
        </w:numPr>
        <w:spacing w:after="0"/>
        <w:rPr>
          <w:rFonts w:asciiTheme="minorHAnsi" w:hAnsiTheme="minorHAnsi" w:cstheme="minorHAnsi"/>
        </w:rPr>
      </w:pPr>
      <w:r w:rsidRPr="006D30AE">
        <w:rPr>
          <w:rFonts w:asciiTheme="minorHAnsi" w:hAnsiTheme="minorHAnsi" w:cstheme="minorHAnsi"/>
          <w:b/>
        </w:rPr>
        <w:t>2 900 structures</w:t>
      </w:r>
      <w:r w:rsidRPr="00703974">
        <w:rPr>
          <w:rFonts w:asciiTheme="minorHAnsi" w:hAnsiTheme="minorHAnsi" w:cstheme="minorHAnsi"/>
        </w:rPr>
        <w:t xml:space="preserve"> accompagnantes impliquées</w:t>
      </w:r>
    </w:p>
    <w:p w:rsidR="00703974" w:rsidRDefault="00703974" w:rsidP="00703974">
      <w:pPr>
        <w:spacing w:after="0"/>
        <w:rPr>
          <w:rFonts w:asciiTheme="minorHAnsi" w:hAnsiTheme="minorHAnsi" w:cstheme="minorHAnsi"/>
          <w:sz w:val="20"/>
        </w:rPr>
      </w:pPr>
    </w:p>
    <w:p w:rsidR="00703974" w:rsidRDefault="00703974" w:rsidP="00703974">
      <w:pPr>
        <w:spacing w:after="0"/>
        <w:jc w:val="both"/>
        <w:rPr>
          <w:rFonts w:asciiTheme="minorHAnsi" w:hAnsiTheme="minorHAnsi" w:cstheme="minorHAnsi"/>
        </w:rPr>
      </w:pPr>
      <w:r>
        <w:rPr>
          <w:rFonts w:asciiTheme="minorHAnsi" w:hAnsiTheme="minorHAnsi" w:cstheme="minorHAnsi"/>
        </w:rPr>
        <w:t>La</w:t>
      </w:r>
      <w:r w:rsidRPr="00703974">
        <w:rPr>
          <w:rFonts w:asciiTheme="minorHAnsi" w:hAnsiTheme="minorHAnsi" w:cstheme="minorHAnsi"/>
        </w:rPr>
        <w:t xml:space="preserve"> période inédite a requis une grande agilité de la part des employeurs et des personnes en situation de handicap, aboutissant à une mobilisation dynamique dont la Secrétaire d’Etat auprès du Premier ministre en charge des personnes handicapées Sophie </w:t>
      </w:r>
      <w:proofErr w:type="spellStart"/>
      <w:r w:rsidRPr="00703974">
        <w:rPr>
          <w:rFonts w:asciiTheme="minorHAnsi" w:hAnsiTheme="minorHAnsi" w:cstheme="minorHAnsi"/>
        </w:rPr>
        <w:t>Cluzel</w:t>
      </w:r>
      <w:proofErr w:type="spellEnd"/>
      <w:r w:rsidRPr="00703974">
        <w:rPr>
          <w:rFonts w:asciiTheme="minorHAnsi" w:hAnsiTheme="minorHAnsi" w:cstheme="minorHAnsi"/>
        </w:rPr>
        <w:t xml:space="preserve"> se réjouit : « </w:t>
      </w:r>
      <w:r w:rsidRPr="00703974">
        <w:rPr>
          <w:rFonts w:asciiTheme="minorHAnsi" w:hAnsiTheme="minorHAnsi" w:cstheme="minorHAnsi"/>
          <w:i/>
        </w:rPr>
        <w:t xml:space="preserve">Dans le contexte exceptionnel de crise que nous traversons, cette troisième édition nationale du </w:t>
      </w:r>
      <w:proofErr w:type="spellStart"/>
      <w:r w:rsidRPr="00703974">
        <w:rPr>
          <w:rFonts w:asciiTheme="minorHAnsi" w:hAnsiTheme="minorHAnsi" w:cstheme="minorHAnsi"/>
          <w:i/>
        </w:rPr>
        <w:t>Duoday</w:t>
      </w:r>
      <w:proofErr w:type="spellEnd"/>
      <w:r w:rsidRPr="00703974">
        <w:rPr>
          <w:rFonts w:asciiTheme="minorHAnsi" w:hAnsiTheme="minorHAnsi" w:cstheme="minorHAnsi"/>
          <w:i/>
        </w:rPr>
        <w:t xml:space="preserve"> a permis de mettre en lumière la richesse de compétences des personnes handicapées. La mobilisation des employeurs public et privé, des structures associatives et organismes dédiées à l’insertion est restée très forte. Ces rencontres permettent de faire tomber les préjugés et les idées reçues sur emploi et handicap, il est primordial de poursuivre cette dynamique pour lever les freins à l’emploi</w:t>
      </w:r>
      <w:r w:rsidRPr="00703974">
        <w:rPr>
          <w:rFonts w:asciiTheme="minorHAnsi" w:hAnsiTheme="minorHAnsi" w:cstheme="minorHAnsi"/>
        </w:rPr>
        <w:t>. »</w:t>
      </w:r>
    </w:p>
    <w:p w:rsidR="00703974" w:rsidRDefault="00703974" w:rsidP="00703974">
      <w:pPr>
        <w:spacing w:after="0"/>
        <w:jc w:val="both"/>
        <w:rPr>
          <w:rFonts w:asciiTheme="minorHAnsi" w:hAnsiTheme="minorHAnsi" w:cstheme="minorHAnsi"/>
        </w:rPr>
      </w:pPr>
    </w:p>
    <w:p w:rsidR="00703974" w:rsidRDefault="00703974" w:rsidP="00703974">
      <w:pPr>
        <w:spacing w:after="0"/>
        <w:jc w:val="both"/>
        <w:rPr>
          <w:rFonts w:asciiTheme="minorHAnsi" w:hAnsiTheme="minorHAnsi" w:cstheme="minorHAnsi"/>
        </w:rPr>
      </w:pPr>
      <w:r w:rsidRPr="00703974">
        <w:rPr>
          <w:rFonts w:asciiTheme="minorHAnsi" w:hAnsiTheme="minorHAnsi" w:cstheme="minorHAnsi"/>
        </w:rPr>
        <w:t>La mise en place de la plate-forme d’inscriptions en ligne,</w:t>
      </w:r>
      <w:r>
        <w:rPr>
          <w:rFonts w:asciiTheme="minorHAnsi" w:hAnsiTheme="minorHAnsi" w:cstheme="minorHAnsi"/>
        </w:rPr>
        <w:t xml:space="preserve"> </w:t>
      </w:r>
      <w:r w:rsidRPr="006D30AE">
        <w:rPr>
          <w:rFonts w:asciiTheme="minorHAnsi" w:hAnsiTheme="minorHAnsi" w:cstheme="minorHAnsi"/>
          <w:b/>
        </w:rPr>
        <w:t>www.duoday.fr</w:t>
      </w:r>
      <w:r w:rsidRPr="00703974">
        <w:rPr>
          <w:rFonts w:asciiTheme="minorHAnsi" w:hAnsiTheme="minorHAnsi" w:cstheme="minorHAnsi"/>
        </w:rPr>
        <w:t>, le numéro vert,</w:t>
      </w:r>
      <w:r w:rsidRPr="006D30AE">
        <w:rPr>
          <w:rFonts w:asciiTheme="minorHAnsi" w:hAnsiTheme="minorHAnsi" w:cstheme="minorHAnsi"/>
          <w:b/>
        </w:rPr>
        <w:t xml:space="preserve"> 0 800 386 329</w:t>
      </w:r>
      <w:r w:rsidRPr="00703974">
        <w:rPr>
          <w:rFonts w:asciiTheme="minorHAnsi" w:hAnsiTheme="minorHAnsi" w:cstheme="minorHAnsi"/>
        </w:rPr>
        <w:t>, et la</w:t>
      </w:r>
      <w:r>
        <w:rPr>
          <w:rFonts w:asciiTheme="minorHAnsi" w:hAnsiTheme="minorHAnsi" w:cstheme="minorHAnsi"/>
        </w:rPr>
        <w:t xml:space="preserve"> </w:t>
      </w:r>
      <w:r w:rsidRPr="00703974">
        <w:rPr>
          <w:rFonts w:asciiTheme="minorHAnsi" w:hAnsiTheme="minorHAnsi" w:cstheme="minorHAnsi"/>
        </w:rPr>
        <w:t xml:space="preserve">diffusion de communications d’envergure nationale, </w:t>
      </w:r>
      <w:r w:rsidRPr="006D30AE">
        <w:rPr>
          <w:rFonts w:asciiTheme="minorHAnsi" w:hAnsiTheme="minorHAnsi" w:cstheme="minorHAnsi"/>
          <w:b/>
        </w:rPr>
        <w:t xml:space="preserve">ont permis de conforter les employeurs et les personnes que la crise ne devait pas impacter la tenue de cet évènement. </w:t>
      </w:r>
      <w:r w:rsidRPr="00703974">
        <w:rPr>
          <w:rFonts w:asciiTheme="minorHAnsi" w:hAnsiTheme="minorHAnsi" w:cstheme="minorHAnsi"/>
        </w:rPr>
        <w:t xml:space="preserve">Les collaborateurs de l’association </w:t>
      </w:r>
      <w:proofErr w:type="spellStart"/>
      <w:r w:rsidRPr="00703974">
        <w:rPr>
          <w:rFonts w:asciiTheme="minorHAnsi" w:hAnsiTheme="minorHAnsi" w:cstheme="minorHAnsi"/>
        </w:rPr>
        <w:t>Algeei</w:t>
      </w:r>
      <w:proofErr w:type="spellEnd"/>
      <w:r>
        <w:rPr>
          <w:rFonts w:asciiTheme="minorHAnsi" w:hAnsiTheme="minorHAnsi" w:cstheme="minorHAnsi"/>
        </w:rPr>
        <w:t xml:space="preserve"> opérateur de la plate</w:t>
      </w:r>
      <w:r w:rsidRPr="00703974">
        <w:rPr>
          <w:rFonts w:asciiTheme="minorHAnsi" w:hAnsiTheme="minorHAnsi" w:cstheme="minorHAnsi"/>
        </w:rPr>
        <w:t>forme duoday.fr et les acteurs du</w:t>
      </w:r>
      <w:r>
        <w:rPr>
          <w:rFonts w:asciiTheme="minorHAnsi" w:hAnsiTheme="minorHAnsi" w:cstheme="minorHAnsi"/>
        </w:rPr>
        <w:t xml:space="preserve"> </w:t>
      </w:r>
      <w:r w:rsidRPr="00703974">
        <w:rPr>
          <w:rFonts w:asciiTheme="minorHAnsi" w:hAnsiTheme="minorHAnsi" w:cstheme="minorHAnsi"/>
        </w:rPr>
        <w:t xml:space="preserve">handicap ont mené un </w:t>
      </w:r>
      <w:r w:rsidRPr="00703974">
        <w:rPr>
          <w:rFonts w:asciiTheme="minorHAnsi" w:hAnsiTheme="minorHAnsi" w:cstheme="minorHAnsi"/>
        </w:rPr>
        <w:lastRenderedPageBreak/>
        <w:t>travail de fond, qui a porté ses</w:t>
      </w:r>
      <w:r>
        <w:rPr>
          <w:rFonts w:asciiTheme="minorHAnsi" w:hAnsiTheme="minorHAnsi" w:cstheme="minorHAnsi"/>
        </w:rPr>
        <w:t xml:space="preserve"> </w:t>
      </w:r>
      <w:r w:rsidRPr="00703974">
        <w:rPr>
          <w:rFonts w:asciiTheme="minorHAnsi" w:hAnsiTheme="minorHAnsi" w:cstheme="minorHAnsi"/>
        </w:rPr>
        <w:t>fruits, pour accompagner l’adaptation du format dans les</w:t>
      </w:r>
      <w:r>
        <w:rPr>
          <w:rFonts w:asciiTheme="minorHAnsi" w:hAnsiTheme="minorHAnsi" w:cstheme="minorHAnsi"/>
        </w:rPr>
        <w:t xml:space="preserve"> </w:t>
      </w:r>
      <w:r w:rsidRPr="00703974">
        <w:rPr>
          <w:rFonts w:asciiTheme="minorHAnsi" w:hAnsiTheme="minorHAnsi" w:cstheme="minorHAnsi"/>
        </w:rPr>
        <w:t>entreprises du fait de la crise.</w:t>
      </w:r>
    </w:p>
    <w:p w:rsidR="00703974" w:rsidRDefault="00703974" w:rsidP="00703974">
      <w:pPr>
        <w:spacing w:after="0"/>
        <w:jc w:val="both"/>
        <w:rPr>
          <w:rFonts w:asciiTheme="minorHAnsi" w:hAnsiTheme="minorHAnsi" w:cstheme="minorHAnsi"/>
        </w:rPr>
      </w:pPr>
    </w:p>
    <w:p w:rsidR="00703974" w:rsidRPr="006D30AE" w:rsidRDefault="00703974" w:rsidP="00703974">
      <w:pPr>
        <w:spacing w:after="0"/>
        <w:jc w:val="both"/>
        <w:rPr>
          <w:rFonts w:asciiTheme="minorHAnsi" w:hAnsiTheme="minorHAnsi" w:cstheme="minorHAnsi"/>
          <w:b/>
        </w:rPr>
      </w:pPr>
      <w:r w:rsidRPr="006D30AE">
        <w:rPr>
          <w:rFonts w:asciiTheme="minorHAnsi" w:hAnsiTheme="minorHAnsi" w:cstheme="minorHAnsi"/>
          <w:b/>
        </w:rPr>
        <w:t xml:space="preserve">Des témoignages d’employeurs </w:t>
      </w:r>
    </w:p>
    <w:p w:rsidR="000816AF" w:rsidRPr="00402513" w:rsidRDefault="000816AF" w:rsidP="006026EC">
      <w:pPr>
        <w:spacing w:after="0"/>
        <w:rPr>
          <w:rFonts w:asciiTheme="minorHAnsi" w:hAnsiTheme="minorHAnsi" w:cstheme="minorHAnsi"/>
        </w:rPr>
      </w:pPr>
    </w:p>
    <w:p w:rsidR="009C79BB" w:rsidRPr="00402513" w:rsidRDefault="00402513" w:rsidP="00703974">
      <w:pPr>
        <w:pStyle w:val="Paragraphedeliste"/>
        <w:numPr>
          <w:ilvl w:val="0"/>
          <w:numId w:val="7"/>
        </w:numPr>
        <w:spacing w:after="0"/>
        <w:rPr>
          <w:rFonts w:asciiTheme="minorHAnsi" w:hAnsiTheme="minorHAnsi" w:cstheme="minorHAnsi"/>
        </w:rPr>
      </w:pPr>
      <w:r w:rsidRPr="00402513">
        <w:rPr>
          <w:rFonts w:asciiTheme="minorHAnsi" w:hAnsiTheme="minorHAnsi" w:cstheme="minorHAnsi"/>
        </w:rPr>
        <w:t xml:space="preserve">Les équipes de </w:t>
      </w:r>
      <w:proofErr w:type="spellStart"/>
      <w:r w:rsidRPr="00402513">
        <w:rPr>
          <w:rFonts w:asciiTheme="minorHAnsi" w:hAnsiTheme="minorHAnsi" w:cstheme="minorHAnsi"/>
        </w:rPr>
        <w:t>Bricoman</w:t>
      </w:r>
      <w:proofErr w:type="spellEnd"/>
      <w:r w:rsidRPr="00402513">
        <w:rPr>
          <w:rFonts w:asciiTheme="minorHAnsi" w:hAnsiTheme="minorHAnsi" w:cstheme="minorHAnsi"/>
        </w:rPr>
        <w:t xml:space="preserve"> mobilisées pour le #DuoDay2020</w:t>
      </w:r>
    </w:p>
    <w:p w:rsidR="00402513" w:rsidRPr="00402513" w:rsidRDefault="00402513" w:rsidP="00402513">
      <w:pPr>
        <w:pStyle w:val="Paragraphedeliste"/>
        <w:spacing w:after="0"/>
        <w:rPr>
          <w:rFonts w:asciiTheme="minorHAnsi" w:hAnsiTheme="minorHAnsi" w:cstheme="minorHAnsi"/>
        </w:rPr>
      </w:pPr>
      <w:r w:rsidRPr="00402513">
        <w:rPr>
          <w:rFonts w:asciiTheme="minorHAnsi" w:hAnsiTheme="minorHAnsi" w:cstheme="minorHAnsi"/>
        </w:rPr>
        <w:t xml:space="preserve">Voir la vidéo : </w:t>
      </w:r>
      <w:hyperlink r:id="rId9" w:history="1">
        <w:r w:rsidRPr="00402513">
          <w:rPr>
            <w:rStyle w:val="Lienhypertexte"/>
            <w:rFonts w:asciiTheme="minorHAnsi" w:hAnsiTheme="minorHAnsi" w:cstheme="minorHAnsi"/>
          </w:rPr>
          <w:t>https://www.youtube.com/watch?v=K6Fvq4vU5Hs</w:t>
        </w:r>
      </w:hyperlink>
      <w:r w:rsidRPr="00402513">
        <w:rPr>
          <w:rFonts w:asciiTheme="minorHAnsi" w:hAnsiTheme="minorHAnsi" w:cstheme="minorHAnsi"/>
        </w:rPr>
        <w:t xml:space="preserve"> </w:t>
      </w:r>
    </w:p>
    <w:p w:rsidR="00402513" w:rsidRPr="00402513" w:rsidRDefault="00402513" w:rsidP="00402513">
      <w:pPr>
        <w:pStyle w:val="Paragraphedeliste"/>
        <w:spacing w:after="0"/>
        <w:rPr>
          <w:rFonts w:asciiTheme="minorHAnsi" w:hAnsiTheme="minorHAnsi" w:cstheme="minorHAnsi"/>
        </w:rPr>
      </w:pPr>
    </w:p>
    <w:p w:rsidR="00402513" w:rsidRPr="00402513" w:rsidRDefault="00402513" w:rsidP="00E852E2">
      <w:pPr>
        <w:pStyle w:val="Paragraphedeliste"/>
        <w:numPr>
          <w:ilvl w:val="0"/>
          <w:numId w:val="7"/>
        </w:numPr>
        <w:spacing w:after="0"/>
        <w:rPr>
          <w:rFonts w:asciiTheme="minorHAnsi" w:hAnsiTheme="minorHAnsi" w:cstheme="minorHAnsi"/>
        </w:rPr>
      </w:pPr>
      <w:r w:rsidRPr="00402513">
        <w:rPr>
          <w:rFonts w:asciiTheme="minorHAnsi" w:hAnsiTheme="minorHAnsi" w:cstheme="minorHAnsi"/>
        </w:rPr>
        <w:t xml:space="preserve">Duo Day 2020 : </w:t>
      </w:r>
      <w:proofErr w:type="spellStart"/>
      <w:r w:rsidRPr="00402513">
        <w:rPr>
          <w:rFonts w:asciiTheme="minorHAnsi" w:hAnsiTheme="minorHAnsi" w:cstheme="minorHAnsi"/>
        </w:rPr>
        <w:t>Softway</w:t>
      </w:r>
      <w:proofErr w:type="spellEnd"/>
      <w:r w:rsidRPr="00402513">
        <w:rPr>
          <w:rFonts w:asciiTheme="minorHAnsi" w:hAnsiTheme="minorHAnsi" w:cstheme="minorHAnsi"/>
        </w:rPr>
        <w:t xml:space="preserve"> </w:t>
      </w:r>
      <w:proofErr w:type="spellStart"/>
      <w:r w:rsidRPr="00402513">
        <w:rPr>
          <w:rFonts w:asciiTheme="minorHAnsi" w:hAnsiTheme="minorHAnsi" w:cstheme="minorHAnsi"/>
        </w:rPr>
        <w:t>Medical</w:t>
      </w:r>
      <w:proofErr w:type="spellEnd"/>
      <w:r w:rsidRPr="00402513">
        <w:rPr>
          <w:rFonts w:asciiTheme="minorHAnsi" w:hAnsiTheme="minorHAnsi" w:cstheme="minorHAnsi"/>
        </w:rPr>
        <w:t xml:space="preserve"> va au-delà des apparences, ce qui compte c’est l’humain !</w:t>
      </w:r>
    </w:p>
    <w:p w:rsidR="00402513" w:rsidRPr="00402513" w:rsidRDefault="00402513" w:rsidP="00402513">
      <w:pPr>
        <w:pStyle w:val="Paragraphedeliste"/>
        <w:spacing w:after="0"/>
        <w:rPr>
          <w:rFonts w:asciiTheme="minorHAnsi" w:hAnsiTheme="minorHAnsi" w:cstheme="minorHAnsi"/>
        </w:rPr>
      </w:pPr>
      <w:r w:rsidRPr="00402513">
        <w:rPr>
          <w:rFonts w:asciiTheme="minorHAnsi" w:hAnsiTheme="minorHAnsi" w:cstheme="minorHAnsi"/>
        </w:rPr>
        <w:t xml:space="preserve">Voir la vidéo : </w:t>
      </w:r>
      <w:hyperlink r:id="rId10" w:history="1">
        <w:r w:rsidRPr="00402513">
          <w:rPr>
            <w:rStyle w:val="Lienhypertexte"/>
            <w:rFonts w:asciiTheme="minorHAnsi" w:hAnsiTheme="minorHAnsi" w:cstheme="minorHAnsi"/>
          </w:rPr>
          <w:t>https://www.softwaymedical.fr/duo-day-2020-softway-medical-va-au-dela-des-apparences-ce-qui-compte-cest-lhumain</w:t>
        </w:r>
      </w:hyperlink>
      <w:r w:rsidRPr="00402513">
        <w:rPr>
          <w:rFonts w:asciiTheme="minorHAnsi" w:hAnsiTheme="minorHAnsi" w:cstheme="minorHAnsi"/>
        </w:rPr>
        <w:t xml:space="preserve"> </w:t>
      </w:r>
    </w:p>
    <w:p w:rsidR="00402513" w:rsidRPr="00402513" w:rsidRDefault="00402513" w:rsidP="00402513">
      <w:pPr>
        <w:pStyle w:val="Paragraphedeliste"/>
        <w:spacing w:after="0"/>
        <w:rPr>
          <w:rFonts w:asciiTheme="minorHAnsi" w:hAnsiTheme="minorHAnsi" w:cstheme="minorHAnsi"/>
        </w:rPr>
      </w:pPr>
    </w:p>
    <w:p w:rsidR="00402513" w:rsidRPr="00402513" w:rsidRDefault="00402513" w:rsidP="00CE2536">
      <w:pPr>
        <w:pStyle w:val="Paragraphedeliste"/>
        <w:numPr>
          <w:ilvl w:val="0"/>
          <w:numId w:val="7"/>
        </w:numPr>
        <w:spacing w:after="0"/>
        <w:rPr>
          <w:rFonts w:asciiTheme="minorHAnsi" w:hAnsiTheme="minorHAnsi" w:cstheme="minorHAnsi"/>
        </w:rPr>
      </w:pPr>
      <w:r w:rsidRPr="00402513">
        <w:rPr>
          <w:rFonts w:asciiTheme="minorHAnsi" w:hAnsiTheme="minorHAnsi" w:cstheme="minorHAnsi"/>
        </w:rPr>
        <w:t>6 travailleurs handicapés accompagnés par l’APEI ont participé à cette édition</w:t>
      </w:r>
    </w:p>
    <w:p w:rsidR="00402513" w:rsidRPr="00402513" w:rsidRDefault="00402513" w:rsidP="00402513">
      <w:pPr>
        <w:pStyle w:val="Paragraphedeliste"/>
        <w:spacing w:after="0"/>
        <w:rPr>
          <w:rFonts w:asciiTheme="minorHAnsi" w:hAnsiTheme="minorHAnsi" w:cstheme="minorHAnsi"/>
        </w:rPr>
      </w:pPr>
      <w:r w:rsidRPr="00402513">
        <w:rPr>
          <w:rFonts w:asciiTheme="minorHAnsi" w:hAnsiTheme="minorHAnsi" w:cstheme="minorHAnsi"/>
        </w:rPr>
        <w:t xml:space="preserve">Voir la vidéo : </w:t>
      </w:r>
      <w:hyperlink r:id="rId11" w:history="1">
        <w:r w:rsidRPr="00402513">
          <w:rPr>
            <w:rStyle w:val="Lienhypertexte"/>
            <w:rFonts w:asciiTheme="minorHAnsi" w:hAnsiTheme="minorHAnsi" w:cstheme="minorHAnsi"/>
          </w:rPr>
          <w:t>https://www.facebook.com/watch/?v=811414873030822</w:t>
        </w:r>
      </w:hyperlink>
      <w:r w:rsidRPr="00402513">
        <w:rPr>
          <w:rFonts w:asciiTheme="minorHAnsi" w:hAnsiTheme="minorHAnsi" w:cstheme="minorHAnsi"/>
        </w:rPr>
        <w:t xml:space="preserve"> </w:t>
      </w:r>
    </w:p>
    <w:p w:rsidR="00402513" w:rsidRPr="00402513" w:rsidRDefault="00402513" w:rsidP="00402513">
      <w:pPr>
        <w:pStyle w:val="Paragraphedeliste"/>
        <w:spacing w:after="0"/>
        <w:rPr>
          <w:rFonts w:asciiTheme="minorHAnsi" w:hAnsiTheme="minorHAnsi" w:cstheme="minorHAnsi"/>
        </w:rPr>
      </w:pPr>
    </w:p>
    <w:p w:rsidR="00402513" w:rsidRPr="00402513" w:rsidRDefault="00402513" w:rsidP="00137FC9">
      <w:pPr>
        <w:pStyle w:val="Paragraphedeliste"/>
        <w:numPr>
          <w:ilvl w:val="0"/>
          <w:numId w:val="7"/>
        </w:numPr>
        <w:spacing w:after="0"/>
        <w:rPr>
          <w:rFonts w:asciiTheme="minorHAnsi" w:hAnsiTheme="minorHAnsi" w:cstheme="minorHAnsi"/>
        </w:rPr>
      </w:pPr>
      <w:r w:rsidRPr="00402513">
        <w:rPr>
          <w:rFonts w:asciiTheme="minorHAnsi" w:hAnsiTheme="minorHAnsi" w:cstheme="minorHAnsi"/>
        </w:rPr>
        <w:t xml:space="preserve">La ville de Mantes-la-Jolie s’associe à la 3ème édition du </w:t>
      </w:r>
      <w:proofErr w:type="spellStart"/>
      <w:r w:rsidRPr="00402513">
        <w:rPr>
          <w:rFonts w:asciiTheme="minorHAnsi" w:hAnsiTheme="minorHAnsi" w:cstheme="minorHAnsi"/>
        </w:rPr>
        <w:t>Duoday</w:t>
      </w:r>
      <w:proofErr w:type="spellEnd"/>
    </w:p>
    <w:p w:rsidR="00402513" w:rsidRPr="00402513" w:rsidRDefault="00402513" w:rsidP="00402513">
      <w:pPr>
        <w:pStyle w:val="Paragraphedeliste"/>
        <w:spacing w:after="0"/>
        <w:rPr>
          <w:rFonts w:asciiTheme="minorHAnsi" w:hAnsiTheme="minorHAnsi" w:cstheme="minorHAnsi"/>
        </w:rPr>
      </w:pPr>
      <w:r w:rsidRPr="00402513">
        <w:rPr>
          <w:rFonts w:asciiTheme="minorHAnsi" w:hAnsiTheme="minorHAnsi" w:cstheme="minorHAnsi"/>
        </w:rPr>
        <w:t xml:space="preserve">Voir la vidéo : </w:t>
      </w:r>
      <w:hyperlink r:id="rId12" w:history="1">
        <w:r w:rsidRPr="00402513">
          <w:rPr>
            <w:rStyle w:val="Lienhypertexte"/>
            <w:rFonts w:asciiTheme="minorHAnsi" w:hAnsiTheme="minorHAnsi" w:cstheme="minorHAnsi"/>
          </w:rPr>
          <w:t>https://www.youtube.com/watch?v=X5Dbg3Dvo5I&amp;feature=youtu.be</w:t>
        </w:r>
      </w:hyperlink>
      <w:r w:rsidRPr="00402513">
        <w:rPr>
          <w:rFonts w:asciiTheme="minorHAnsi" w:hAnsiTheme="minorHAnsi" w:cstheme="minorHAnsi"/>
        </w:rPr>
        <w:t xml:space="preserve"> </w:t>
      </w:r>
    </w:p>
    <w:p w:rsidR="00402513" w:rsidRPr="00402513" w:rsidRDefault="00402513" w:rsidP="00402513">
      <w:pPr>
        <w:pStyle w:val="Paragraphedeliste"/>
        <w:spacing w:after="0"/>
        <w:rPr>
          <w:rFonts w:asciiTheme="minorHAnsi" w:hAnsiTheme="minorHAnsi" w:cstheme="minorHAnsi"/>
        </w:rPr>
      </w:pPr>
    </w:p>
    <w:p w:rsidR="00402513" w:rsidRPr="00402513" w:rsidRDefault="00C13B44" w:rsidP="00C13B44">
      <w:pPr>
        <w:pStyle w:val="Paragraphedeliste"/>
        <w:numPr>
          <w:ilvl w:val="0"/>
          <w:numId w:val="7"/>
        </w:numPr>
        <w:spacing w:after="0"/>
        <w:jc w:val="both"/>
        <w:rPr>
          <w:rFonts w:asciiTheme="minorHAnsi" w:hAnsiTheme="minorHAnsi" w:cstheme="minorHAnsi"/>
        </w:rPr>
      </w:pPr>
      <w:r>
        <w:rPr>
          <w:rFonts w:asciiTheme="minorHAnsi" w:hAnsiTheme="minorHAnsi" w:cstheme="minorHAnsi"/>
        </w:rPr>
        <w:t>“</w:t>
      </w:r>
      <w:r w:rsidR="00402513" w:rsidRPr="00402513">
        <w:rPr>
          <w:rFonts w:asciiTheme="minorHAnsi" w:hAnsiTheme="minorHAnsi" w:cstheme="minorHAnsi"/>
        </w:rPr>
        <w:t xml:space="preserve">Parce que le Groupe Fnac Darty a toujours été engagé dans en faveur du #handicap, cette année encore et malgré le contexte sanitaire actuel nous avons accueillis des stagiaires dans le cadre des #DuoDay 2020. Une journée de partage riche lors de laquelle les stagiaires ont pu vivre au </w:t>
      </w:r>
      <w:proofErr w:type="spellStart"/>
      <w:r w:rsidR="00402513" w:rsidRPr="00402513">
        <w:rPr>
          <w:rFonts w:asciiTheme="minorHAnsi" w:hAnsiTheme="minorHAnsi" w:cstheme="minorHAnsi"/>
        </w:rPr>
        <w:t>coeur</w:t>
      </w:r>
      <w:proofErr w:type="spellEnd"/>
      <w:r w:rsidR="00402513" w:rsidRPr="00402513">
        <w:rPr>
          <w:rFonts w:asciiTheme="minorHAnsi" w:hAnsiTheme="minorHAnsi" w:cstheme="minorHAnsi"/>
        </w:rPr>
        <w:t xml:space="preserve"> de nos métiers en magasins, découvrir leurs différentes facettes, et la passion qui anime nos équipes. Journée qui a parfois fait l’objet d’un essai transformé. ”</w:t>
      </w:r>
    </w:p>
    <w:p w:rsidR="00402513" w:rsidRPr="00402513" w:rsidRDefault="00402513" w:rsidP="00402513">
      <w:pPr>
        <w:pStyle w:val="Paragraphedeliste"/>
        <w:spacing w:after="0"/>
        <w:rPr>
          <w:rFonts w:asciiTheme="minorHAnsi" w:hAnsiTheme="minorHAnsi" w:cstheme="minorHAnsi"/>
        </w:rPr>
      </w:pPr>
      <w:r w:rsidRPr="00402513">
        <w:rPr>
          <w:rFonts w:asciiTheme="minorHAnsi" w:hAnsiTheme="minorHAnsi" w:cstheme="minorHAnsi"/>
        </w:rPr>
        <w:t xml:space="preserve">Lire l’article : </w:t>
      </w:r>
      <w:hyperlink r:id="rId13" w:history="1">
        <w:r w:rsidRPr="00402513">
          <w:rPr>
            <w:rStyle w:val="Lienhypertexte"/>
            <w:rFonts w:asciiTheme="minorHAnsi" w:hAnsiTheme="minorHAnsi" w:cstheme="minorHAnsi"/>
          </w:rPr>
          <w:t>https://www.linkedin.com/feed/update/urn:li:activity:6737787273145937920/</w:t>
        </w:r>
      </w:hyperlink>
      <w:r w:rsidRPr="00402513">
        <w:rPr>
          <w:rFonts w:asciiTheme="minorHAnsi" w:hAnsiTheme="minorHAnsi" w:cstheme="minorHAnsi"/>
        </w:rPr>
        <w:t xml:space="preserve"> </w:t>
      </w:r>
    </w:p>
    <w:p w:rsidR="009C79BB" w:rsidRPr="00DB533B" w:rsidRDefault="009C79BB" w:rsidP="006026EC">
      <w:pPr>
        <w:spacing w:after="0"/>
        <w:rPr>
          <w:rFonts w:asciiTheme="minorHAnsi" w:hAnsiTheme="minorHAnsi" w:cstheme="minorHAnsi"/>
          <w:sz w:val="20"/>
        </w:rPr>
      </w:pPr>
    </w:p>
    <w:p w:rsidR="009C79BB" w:rsidRDefault="009C79BB" w:rsidP="006026EC">
      <w:pPr>
        <w:spacing w:after="0"/>
        <w:rPr>
          <w:rFonts w:asciiTheme="minorHAnsi" w:hAnsiTheme="minorHAnsi" w:cstheme="minorHAnsi"/>
          <w:sz w:val="20"/>
        </w:rPr>
      </w:pPr>
    </w:p>
    <w:p w:rsidR="00A06AD2" w:rsidRPr="00D15F98" w:rsidRDefault="00A06AD2" w:rsidP="00A06AD2">
      <w:pPr>
        <w:spacing w:after="0"/>
        <w:jc w:val="both"/>
        <w:rPr>
          <w:rFonts w:asciiTheme="minorHAnsi" w:hAnsiTheme="minorHAnsi" w:cstheme="minorHAnsi"/>
          <w:b/>
        </w:rPr>
      </w:pPr>
      <w:r w:rsidRPr="00D15F98">
        <w:rPr>
          <w:rFonts w:asciiTheme="minorHAnsi" w:hAnsiTheme="minorHAnsi" w:cstheme="minorHAnsi"/>
          <w:b/>
        </w:rPr>
        <w:t>Des structures accompagnantes mobilisées</w:t>
      </w:r>
    </w:p>
    <w:p w:rsidR="00A06AD2" w:rsidRPr="00A06AD2" w:rsidRDefault="00A06AD2" w:rsidP="00A06AD2">
      <w:pPr>
        <w:spacing w:after="0"/>
        <w:jc w:val="both"/>
        <w:rPr>
          <w:rFonts w:asciiTheme="minorHAnsi" w:hAnsiTheme="minorHAnsi" w:cstheme="minorHAnsi"/>
        </w:rPr>
      </w:pPr>
    </w:p>
    <w:p w:rsidR="00A06AD2" w:rsidRDefault="00A06AD2" w:rsidP="00A06AD2">
      <w:pPr>
        <w:spacing w:after="0"/>
        <w:jc w:val="both"/>
        <w:rPr>
          <w:rFonts w:asciiTheme="minorHAnsi" w:hAnsiTheme="minorHAnsi" w:cstheme="minorHAnsi"/>
        </w:rPr>
      </w:pPr>
      <w:r w:rsidRPr="00D15F98">
        <w:rPr>
          <w:rFonts w:asciiTheme="minorHAnsi" w:hAnsiTheme="minorHAnsi" w:cstheme="minorHAnsi"/>
          <w:b/>
        </w:rPr>
        <w:t xml:space="preserve">Cette édition a mobilisé aussi tous les acteurs de l’écosystème du handicap dont le Service public de l’Emploi </w:t>
      </w:r>
      <w:r w:rsidRPr="00A06AD2">
        <w:rPr>
          <w:rFonts w:asciiTheme="minorHAnsi" w:hAnsiTheme="minorHAnsi" w:cstheme="minorHAnsi"/>
        </w:rPr>
        <w:t>: agences Pôle Emploi, structures Cap Emploi, missions locales, les acteurs du milieu protégé (</w:t>
      </w:r>
      <w:proofErr w:type="spellStart"/>
      <w:r w:rsidRPr="00A06AD2">
        <w:rPr>
          <w:rFonts w:asciiTheme="minorHAnsi" w:hAnsiTheme="minorHAnsi" w:cstheme="minorHAnsi"/>
        </w:rPr>
        <w:t>esat</w:t>
      </w:r>
      <w:proofErr w:type="spellEnd"/>
      <w:r w:rsidRPr="00A06AD2">
        <w:rPr>
          <w:rFonts w:asciiTheme="minorHAnsi" w:hAnsiTheme="minorHAnsi" w:cstheme="minorHAnsi"/>
        </w:rPr>
        <w:t>)</w:t>
      </w:r>
      <w:r>
        <w:rPr>
          <w:rFonts w:asciiTheme="minorHAnsi" w:hAnsiTheme="minorHAnsi" w:cstheme="minorHAnsi"/>
        </w:rPr>
        <w:t xml:space="preserve"> </w:t>
      </w:r>
      <w:r w:rsidRPr="00A06AD2">
        <w:rPr>
          <w:rFonts w:asciiTheme="minorHAnsi" w:hAnsiTheme="minorHAnsi" w:cstheme="minorHAnsi"/>
        </w:rPr>
        <w:t>et les établissements médico-sociaux, les acteurs de la formation (</w:t>
      </w:r>
      <w:proofErr w:type="spellStart"/>
      <w:r w:rsidRPr="00A06AD2">
        <w:rPr>
          <w:rFonts w:asciiTheme="minorHAnsi" w:hAnsiTheme="minorHAnsi" w:cstheme="minorHAnsi"/>
        </w:rPr>
        <w:t>crp</w:t>
      </w:r>
      <w:proofErr w:type="spellEnd"/>
      <w:r w:rsidRPr="00A06AD2">
        <w:rPr>
          <w:rFonts w:asciiTheme="minorHAnsi" w:hAnsiTheme="minorHAnsi" w:cstheme="minorHAnsi"/>
        </w:rPr>
        <w:t xml:space="preserve"> </w:t>
      </w:r>
      <w:proofErr w:type="spellStart"/>
      <w:r w:rsidRPr="00A06AD2">
        <w:rPr>
          <w:rFonts w:asciiTheme="minorHAnsi" w:hAnsiTheme="minorHAnsi" w:cstheme="minorHAnsi"/>
        </w:rPr>
        <w:t>cfa</w:t>
      </w:r>
      <w:proofErr w:type="spellEnd"/>
      <w:r w:rsidRPr="00A06AD2">
        <w:rPr>
          <w:rFonts w:asciiTheme="minorHAnsi" w:hAnsiTheme="minorHAnsi" w:cstheme="minorHAnsi"/>
        </w:rPr>
        <w:t>, collèges lycées et universités), les</w:t>
      </w:r>
      <w:r>
        <w:rPr>
          <w:rFonts w:asciiTheme="minorHAnsi" w:hAnsiTheme="minorHAnsi" w:cstheme="minorHAnsi"/>
        </w:rPr>
        <w:t xml:space="preserve"> </w:t>
      </w:r>
      <w:r w:rsidRPr="00A06AD2">
        <w:rPr>
          <w:rFonts w:asciiTheme="minorHAnsi" w:hAnsiTheme="minorHAnsi" w:cstheme="minorHAnsi"/>
        </w:rPr>
        <w:t>fédérations sportives, les fédérations d’étudiants et les missions handicap des grandes écoles, les entreprises</w:t>
      </w:r>
      <w:r>
        <w:rPr>
          <w:rFonts w:asciiTheme="minorHAnsi" w:hAnsiTheme="minorHAnsi" w:cstheme="minorHAnsi"/>
        </w:rPr>
        <w:t xml:space="preserve"> </w:t>
      </w:r>
      <w:r w:rsidRPr="00A06AD2">
        <w:rPr>
          <w:rFonts w:asciiTheme="minorHAnsi" w:hAnsiTheme="minorHAnsi" w:cstheme="minorHAnsi"/>
        </w:rPr>
        <w:t>adaptées, les dispositifs emploi accompagné et un grand nombre d’associations œuvrant en faveur de l’emploi.</w:t>
      </w:r>
    </w:p>
    <w:p w:rsidR="00D15F98" w:rsidRDefault="00D15F98" w:rsidP="00A06AD2">
      <w:pPr>
        <w:spacing w:after="0"/>
        <w:jc w:val="both"/>
        <w:rPr>
          <w:rFonts w:asciiTheme="minorHAnsi" w:hAnsiTheme="minorHAnsi" w:cstheme="minorHAnsi"/>
        </w:rPr>
      </w:pPr>
    </w:p>
    <w:p w:rsidR="003E0A4D" w:rsidRDefault="003E0A4D" w:rsidP="00A06AD2">
      <w:pPr>
        <w:spacing w:after="0"/>
        <w:jc w:val="both"/>
        <w:rPr>
          <w:rFonts w:asciiTheme="minorHAnsi" w:hAnsiTheme="minorHAnsi" w:cstheme="minorHAnsi"/>
        </w:rPr>
      </w:pPr>
      <w:r>
        <w:rPr>
          <w:rFonts w:asciiTheme="minorHAnsi" w:hAnsiTheme="minorHAnsi" w:cstheme="minorHAnsi"/>
        </w:rPr>
        <w:t xml:space="preserve">Photo des collaborateurs de Pôle emploi Nouvelle-Aquitaine </w:t>
      </w:r>
    </w:p>
    <w:p w:rsidR="003E0A4D" w:rsidRDefault="003E0A4D" w:rsidP="00A06AD2">
      <w:pPr>
        <w:spacing w:after="0"/>
        <w:jc w:val="both"/>
        <w:rPr>
          <w:rFonts w:asciiTheme="minorHAnsi" w:hAnsiTheme="minorHAnsi" w:cstheme="minorHAnsi"/>
        </w:rPr>
      </w:pPr>
    </w:p>
    <w:p w:rsidR="003E0A4D" w:rsidRDefault="003E0A4D" w:rsidP="00A06AD2">
      <w:pPr>
        <w:spacing w:after="0"/>
        <w:jc w:val="both"/>
        <w:rPr>
          <w:rFonts w:asciiTheme="minorHAnsi" w:hAnsiTheme="minorHAnsi" w:cstheme="minorHAnsi"/>
        </w:rPr>
      </w:pPr>
    </w:p>
    <w:p w:rsidR="003E0A4D" w:rsidRPr="00D15F98" w:rsidRDefault="003E0A4D" w:rsidP="00A06AD2">
      <w:pPr>
        <w:spacing w:after="0"/>
        <w:jc w:val="both"/>
        <w:rPr>
          <w:rFonts w:asciiTheme="minorHAnsi" w:hAnsiTheme="minorHAnsi" w:cstheme="minorHAnsi"/>
          <w:b/>
        </w:rPr>
      </w:pPr>
      <w:r w:rsidRPr="00D15F98">
        <w:rPr>
          <w:rFonts w:asciiTheme="minorHAnsi" w:hAnsiTheme="minorHAnsi" w:cstheme="minorHAnsi"/>
          <w:b/>
        </w:rPr>
        <w:t>Une journée gagnant-gagnant qui fait évoluer les regards</w:t>
      </w:r>
    </w:p>
    <w:p w:rsidR="00982C4E" w:rsidRDefault="00982C4E" w:rsidP="00A06AD2">
      <w:pPr>
        <w:spacing w:after="0"/>
        <w:jc w:val="both"/>
        <w:rPr>
          <w:rFonts w:asciiTheme="minorHAnsi" w:hAnsiTheme="minorHAnsi" w:cstheme="minorHAnsi"/>
        </w:rPr>
      </w:pPr>
    </w:p>
    <w:p w:rsidR="00982C4E" w:rsidRDefault="00982C4E" w:rsidP="00A06AD2">
      <w:pPr>
        <w:spacing w:after="0"/>
        <w:jc w:val="both"/>
        <w:rPr>
          <w:rFonts w:asciiTheme="minorHAnsi" w:hAnsiTheme="minorHAnsi" w:cstheme="minorHAnsi"/>
        </w:rPr>
      </w:pPr>
      <w:r>
        <w:rPr>
          <w:rFonts w:asciiTheme="minorHAnsi" w:hAnsiTheme="minorHAnsi" w:cstheme="minorHAnsi"/>
        </w:rPr>
        <w:t>Photos de duos et d’entreprises mobilisées</w:t>
      </w:r>
    </w:p>
    <w:p w:rsidR="003E0A4D" w:rsidRDefault="003E0A4D" w:rsidP="00A06AD2">
      <w:pPr>
        <w:spacing w:after="0"/>
        <w:jc w:val="both"/>
        <w:rPr>
          <w:rFonts w:asciiTheme="minorHAnsi" w:hAnsiTheme="minorHAnsi" w:cstheme="minorHAnsi"/>
        </w:rPr>
      </w:pPr>
    </w:p>
    <w:p w:rsidR="003E0A4D" w:rsidRPr="00D15F98" w:rsidRDefault="003E0A4D" w:rsidP="003E0A4D">
      <w:pPr>
        <w:spacing w:after="0"/>
        <w:jc w:val="both"/>
        <w:rPr>
          <w:rFonts w:asciiTheme="minorHAnsi" w:hAnsiTheme="minorHAnsi" w:cstheme="minorHAnsi"/>
          <w:b/>
        </w:rPr>
      </w:pPr>
      <w:r w:rsidRPr="003E0A4D">
        <w:rPr>
          <w:rFonts w:asciiTheme="minorHAnsi" w:hAnsiTheme="minorHAnsi" w:cstheme="minorHAnsi"/>
        </w:rPr>
        <w:t>“</w:t>
      </w:r>
      <w:r w:rsidRPr="00D15F98">
        <w:rPr>
          <w:rFonts w:asciiTheme="minorHAnsi" w:hAnsiTheme="minorHAnsi" w:cstheme="minorHAnsi"/>
          <w:i/>
        </w:rPr>
        <w:t xml:space="preserve">Le ton de l’échange était dans la complicité, la bienveillance et la </w:t>
      </w:r>
      <w:r w:rsidR="00982C4E" w:rsidRPr="00D15F98">
        <w:rPr>
          <w:rFonts w:asciiTheme="minorHAnsi" w:hAnsiTheme="minorHAnsi" w:cstheme="minorHAnsi"/>
          <w:i/>
        </w:rPr>
        <w:t>transparence</w:t>
      </w:r>
      <w:r w:rsidRPr="00D15F98">
        <w:rPr>
          <w:rFonts w:asciiTheme="minorHAnsi" w:hAnsiTheme="minorHAnsi" w:cstheme="minorHAnsi"/>
          <w:i/>
        </w:rPr>
        <w:t>. Ce que je retiens de cette expérience c’est que nous avons échangé comme deux homologues. Anne-Tiphai</w:t>
      </w:r>
      <w:r w:rsidR="00982C4E" w:rsidRPr="00D15F98">
        <w:rPr>
          <w:rFonts w:asciiTheme="minorHAnsi" w:hAnsiTheme="minorHAnsi" w:cstheme="minorHAnsi"/>
          <w:i/>
        </w:rPr>
        <w:t>ne s’est intéressée</w:t>
      </w:r>
      <w:r w:rsidRPr="00D15F98">
        <w:rPr>
          <w:rFonts w:asciiTheme="minorHAnsi" w:hAnsiTheme="minorHAnsi" w:cstheme="minorHAnsi"/>
          <w:i/>
        </w:rPr>
        <w:t xml:space="preserve"> à mon parcours, m’a donné des conseils, m’a guidée et m’a confortée dans le choix de ma reconversion professionnelle. Le format </w:t>
      </w:r>
      <w:proofErr w:type="spellStart"/>
      <w:r w:rsidRPr="00D15F98">
        <w:rPr>
          <w:rFonts w:asciiTheme="minorHAnsi" w:hAnsiTheme="minorHAnsi" w:cstheme="minorHAnsi"/>
          <w:i/>
        </w:rPr>
        <w:t>intial</w:t>
      </w:r>
      <w:proofErr w:type="spellEnd"/>
      <w:r w:rsidRPr="00D15F98">
        <w:rPr>
          <w:rFonts w:asciiTheme="minorHAnsi" w:hAnsiTheme="minorHAnsi" w:cstheme="minorHAnsi"/>
          <w:i/>
        </w:rPr>
        <w:t xml:space="preserve"> ayant été revu à cause </w:t>
      </w:r>
      <w:r w:rsidR="00982C4E" w:rsidRPr="00D15F98">
        <w:rPr>
          <w:rFonts w:asciiTheme="minorHAnsi" w:hAnsiTheme="minorHAnsi" w:cstheme="minorHAnsi"/>
          <w:i/>
        </w:rPr>
        <w:t xml:space="preserve">du Covid-19, elle m’a à nouveau </w:t>
      </w:r>
      <w:r w:rsidRPr="00D15F98">
        <w:rPr>
          <w:rFonts w:asciiTheme="minorHAnsi" w:hAnsiTheme="minorHAnsi" w:cstheme="minorHAnsi"/>
          <w:i/>
        </w:rPr>
        <w:t xml:space="preserve">invitée à venir passer une journée dans les locaux du siège dès que possible : les super goodies préparés </w:t>
      </w:r>
      <w:r w:rsidRPr="00D15F98">
        <w:rPr>
          <w:rFonts w:asciiTheme="minorHAnsi" w:hAnsiTheme="minorHAnsi" w:cstheme="minorHAnsi"/>
          <w:i/>
        </w:rPr>
        <w:lastRenderedPageBreak/>
        <w:t>pour l’occasion m’y attendent.</w:t>
      </w:r>
      <w:r w:rsidRPr="003E0A4D">
        <w:rPr>
          <w:rFonts w:asciiTheme="minorHAnsi" w:hAnsiTheme="minorHAnsi" w:cstheme="minorHAnsi"/>
        </w:rPr>
        <w:t xml:space="preserve"> ”</w:t>
      </w:r>
      <w:r>
        <w:rPr>
          <w:rFonts w:asciiTheme="minorHAnsi" w:hAnsiTheme="minorHAnsi" w:cstheme="minorHAnsi"/>
        </w:rPr>
        <w:t xml:space="preserve"> </w:t>
      </w:r>
      <w:r w:rsidRPr="00D15F98">
        <w:rPr>
          <w:rFonts w:asciiTheme="minorHAnsi" w:hAnsiTheme="minorHAnsi" w:cstheme="minorHAnsi"/>
          <w:b/>
        </w:rPr>
        <w:t>Témoignage d’une personne participant au DuoDay 2020, ayant intégré le service marketing de Bouygues le temps d’une journée.</w:t>
      </w:r>
    </w:p>
    <w:p w:rsidR="00982C4E" w:rsidRDefault="00982C4E" w:rsidP="003E0A4D">
      <w:pPr>
        <w:spacing w:after="0"/>
        <w:jc w:val="both"/>
        <w:rPr>
          <w:rFonts w:asciiTheme="minorHAnsi" w:hAnsiTheme="minorHAnsi" w:cstheme="minorHAnsi"/>
        </w:rPr>
      </w:pPr>
    </w:p>
    <w:p w:rsidR="00982C4E" w:rsidRPr="00D15F98" w:rsidRDefault="00982C4E" w:rsidP="00982C4E">
      <w:pPr>
        <w:spacing w:after="0"/>
        <w:jc w:val="both"/>
        <w:rPr>
          <w:rFonts w:asciiTheme="minorHAnsi" w:hAnsiTheme="minorHAnsi" w:cstheme="minorHAnsi"/>
          <w:b/>
        </w:rPr>
      </w:pPr>
      <w:r>
        <w:rPr>
          <w:rFonts w:asciiTheme="minorHAnsi" w:hAnsiTheme="minorHAnsi" w:cstheme="minorHAnsi"/>
        </w:rPr>
        <w:t>“</w:t>
      </w:r>
      <w:r w:rsidRPr="00D15F98">
        <w:rPr>
          <w:rFonts w:asciiTheme="minorHAnsi" w:hAnsiTheme="minorHAnsi" w:cstheme="minorHAnsi"/>
          <w:i/>
        </w:rPr>
        <w:t>Je m’attendais à accueillir une personne en fauteuil. On se représente moins facilement les handicaps invisibles qu’il faut tout autant prendre en considération dans une relation de travail. Cette belle expérience, je la recommande à tous mes collègues</w:t>
      </w:r>
      <w:r w:rsidRPr="00982C4E">
        <w:rPr>
          <w:rFonts w:asciiTheme="minorHAnsi" w:hAnsiTheme="minorHAnsi" w:cstheme="minorHAnsi"/>
        </w:rPr>
        <w:t xml:space="preserve">. ” </w:t>
      </w:r>
      <w:r w:rsidRPr="00D15F98">
        <w:rPr>
          <w:rFonts w:asciiTheme="minorHAnsi" w:hAnsiTheme="minorHAnsi" w:cstheme="minorHAnsi"/>
          <w:b/>
        </w:rPr>
        <w:t>Pauline, gestionnaire des admissions au CHRU de Nancy</w:t>
      </w:r>
    </w:p>
    <w:p w:rsidR="00982C4E" w:rsidRDefault="00982C4E" w:rsidP="00982C4E">
      <w:pPr>
        <w:spacing w:after="0"/>
        <w:jc w:val="both"/>
        <w:rPr>
          <w:rFonts w:asciiTheme="minorHAnsi" w:hAnsiTheme="minorHAnsi" w:cstheme="minorHAnsi"/>
        </w:rPr>
      </w:pPr>
    </w:p>
    <w:p w:rsidR="00982C4E" w:rsidRPr="00D15F98" w:rsidRDefault="00982C4E" w:rsidP="00982C4E">
      <w:pPr>
        <w:spacing w:after="0"/>
        <w:jc w:val="both"/>
        <w:rPr>
          <w:rFonts w:asciiTheme="minorHAnsi" w:hAnsiTheme="minorHAnsi" w:cstheme="minorHAnsi"/>
          <w:b/>
        </w:rPr>
      </w:pPr>
      <w:r>
        <w:rPr>
          <w:rFonts w:asciiTheme="minorHAnsi" w:hAnsiTheme="minorHAnsi" w:cstheme="minorHAnsi"/>
        </w:rPr>
        <w:t>“</w:t>
      </w:r>
      <w:r w:rsidRPr="00D15F98">
        <w:rPr>
          <w:rFonts w:asciiTheme="minorHAnsi" w:hAnsiTheme="minorHAnsi" w:cstheme="minorHAnsi"/>
          <w:i/>
        </w:rPr>
        <w:t>Que c’est agréable de parler sans tabou d’une maladie qui est invisible et donc qu’on ne pense pas nécessaire de mettre en avant dans une entreprise et pourtant.</w:t>
      </w:r>
      <w:r w:rsidRPr="00982C4E">
        <w:rPr>
          <w:rFonts w:asciiTheme="minorHAnsi" w:hAnsiTheme="minorHAnsi" w:cstheme="minorHAnsi"/>
        </w:rPr>
        <w:t xml:space="preserve"> ” </w:t>
      </w:r>
      <w:r w:rsidRPr="00D15F98">
        <w:rPr>
          <w:rFonts w:asciiTheme="minorHAnsi" w:hAnsiTheme="minorHAnsi" w:cstheme="minorHAnsi"/>
          <w:b/>
        </w:rPr>
        <w:t>Laure à la recherche d’un emploi de juriste</w:t>
      </w:r>
    </w:p>
    <w:p w:rsidR="00982C4E" w:rsidRDefault="00982C4E" w:rsidP="00982C4E">
      <w:pPr>
        <w:spacing w:after="0"/>
        <w:jc w:val="both"/>
        <w:rPr>
          <w:rFonts w:asciiTheme="minorHAnsi" w:hAnsiTheme="minorHAnsi" w:cstheme="minorHAnsi"/>
        </w:rPr>
      </w:pPr>
    </w:p>
    <w:p w:rsidR="00982C4E" w:rsidRPr="00D15F98" w:rsidRDefault="00982C4E" w:rsidP="00982C4E">
      <w:pPr>
        <w:spacing w:after="0"/>
        <w:jc w:val="both"/>
        <w:rPr>
          <w:rFonts w:asciiTheme="minorHAnsi" w:hAnsiTheme="minorHAnsi" w:cstheme="minorHAnsi"/>
          <w:i/>
        </w:rPr>
      </w:pPr>
      <w:r>
        <w:rPr>
          <w:rFonts w:asciiTheme="minorHAnsi" w:hAnsiTheme="minorHAnsi" w:cstheme="minorHAnsi"/>
        </w:rPr>
        <w:t>“</w:t>
      </w:r>
      <w:r w:rsidRPr="00D15F98">
        <w:rPr>
          <w:rFonts w:asciiTheme="minorHAnsi" w:hAnsiTheme="minorHAnsi" w:cstheme="minorHAnsi"/>
          <w:i/>
        </w:rPr>
        <w:t>Que c’est enrichissant de prendre le temps de soutenir, encore un peu plus que d’habitude, le</w:t>
      </w:r>
    </w:p>
    <w:p w:rsidR="00982C4E" w:rsidRPr="00D15F98" w:rsidRDefault="00982C4E" w:rsidP="00982C4E">
      <w:pPr>
        <w:spacing w:after="0"/>
        <w:jc w:val="both"/>
        <w:rPr>
          <w:rFonts w:asciiTheme="minorHAnsi" w:hAnsiTheme="minorHAnsi" w:cstheme="minorHAnsi"/>
          <w:b/>
        </w:rPr>
      </w:pPr>
      <w:proofErr w:type="gramStart"/>
      <w:r w:rsidRPr="00D15F98">
        <w:rPr>
          <w:rFonts w:asciiTheme="minorHAnsi" w:hAnsiTheme="minorHAnsi" w:cstheme="minorHAnsi"/>
          <w:i/>
        </w:rPr>
        <w:t>projet</w:t>
      </w:r>
      <w:proofErr w:type="gramEnd"/>
      <w:r w:rsidRPr="00D15F98">
        <w:rPr>
          <w:rFonts w:asciiTheme="minorHAnsi" w:hAnsiTheme="minorHAnsi" w:cstheme="minorHAnsi"/>
          <w:i/>
        </w:rPr>
        <w:t xml:space="preserve"> d’autrui... un sentiment d’utilité encore un peu plus fort !</w:t>
      </w:r>
      <w:r w:rsidRPr="00982C4E">
        <w:rPr>
          <w:rFonts w:asciiTheme="minorHAnsi" w:hAnsiTheme="minorHAnsi" w:cstheme="minorHAnsi"/>
        </w:rPr>
        <w:t xml:space="preserve"> ” </w:t>
      </w:r>
      <w:r w:rsidRPr="00D15F98">
        <w:rPr>
          <w:rFonts w:asciiTheme="minorHAnsi" w:hAnsiTheme="minorHAnsi" w:cstheme="minorHAnsi"/>
          <w:b/>
        </w:rPr>
        <w:t>Stéphanie, consultante à la Conférence des Nations Unies sur le commerce et le développement</w:t>
      </w:r>
    </w:p>
    <w:p w:rsidR="00982C4E" w:rsidRDefault="00982C4E" w:rsidP="00982C4E">
      <w:pPr>
        <w:spacing w:after="0"/>
        <w:jc w:val="both"/>
        <w:rPr>
          <w:rFonts w:asciiTheme="minorHAnsi" w:hAnsiTheme="minorHAnsi" w:cstheme="minorHAnsi"/>
        </w:rPr>
      </w:pPr>
    </w:p>
    <w:p w:rsidR="00982C4E" w:rsidRPr="00A06AD2" w:rsidRDefault="00982C4E" w:rsidP="00982C4E">
      <w:pPr>
        <w:spacing w:after="0"/>
        <w:jc w:val="both"/>
        <w:rPr>
          <w:rFonts w:asciiTheme="minorHAnsi" w:hAnsiTheme="minorHAnsi" w:cstheme="minorHAnsi"/>
        </w:rPr>
      </w:pPr>
      <w:r>
        <w:rPr>
          <w:rFonts w:asciiTheme="minorHAnsi" w:hAnsiTheme="minorHAnsi" w:cstheme="minorHAnsi"/>
        </w:rPr>
        <w:t>« </w:t>
      </w:r>
      <w:r w:rsidRPr="00D15F98">
        <w:rPr>
          <w:rFonts w:asciiTheme="minorHAnsi" w:hAnsiTheme="minorHAnsi" w:cstheme="minorHAnsi"/>
          <w:i/>
        </w:rPr>
        <w:t>Merci pour ce dispositif ! Bien sincèrement, Ludovic</w:t>
      </w:r>
      <w:r>
        <w:rPr>
          <w:rFonts w:asciiTheme="minorHAnsi" w:hAnsiTheme="minorHAnsi" w:cstheme="minorHAnsi"/>
        </w:rPr>
        <w:t> »</w:t>
      </w:r>
    </w:p>
    <w:p w:rsidR="009C79BB" w:rsidRPr="00DB533B" w:rsidRDefault="009C79BB" w:rsidP="006026EC">
      <w:pPr>
        <w:spacing w:after="0"/>
        <w:rPr>
          <w:rFonts w:asciiTheme="minorHAnsi" w:hAnsiTheme="minorHAnsi" w:cstheme="minorHAnsi"/>
          <w:sz w:val="20"/>
        </w:rPr>
      </w:pPr>
    </w:p>
    <w:p w:rsidR="00982C4E" w:rsidRDefault="00982C4E" w:rsidP="00982C4E">
      <w:pPr>
        <w:spacing w:after="0"/>
        <w:jc w:val="both"/>
        <w:rPr>
          <w:rFonts w:asciiTheme="minorHAnsi" w:hAnsiTheme="minorHAnsi" w:cstheme="minorHAnsi"/>
        </w:rPr>
      </w:pPr>
      <w:r w:rsidRPr="00982C4E">
        <w:rPr>
          <w:rFonts w:asciiTheme="minorHAnsi" w:hAnsiTheme="minorHAnsi" w:cstheme="minorHAnsi"/>
        </w:rPr>
        <w:t>Photo des employeurs qui participaient pour la 1ere fois, par exemple la ville de Deuil La Barre avec 30 duos</w:t>
      </w:r>
      <w:r>
        <w:rPr>
          <w:rFonts w:asciiTheme="minorHAnsi" w:hAnsiTheme="minorHAnsi" w:cstheme="minorHAnsi"/>
        </w:rPr>
        <w:t xml:space="preserve"> </w:t>
      </w:r>
      <w:r w:rsidRPr="00982C4E">
        <w:rPr>
          <w:rFonts w:asciiTheme="minorHAnsi" w:hAnsiTheme="minorHAnsi" w:cstheme="minorHAnsi"/>
        </w:rPr>
        <w:t xml:space="preserve">en </w:t>
      </w:r>
      <w:proofErr w:type="spellStart"/>
      <w:r w:rsidRPr="00982C4E">
        <w:rPr>
          <w:rFonts w:asciiTheme="minorHAnsi" w:hAnsiTheme="minorHAnsi" w:cstheme="minorHAnsi"/>
        </w:rPr>
        <w:t>distantiel</w:t>
      </w:r>
      <w:proofErr w:type="spellEnd"/>
      <w:r w:rsidRPr="00982C4E">
        <w:rPr>
          <w:rFonts w:asciiTheme="minorHAnsi" w:hAnsiTheme="minorHAnsi" w:cstheme="minorHAnsi"/>
        </w:rPr>
        <w:t xml:space="preserve"> et 10 duos en présentiel.</w:t>
      </w:r>
    </w:p>
    <w:p w:rsidR="00982C4E" w:rsidRDefault="00982C4E" w:rsidP="00982C4E">
      <w:pPr>
        <w:spacing w:after="0"/>
        <w:jc w:val="both"/>
        <w:rPr>
          <w:rFonts w:asciiTheme="minorHAnsi" w:hAnsiTheme="minorHAnsi" w:cstheme="minorHAnsi"/>
        </w:rPr>
      </w:pPr>
    </w:p>
    <w:p w:rsidR="00982C4E" w:rsidRDefault="00982C4E" w:rsidP="00982C4E">
      <w:pPr>
        <w:spacing w:after="0"/>
        <w:jc w:val="both"/>
        <w:rPr>
          <w:rFonts w:asciiTheme="minorHAnsi" w:hAnsiTheme="minorHAnsi" w:cstheme="minorHAnsi"/>
        </w:rPr>
      </w:pPr>
      <w:r>
        <w:rPr>
          <w:rFonts w:asciiTheme="minorHAnsi" w:hAnsiTheme="minorHAnsi" w:cstheme="minorHAnsi"/>
        </w:rPr>
        <w:t xml:space="preserve">Photo de Sophie </w:t>
      </w:r>
      <w:proofErr w:type="spellStart"/>
      <w:r>
        <w:rPr>
          <w:rFonts w:asciiTheme="minorHAnsi" w:hAnsiTheme="minorHAnsi" w:cstheme="minorHAnsi"/>
        </w:rPr>
        <w:t>Cluzel</w:t>
      </w:r>
      <w:proofErr w:type="spellEnd"/>
      <w:r>
        <w:rPr>
          <w:rFonts w:asciiTheme="minorHAnsi" w:hAnsiTheme="minorHAnsi" w:cstheme="minorHAnsi"/>
        </w:rPr>
        <w:t xml:space="preserve"> et son duo, </w:t>
      </w:r>
      <w:proofErr w:type="spellStart"/>
      <w:r>
        <w:rPr>
          <w:rFonts w:asciiTheme="minorHAnsi" w:hAnsiTheme="minorHAnsi" w:cstheme="minorHAnsi"/>
        </w:rPr>
        <w:t>Hakime</w:t>
      </w:r>
      <w:proofErr w:type="spellEnd"/>
      <w:r>
        <w:rPr>
          <w:rFonts w:asciiTheme="minorHAnsi" w:hAnsiTheme="minorHAnsi" w:cstheme="minorHAnsi"/>
        </w:rPr>
        <w:t xml:space="preserve"> </w:t>
      </w:r>
    </w:p>
    <w:p w:rsidR="00982C4E" w:rsidRDefault="00982C4E" w:rsidP="00982C4E">
      <w:pPr>
        <w:spacing w:after="0"/>
        <w:jc w:val="both"/>
        <w:rPr>
          <w:rFonts w:asciiTheme="minorHAnsi" w:hAnsiTheme="minorHAnsi" w:cstheme="minorHAnsi"/>
        </w:rPr>
      </w:pPr>
    </w:p>
    <w:p w:rsidR="00982C4E" w:rsidRDefault="00982C4E" w:rsidP="00982C4E">
      <w:pPr>
        <w:spacing w:after="0"/>
        <w:jc w:val="both"/>
        <w:rPr>
          <w:rFonts w:asciiTheme="minorHAnsi" w:hAnsiTheme="minorHAnsi" w:cstheme="minorHAnsi"/>
        </w:rPr>
      </w:pPr>
    </w:p>
    <w:p w:rsidR="00982C4E" w:rsidRPr="00D15F98" w:rsidRDefault="00982C4E" w:rsidP="00982C4E">
      <w:pPr>
        <w:spacing w:after="0"/>
        <w:jc w:val="both"/>
        <w:rPr>
          <w:rFonts w:asciiTheme="minorHAnsi" w:hAnsiTheme="minorHAnsi" w:cstheme="minorHAnsi"/>
          <w:b/>
        </w:rPr>
      </w:pPr>
      <w:r w:rsidRPr="00D15F98">
        <w:rPr>
          <w:rFonts w:asciiTheme="minorHAnsi" w:hAnsiTheme="minorHAnsi" w:cstheme="minorHAnsi"/>
          <w:b/>
        </w:rPr>
        <w:t xml:space="preserve">Un gouvernement mobilisé autour de cette journée </w:t>
      </w:r>
    </w:p>
    <w:p w:rsidR="00982C4E" w:rsidRDefault="00982C4E" w:rsidP="00982C4E">
      <w:pPr>
        <w:spacing w:after="0"/>
        <w:jc w:val="both"/>
        <w:rPr>
          <w:rFonts w:asciiTheme="minorHAnsi" w:hAnsiTheme="minorHAnsi" w:cstheme="minorHAnsi"/>
        </w:rPr>
      </w:pPr>
    </w:p>
    <w:p w:rsidR="00982C4E" w:rsidRPr="00D15F98" w:rsidRDefault="00982C4E" w:rsidP="00982C4E">
      <w:pPr>
        <w:spacing w:after="0"/>
        <w:jc w:val="both"/>
        <w:rPr>
          <w:rFonts w:asciiTheme="minorHAnsi" w:hAnsiTheme="minorHAnsi" w:cstheme="minorHAnsi"/>
          <w:i/>
        </w:rPr>
      </w:pPr>
      <w:r w:rsidRPr="00982C4E">
        <w:rPr>
          <w:rFonts w:asciiTheme="minorHAnsi" w:hAnsiTheme="minorHAnsi" w:cstheme="minorHAnsi"/>
        </w:rPr>
        <w:t xml:space="preserve">“ </w:t>
      </w:r>
      <w:r w:rsidRPr="00D15F98">
        <w:rPr>
          <w:rFonts w:asciiTheme="minorHAnsi" w:hAnsiTheme="minorHAnsi" w:cstheme="minorHAnsi"/>
          <w:i/>
        </w:rPr>
        <w:t xml:space="preserve">Théophile, mon cher </w:t>
      </w:r>
      <w:proofErr w:type="spellStart"/>
      <w:r w:rsidRPr="00D15F98">
        <w:rPr>
          <w:rFonts w:asciiTheme="minorHAnsi" w:hAnsiTheme="minorHAnsi" w:cstheme="minorHAnsi"/>
          <w:i/>
        </w:rPr>
        <w:t>duoday</w:t>
      </w:r>
      <w:proofErr w:type="spellEnd"/>
      <w:r w:rsidRPr="00D15F98">
        <w:rPr>
          <w:rFonts w:asciiTheme="minorHAnsi" w:hAnsiTheme="minorHAnsi" w:cstheme="minorHAnsi"/>
          <w:i/>
        </w:rPr>
        <w:t xml:space="preserve"> !</w:t>
      </w:r>
    </w:p>
    <w:p w:rsidR="00982C4E" w:rsidRDefault="00982C4E" w:rsidP="00982C4E">
      <w:pPr>
        <w:spacing w:after="0"/>
        <w:jc w:val="both"/>
        <w:rPr>
          <w:rFonts w:asciiTheme="minorHAnsi" w:hAnsiTheme="minorHAnsi" w:cstheme="minorHAnsi"/>
        </w:rPr>
      </w:pPr>
      <w:r w:rsidRPr="00D15F98">
        <w:rPr>
          <w:rFonts w:asciiTheme="minorHAnsi" w:hAnsiTheme="minorHAnsi" w:cstheme="minorHAnsi"/>
          <w:i/>
        </w:rPr>
        <w:t xml:space="preserve">Merci pour nos échanges et le temps passé ensemble aujourd’hui. Merci à toutes celles et à tous ceux qui - à l’Elysée, dans les administrations, dans les entreprises, dans les associations, partout en France - ont fait de cette journée du « </w:t>
      </w:r>
      <w:proofErr w:type="spellStart"/>
      <w:r w:rsidRPr="00D15F98">
        <w:rPr>
          <w:rFonts w:asciiTheme="minorHAnsi" w:hAnsiTheme="minorHAnsi" w:cstheme="minorHAnsi"/>
          <w:i/>
        </w:rPr>
        <w:t>Duoday</w:t>
      </w:r>
      <w:proofErr w:type="spellEnd"/>
      <w:r w:rsidRPr="00D15F98">
        <w:rPr>
          <w:rFonts w:asciiTheme="minorHAnsi" w:hAnsiTheme="minorHAnsi" w:cstheme="minorHAnsi"/>
          <w:i/>
        </w:rPr>
        <w:t xml:space="preserve"> » une réussite.</w:t>
      </w:r>
      <w:r w:rsidRPr="00982C4E">
        <w:rPr>
          <w:rFonts w:asciiTheme="minorHAnsi" w:hAnsiTheme="minorHAnsi" w:cstheme="minorHAnsi"/>
        </w:rPr>
        <w:t xml:space="preserve"> ” Emmanuel Macron, Président de la République</w:t>
      </w:r>
    </w:p>
    <w:p w:rsidR="00982C4E" w:rsidRDefault="00982C4E" w:rsidP="00982C4E">
      <w:pPr>
        <w:spacing w:after="0"/>
        <w:jc w:val="both"/>
        <w:rPr>
          <w:rFonts w:asciiTheme="minorHAnsi" w:hAnsiTheme="minorHAnsi" w:cstheme="minorHAnsi"/>
        </w:rPr>
      </w:pPr>
    </w:p>
    <w:p w:rsidR="00982C4E" w:rsidRDefault="00982C4E" w:rsidP="00982C4E">
      <w:pPr>
        <w:spacing w:after="0"/>
        <w:jc w:val="both"/>
        <w:rPr>
          <w:rFonts w:asciiTheme="minorHAnsi" w:hAnsiTheme="minorHAnsi" w:cstheme="minorHAnsi"/>
        </w:rPr>
      </w:pPr>
      <w:r w:rsidRPr="00982C4E">
        <w:rPr>
          <w:rFonts w:asciiTheme="minorHAnsi" w:hAnsiTheme="minorHAnsi" w:cstheme="minorHAnsi"/>
        </w:rPr>
        <w:t>Bruno Le Maire, Ministre de l’Économie, des Finances</w:t>
      </w:r>
      <w:r>
        <w:rPr>
          <w:rFonts w:asciiTheme="minorHAnsi" w:hAnsiTheme="minorHAnsi" w:cstheme="minorHAnsi"/>
        </w:rPr>
        <w:t xml:space="preserve"> </w:t>
      </w:r>
      <w:r w:rsidRPr="00982C4E">
        <w:rPr>
          <w:rFonts w:asciiTheme="minorHAnsi" w:hAnsiTheme="minorHAnsi" w:cstheme="minorHAnsi"/>
        </w:rPr>
        <w:t>et de la Relance</w:t>
      </w:r>
    </w:p>
    <w:p w:rsidR="00982C4E" w:rsidRDefault="00982C4E" w:rsidP="00982C4E">
      <w:pPr>
        <w:spacing w:after="0"/>
        <w:jc w:val="both"/>
        <w:rPr>
          <w:rFonts w:asciiTheme="minorHAnsi" w:hAnsiTheme="minorHAnsi" w:cstheme="minorHAnsi"/>
        </w:rPr>
      </w:pPr>
      <w:r>
        <w:rPr>
          <w:rFonts w:asciiTheme="minorHAnsi" w:hAnsiTheme="minorHAnsi" w:cstheme="minorHAnsi"/>
        </w:rPr>
        <w:t xml:space="preserve">Voir la vidéo : </w:t>
      </w:r>
      <w:hyperlink r:id="rId14" w:history="1">
        <w:r w:rsidRPr="004743C8">
          <w:rPr>
            <w:rStyle w:val="Lienhypertexte"/>
            <w:rFonts w:asciiTheme="minorHAnsi" w:hAnsiTheme="minorHAnsi" w:cstheme="minorHAnsi"/>
          </w:rPr>
          <w:t>https://twitter.com/BrunoLeMaire/status/1329397179866296320?s=09%20:%20</w:t>
        </w:r>
      </w:hyperlink>
      <w:r>
        <w:rPr>
          <w:rFonts w:asciiTheme="minorHAnsi" w:hAnsiTheme="minorHAnsi" w:cstheme="minorHAnsi"/>
        </w:rPr>
        <w:t xml:space="preserve"> </w:t>
      </w:r>
    </w:p>
    <w:p w:rsidR="00982C4E" w:rsidRDefault="00982C4E" w:rsidP="00982C4E">
      <w:pPr>
        <w:spacing w:after="0"/>
        <w:jc w:val="both"/>
        <w:rPr>
          <w:rFonts w:asciiTheme="minorHAnsi" w:hAnsiTheme="minorHAnsi" w:cstheme="minorHAnsi"/>
        </w:rPr>
      </w:pPr>
    </w:p>
    <w:p w:rsidR="00982C4E" w:rsidRDefault="00982C4E" w:rsidP="00982C4E">
      <w:pPr>
        <w:spacing w:after="0"/>
        <w:jc w:val="both"/>
        <w:rPr>
          <w:rFonts w:asciiTheme="minorHAnsi" w:hAnsiTheme="minorHAnsi" w:cstheme="minorHAnsi"/>
        </w:rPr>
      </w:pPr>
      <w:r w:rsidRPr="00982C4E">
        <w:rPr>
          <w:rFonts w:asciiTheme="minorHAnsi" w:hAnsiTheme="minorHAnsi" w:cstheme="minorHAnsi"/>
        </w:rPr>
        <w:t xml:space="preserve">Jean-Michel </w:t>
      </w:r>
      <w:proofErr w:type="spellStart"/>
      <w:r w:rsidRPr="00982C4E">
        <w:rPr>
          <w:rFonts w:asciiTheme="minorHAnsi" w:hAnsiTheme="minorHAnsi" w:cstheme="minorHAnsi"/>
        </w:rPr>
        <w:t>Blanquer</w:t>
      </w:r>
      <w:proofErr w:type="spellEnd"/>
      <w:r w:rsidRPr="00982C4E">
        <w:rPr>
          <w:rFonts w:asciiTheme="minorHAnsi" w:hAnsiTheme="minorHAnsi" w:cstheme="minorHAnsi"/>
        </w:rPr>
        <w:t>, Ministre de l’Éducation</w:t>
      </w:r>
      <w:r>
        <w:rPr>
          <w:rFonts w:asciiTheme="minorHAnsi" w:hAnsiTheme="minorHAnsi" w:cstheme="minorHAnsi"/>
        </w:rPr>
        <w:t xml:space="preserve"> </w:t>
      </w:r>
      <w:r w:rsidRPr="00982C4E">
        <w:rPr>
          <w:rFonts w:asciiTheme="minorHAnsi" w:hAnsiTheme="minorHAnsi" w:cstheme="minorHAnsi"/>
        </w:rPr>
        <w:t>nationale, de la jeunesse et des sports</w:t>
      </w:r>
    </w:p>
    <w:p w:rsidR="00982C4E" w:rsidRDefault="00982C4E" w:rsidP="00982C4E">
      <w:pPr>
        <w:spacing w:after="0"/>
        <w:jc w:val="both"/>
        <w:rPr>
          <w:rFonts w:asciiTheme="minorHAnsi" w:hAnsiTheme="minorHAnsi" w:cstheme="minorHAnsi"/>
        </w:rPr>
      </w:pPr>
      <w:r>
        <w:rPr>
          <w:rFonts w:asciiTheme="minorHAnsi" w:hAnsiTheme="minorHAnsi" w:cstheme="minorHAnsi"/>
        </w:rPr>
        <w:t xml:space="preserve">Voir la vidéo : </w:t>
      </w:r>
      <w:hyperlink r:id="rId15" w:history="1">
        <w:r w:rsidRPr="004743C8">
          <w:rPr>
            <w:rStyle w:val="Lienhypertexte"/>
            <w:rFonts w:asciiTheme="minorHAnsi" w:hAnsiTheme="minorHAnsi" w:cstheme="minorHAnsi"/>
          </w:rPr>
          <w:t>https://twitter.com/jmblanquer/status/1329492294035263492?s=09%20:%20</w:t>
        </w:r>
      </w:hyperlink>
    </w:p>
    <w:p w:rsidR="00982C4E" w:rsidRDefault="00982C4E" w:rsidP="00982C4E">
      <w:pPr>
        <w:spacing w:after="0"/>
        <w:jc w:val="both"/>
        <w:rPr>
          <w:rFonts w:asciiTheme="minorHAnsi" w:hAnsiTheme="minorHAnsi" w:cstheme="minorHAnsi"/>
        </w:rPr>
      </w:pPr>
    </w:p>
    <w:p w:rsidR="008B6EE7" w:rsidRDefault="008B6EE7" w:rsidP="00982C4E">
      <w:pPr>
        <w:spacing w:after="0"/>
        <w:jc w:val="both"/>
        <w:rPr>
          <w:rFonts w:asciiTheme="minorHAnsi" w:hAnsiTheme="minorHAnsi" w:cstheme="minorHAnsi"/>
        </w:rPr>
      </w:pPr>
    </w:p>
    <w:p w:rsidR="00982C4E" w:rsidRPr="00D15F98" w:rsidRDefault="008B6EE7" w:rsidP="00982C4E">
      <w:pPr>
        <w:spacing w:after="0"/>
        <w:jc w:val="both"/>
        <w:rPr>
          <w:rFonts w:asciiTheme="minorHAnsi" w:hAnsiTheme="minorHAnsi" w:cstheme="minorHAnsi"/>
          <w:b/>
        </w:rPr>
      </w:pPr>
      <w:r w:rsidRPr="00D15F98">
        <w:rPr>
          <w:rFonts w:asciiTheme="minorHAnsi" w:hAnsiTheme="minorHAnsi" w:cstheme="minorHAnsi"/>
          <w:b/>
        </w:rPr>
        <w:t>Une mobilisation médiatique de plus en plus affirmée</w:t>
      </w:r>
    </w:p>
    <w:p w:rsidR="009C79BB" w:rsidRDefault="00982C4E" w:rsidP="00982C4E">
      <w:pPr>
        <w:spacing w:after="0"/>
        <w:jc w:val="both"/>
        <w:rPr>
          <w:rFonts w:asciiTheme="minorHAnsi" w:hAnsiTheme="minorHAnsi" w:cstheme="minorHAnsi"/>
        </w:rPr>
      </w:pPr>
      <w:r w:rsidRPr="00982C4E">
        <w:rPr>
          <w:rFonts w:asciiTheme="minorHAnsi" w:hAnsiTheme="minorHAnsi" w:cstheme="minorHAnsi"/>
        </w:rPr>
        <w:t xml:space="preserve"> </w:t>
      </w:r>
    </w:p>
    <w:p w:rsidR="008B6EE7" w:rsidRPr="008B6EE7" w:rsidRDefault="008B6EE7" w:rsidP="008B6EE7">
      <w:pPr>
        <w:spacing w:after="0"/>
        <w:jc w:val="both"/>
        <w:rPr>
          <w:rFonts w:asciiTheme="minorHAnsi" w:hAnsiTheme="minorHAnsi" w:cstheme="minorHAnsi"/>
        </w:rPr>
      </w:pPr>
      <w:r>
        <w:rPr>
          <w:rFonts w:asciiTheme="minorHAnsi" w:hAnsiTheme="minorHAnsi" w:cstheme="minorHAnsi"/>
        </w:rPr>
        <w:t xml:space="preserve">Photo de </w:t>
      </w:r>
      <w:r w:rsidRPr="008B6EE7">
        <w:rPr>
          <w:rFonts w:asciiTheme="minorHAnsi" w:hAnsiTheme="minorHAnsi" w:cstheme="minorHAnsi"/>
        </w:rPr>
        <w:t xml:space="preserve">Sophie </w:t>
      </w:r>
      <w:proofErr w:type="spellStart"/>
      <w:r w:rsidRPr="008B6EE7">
        <w:rPr>
          <w:rFonts w:asciiTheme="minorHAnsi" w:hAnsiTheme="minorHAnsi" w:cstheme="minorHAnsi"/>
        </w:rPr>
        <w:t>Cluzel</w:t>
      </w:r>
      <w:proofErr w:type="spellEnd"/>
      <w:r w:rsidRPr="008B6EE7">
        <w:rPr>
          <w:rFonts w:asciiTheme="minorHAnsi" w:hAnsiTheme="minorHAnsi" w:cstheme="minorHAnsi"/>
        </w:rPr>
        <w:t xml:space="preserve"> et </w:t>
      </w:r>
      <w:proofErr w:type="spellStart"/>
      <w:r w:rsidRPr="008B6EE7">
        <w:rPr>
          <w:rFonts w:asciiTheme="minorHAnsi" w:hAnsiTheme="minorHAnsi" w:cstheme="minorHAnsi"/>
        </w:rPr>
        <w:t>Hakime</w:t>
      </w:r>
      <w:proofErr w:type="spellEnd"/>
      <w:r w:rsidRPr="008B6EE7">
        <w:rPr>
          <w:rFonts w:asciiTheme="minorHAnsi" w:hAnsiTheme="minorHAnsi" w:cstheme="minorHAnsi"/>
        </w:rPr>
        <w:t xml:space="preserve"> sur le plateau de Cyril </w:t>
      </w:r>
      <w:proofErr w:type="spellStart"/>
      <w:r w:rsidRPr="008B6EE7">
        <w:rPr>
          <w:rFonts w:asciiTheme="minorHAnsi" w:hAnsiTheme="minorHAnsi" w:cstheme="minorHAnsi"/>
        </w:rPr>
        <w:t>Hanouna</w:t>
      </w:r>
      <w:proofErr w:type="spellEnd"/>
    </w:p>
    <w:p w:rsidR="008B6EE7" w:rsidRPr="00D15F98" w:rsidRDefault="008B6EE7" w:rsidP="008B6EE7">
      <w:pPr>
        <w:spacing w:after="0"/>
        <w:jc w:val="both"/>
        <w:rPr>
          <w:rFonts w:asciiTheme="minorHAnsi" w:hAnsiTheme="minorHAnsi" w:cstheme="minorHAnsi"/>
          <w:b/>
        </w:rPr>
      </w:pPr>
      <w:r w:rsidRPr="008B6EE7">
        <w:rPr>
          <w:rFonts w:asciiTheme="minorHAnsi" w:hAnsiTheme="minorHAnsi" w:cstheme="minorHAnsi"/>
        </w:rPr>
        <w:t xml:space="preserve">“ </w:t>
      </w:r>
      <w:r w:rsidRPr="00D15F98">
        <w:rPr>
          <w:rFonts w:asciiTheme="minorHAnsi" w:hAnsiTheme="minorHAnsi" w:cstheme="minorHAnsi"/>
          <w:i/>
        </w:rPr>
        <w:t>Mon projet c’est de quitter l’ESAT pour intégrer une société dans le milieu ordinaire. J’ai plusieurs expériences notamment dans le secrétariat et la bureautique.</w:t>
      </w:r>
      <w:r w:rsidRPr="008B6EE7">
        <w:rPr>
          <w:rFonts w:asciiTheme="minorHAnsi" w:hAnsiTheme="minorHAnsi" w:cstheme="minorHAnsi"/>
        </w:rPr>
        <w:t xml:space="preserve"> ”</w:t>
      </w:r>
      <w:r>
        <w:rPr>
          <w:rFonts w:asciiTheme="minorHAnsi" w:hAnsiTheme="minorHAnsi" w:cstheme="minorHAnsi"/>
        </w:rPr>
        <w:t xml:space="preserve"> </w:t>
      </w:r>
      <w:proofErr w:type="spellStart"/>
      <w:r w:rsidRPr="00D15F98">
        <w:rPr>
          <w:rFonts w:asciiTheme="minorHAnsi" w:hAnsiTheme="minorHAnsi" w:cstheme="minorHAnsi"/>
          <w:b/>
        </w:rPr>
        <w:t>Hakime</w:t>
      </w:r>
      <w:proofErr w:type="spellEnd"/>
      <w:r w:rsidRPr="00D15F98">
        <w:rPr>
          <w:rFonts w:asciiTheme="minorHAnsi" w:hAnsiTheme="minorHAnsi" w:cstheme="minorHAnsi"/>
          <w:b/>
        </w:rPr>
        <w:t>, participant au DuoDay 2020</w:t>
      </w:r>
    </w:p>
    <w:p w:rsidR="008B6EE7" w:rsidRDefault="008B6EE7" w:rsidP="008B6EE7">
      <w:pPr>
        <w:spacing w:after="0"/>
        <w:jc w:val="both"/>
        <w:rPr>
          <w:rFonts w:asciiTheme="minorHAnsi" w:hAnsiTheme="minorHAnsi" w:cstheme="minorHAnsi"/>
        </w:rPr>
      </w:pPr>
      <w:r>
        <w:rPr>
          <w:rFonts w:asciiTheme="minorHAnsi" w:hAnsiTheme="minorHAnsi" w:cstheme="minorHAnsi"/>
        </w:rPr>
        <w:t xml:space="preserve">Voir la vidéo : </w:t>
      </w:r>
      <w:hyperlink r:id="rId16" w:history="1">
        <w:r w:rsidRPr="004743C8">
          <w:rPr>
            <w:rStyle w:val="Lienhypertexte"/>
            <w:rFonts w:asciiTheme="minorHAnsi" w:hAnsiTheme="minorHAnsi" w:cstheme="minorHAnsi"/>
          </w:rPr>
          <w:t>https://twitter.com/TPMP/status/1329498349712662532?s=09%20</w:t>
        </w:r>
      </w:hyperlink>
      <w:r w:rsidRPr="008B6EE7">
        <w:rPr>
          <w:rFonts w:asciiTheme="minorHAnsi" w:hAnsiTheme="minorHAnsi" w:cstheme="minorHAnsi"/>
        </w:rPr>
        <w:t>:</w:t>
      </w:r>
      <w:r>
        <w:rPr>
          <w:rFonts w:asciiTheme="minorHAnsi" w:hAnsiTheme="minorHAnsi" w:cstheme="minorHAnsi"/>
        </w:rPr>
        <w:t xml:space="preserve"> </w:t>
      </w:r>
    </w:p>
    <w:p w:rsidR="008B6EE7" w:rsidRDefault="008B6EE7" w:rsidP="008B6EE7">
      <w:pPr>
        <w:spacing w:after="0"/>
        <w:jc w:val="both"/>
        <w:rPr>
          <w:rFonts w:asciiTheme="minorHAnsi" w:hAnsiTheme="minorHAnsi" w:cstheme="minorHAnsi"/>
        </w:rPr>
      </w:pPr>
    </w:p>
    <w:p w:rsidR="008B6EE7" w:rsidRDefault="008B6EE7" w:rsidP="008B6EE7">
      <w:pPr>
        <w:spacing w:after="0"/>
        <w:jc w:val="both"/>
        <w:rPr>
          <w:rFonts w:asciiTheme="minorHAnsi" w:hAnsiTheme="minorHAnsi" w:cstheme="minorHAnsi"/>
        </w:rPr>
      </w:pPr>
      <w:r w:rsidRPr="008B6EE7">
        <w:rPr>
          <w:rFonts w:asciiTheme="minorHAnsi" w:hAnsiTheme="minorHAnsi" w:cstheme="minorHAnsi"/>
        </w:rPr>
        <w:t>Présentation du Tirage du loto de TF1 en LSF</w:t>
      </w:r>
    </w:p>
    <w:p w:rsidR="008B6EE7" w:rsidRDefault="008B6EE7" w:rsidP="008B6EE7">
      <w:pPr>
        <w:spacing w:after="0"/>
        <w:jc w:val="both"/>
        <w:rPr>
          <w:rFonts w:asciiTheme="minorHAnsi" w:hAnsiTheme="minorHAnsi" w:cstheme="minorHAnsi"/>
        </w:rPr>
      </w:pPr>
      <w:r>
        <w:rPr>
          <w:rFonts w:asciiTheme="minorHAnsi" w:hAnsiTheme="minorHAnsi" w:cstheme="minorHAnsi"/>
        </w:rPr>
        <w:t xml:space="preserve">Voir la vidéo : </w:t>
      </w:r>
      <w:hyperlink r:id="rId17" w:history="1">
        <w:r w:rsidRPr="004743C8">
          <w:rPr>
            <w:rStyle w:val="Lienhypertexte"/>
            <w:rFonts w:asciiTheme="minorHAnsi" w:hAnsiTheme="minorHAnsi" w:cstheme="minorHAnsi"/>
          </w:rPr>
          <w:t>https://twitter.com/FDJ/status/1329747078445199364</w:t>
        </w:r>
      </w:hyperlink>
      <w:r>
        <w:rPr>
          <w:rFonts w:asciiTheme="minorHAnsi" w:hAnsiTheme="minorHAnsi" w:cstheme="minorHAnsi"/>
        </w:rPr>
        <w:t xml:space="preserve"> </w:t>
      </w:r>
    </w:p>
    <w:p w:rsidR="008B6EE7" w:rsidRDefault="008B6EE7" w:rsidP="008B6EE7">
      <w:pPr>
        <w:spacing w:after="0"/>
        <w:jc w:val="both"/>
        <w:rPr>
          <w:rFonts w:asciiTheme="minorHAnsi" w:hAnsiTheme="minorHAnsi" w:cstheme="minorHAnsi"/>
        </w:rPr>
      </w:pPr>
    </w:p>
    <w:p w:rsidR="008B6EE7" w:rsidRDefault="008B6EE7" w:rsidP="008B6EE7">
      <w:pPr>
        <w:spacing w:after="0"/>
        <w:jc w:val="both"/>
        <w:rPr>
          <w:rFonts w:asciiTheme="minorHAnsi" w:hAnsiTheme="minorHAnsi" w:cstheme="minorHAnsi"/>
        </w:rPr>
      </w:pPr>
      <w:r w:rsidRPr="008B6EE7">
        <w:rPr>
          <w:rFonts w:asciiTheme="minorHAnsi" w:hAnsiTheme="minorHAnsi" w:cstheme="minorHAnsi"/>
        </w:rPr>
        <w:lastRenderedPageBreak/>
        <w:t>Présentation du JT de France 2 en duo</w:t>
      </w:r>
    </w:p>
    <w:p w:rsidR="008B6EE7" w:rsidRPr="008B6EE7" w:rsidRDefault="008B6EE7" w:rsidP="008B6EE7">
      <w:pPr>
        <w:spacing w:after="0"/>
        <w:jc w:val="both"/>
        <w:rPr>
          <w:rFonts w:asciiTheme="minorHAnsi" w:hAnsiTheme="minorHAnsi" w:cstheme="minorHAnsi"/>
        </w:rPr>
      </w:pPr>
      <w:r>
        <w:rPr>
          <w:rFonts w:asciiTheme="minorHAnsi" w:hAnsiTheme="minorHAnsi" w:cstheme="minorHAnsi"/>
        </w:rPr>
        <w:t xml:space="preserve">Voir la vidéo : </w:t>
      </w:r>
      <w:hyperlink r:id="rId18" w:history="1">
        <w:r w:rsidRPr="008B6EE7">
          <w:rPr>
            <w:rStyle w:val="Lienhypertexte"/>
            <w:rFonts w:asciiTheme="minorHAnsi" w:hAnsiTheme="minorHAnsi" w:cstheme="minorHAnsi"/>
          </w:rPr>
          <w:t>https://www.facebook.com/watch/?v=674137213465190</w:t>
        </w:r>
      </w:hyperlink>
      <w:r w:rsidRPr="008B6EE7">
        <w:rPr>
          <w:rStyle w:val="Lienhypertexte"/>
          <w:rFonts w:asciiTheme="minorHAnsi" w:hAnsiTheme="minorHAnsi" w:cstheme="minorHAnsi"/>
        </w:rPr>
        <w:t xml:space="preserve"> </w:t>
      </w:r>
    </w:p>
    <w:p w:rsidR="008B6EE7" w:rsidRPr="00982C4E" w:rsidRDefault="008B6EE7" w:rsidP="008B6EE7">
      <w:pPr>
        <w:spacing w:after="0"/>
        <w:jc w:val="both"/>
        <w:rPr>
          <w:rFonts w:asciiTheme="minorHAnsi" w:hAnsiTheme="minorHAnsi" w:cstheme="minorHAnsi"/>
        </w:rPr>
      </w:pPr>
      <w:r>
        <w:rPr>
          <w:rFonts w:asciiTheme="minorHAnsi" w:hAnsiTheme="minorHAnsi" w:cstheme="minorHAnsi"/>
        </w:rPr>
        <w:t>“</w:t>
      </w:r>
      <w:r w:rsidRPr="00D15F98">
        <w:rPr>
          <w:rFonts w:asciiTheme="minorHAnsi" w:hAnsiTheme="minorHAnsi" w:cstheme="minorHAnsi"/>
          <w:i/>
        </w:rPr>
        <w:t>Je trouve que c’est une fabuleuse initiative. C’est mon 3</w:t>
      </w:r>
      <w:r w:rsidRPr="00D15F98">
        <w:rPr>
          <w:rFonts w:asciiTheme="minorHAnsi" w:hAnsiTheme="minorHAnsi" w:cstheme="minorHAnsi"/>
          <w:i/>
          <w:vertAlign w:val="superscript"/>
        </w:rPr>
        <w:t>e</w:t>
      </w:r>
      <w:r w:rsidRPr="00D15F98">
        <w:rPr>
          <w:rFonts w:asciiTheme="minorHAnsi" w:hAnsiTheme="minorHAnsi" w:cstheme="minorHAnsi"/>
          <w:i/>
        </w:rPr>
        <w:t xml:space="preserve"> DuoDay et à chaque fois j’ai appris de mes duos, de mes camarades. Je trouve que c’est très intéressant. </w:t>
      </w:r>
      <w:proofErr w:type="gramStart"/>
      <w:r w:rsidRPr="00D15F98">
        <w:rPr>
          <w:rFonts w:asciiTheme="minorHAnsi" w:hAnsiTheme="minorHAnsi" w:cstheme="minorHAnsi"/>
          <w:i/>
        </w:rPr>
        <w:t>Ca</w:t>
      </w:r>
      <w:proofErr w:type="gramEnd"/>
      <w:r w:rsidRPr="00D15F98">
        <w:rPr>
          <w:rFonts w:asciiTheme="minorHAnsi" w:hAnsiTheme="minorHAnsi" w:cstheme="minorHAnsi"/>
          <w:i/>
        </w:rPr>
        <w:t xml:space="preserve"> fait partie de notre rôle que de partager avec des personnes qui ont un handicap, notre façon de travailler, d’échanger avec eux, et de construire avec eux</w:t>
      </w:r>
      <w:r w:rsidRPr="008B6EE7">
        <w:rPr>
          <w:rFonts w:asciiTheme="minorHAnsi" w:hAnsiTheme="minorHAnsi" w:cstheme="minorHAnsi"/>
        </w:rPr>
        <w:t xml:space="preserve"> ”</w:t>
      </w:r>
      <w:r>
        <w:rPr>
          <w:rFonts w:asciiTheme="minorHAnsi" w:hAnsiTheme="minorHAnsi" w:cstheme="minorHAnsi"/>
        </w:rPr>
        <w:t xml:space="preserve"> </w:t>
      </w:r>
      <w:r w:rsidRPr="00D15F98">
        <w:rPr>
          <w:rFonts w:asciiTheme="minorHAnsi" w:hAnsiTheme="minorHAnsi" w:cstheme="minorHAnsi"/>
          <w:b/>
        </w:rPr>
        <w:t xml:space="preserve">Anne-Sophie </w:t>
      </w:r>
      <w:proofErr w:type="spellStart"/>
      <w:r w:rsidRPr="00D15F98">
        <w:rPr>
          <w:rFonts w:asciiTheme="minorHAnsi" w:hAnsiTheme="minorHAnsi" w:cstheme="minorHAnsi"/>
          <w:b/>
        </w:rPr>
        <w:t>Lapix</w:t>
      </w:r>
      <w:proofErr w:type="spellEnd"/>
    </w:p>
    <w:p w:rsidR="009C79BB" w:rsidRDefault="009C79BB" w:rsidP="006026EC">
      <w:pPr>
        <w:spacing w:after="0"/>
        <w:rPr>
          <w:rFonts w:asciiTheme="minorHAnsi" w:hAnsiTheme="minorHAnsi" w:cstheme="minorHAnsi"/>
          <w:sz w:val="20"/>
        </w:rPr>
      </w:pPr>
    </w:p>
    <w:p w:rsidR="00302155" w:rsidRDefault="00302155" w:rsidP="006026EC">
      <w:pPr>
        <w:spacing w:after="0"/>
        <w:rPr>
          <w:rFonts w:asciiTheme="minorHAnsi" w:hAnsiTheme="minorHAnsi" w:cstheme="minorHAnsi"/>
          <w:sz w:val="20"/>
        </w:rPr>
      </w:pPr>
    </w:p>
    <w:p w:rsidR="00302155" w:rsidRPr="00DB533B" w:rsidRDefault="00302155" w:rsidP="006026EC">
      <w:pPr>
        <w:spacing w:after="0"/>
        <w:rPr>
          <w:rFonts w:asciiTheme="minorHAnsi" w:hAnsiTheme="minorHAnsi" w:cstheme="minorHAnsi"/>
          <w:sz w:val="20"/>
        </w:rPr>
      </w:pPr>
    </w:p>
    <w:p w:rsidR="009C79BB" w:rsidRPr="00D52B33" w:rsidRDefault="00302155" w:rsidP="00302155">
      <w:pPr>
        <w:spacing w:after="0"/>
        <w:rPr>
          <w:rFonts w:asciiTheme="minorHAnsi" w:hAnsiTheme="minorHAnsi" w:cstheme="minorHAnsi"/>
          <w:b/>
        </w:rPr>
      </w:pPr>
      <w:r w:rsidRPr="00D52B33">
        <w:rPr>
          <w:rFonts w:asciiTheme="minorHAnsi" w:hAnsiTheme="minorHAnsi" w:cstheme="minorHAnsi"/>
          <w:b/>
        </w:rPr>
        <w:t>Le DuoDay2020, point d’orgue de la 26ème Semaine Européenne pour l’Emploi des Personnes Handicapées (SEEPH)</w:t>
      </w:r>
    </w:p>
    <w:p w:rsidR="00302155" w:rsidRDefault="00302155" w:rsidP="00302155">
      <w:pPr>
        <w:spacing w:after="0"/>
        <w:rPr>
          <w:rFonts w:asciiTheme="minorHAnsi" w:hAnsiTheme="minorHAnsi" w:cstheme="minorHAnsi"/>
        </w:rPr>
      </w:pPr>
    </w:p>
    <w:p w:rsidR="00302155" w:rsidRDefault="00302155" w:rsidP="00D52B33">
      <w:pPr>
        <w:spacing w:after="0"/>
        <w:jc w:val="both"/>
        <w:rPr>
          <w:rFonts w:asciiTheme="minorHAnsi" w:hAnsiTheme="minorHAnsi" w:cstheme="minorHAnsi"/>
        </w:rPr>
      </w:pPr>
      <w:r w:rsidRPr="00302155">
        <w:rPr>
          <w:rFonts w:asciiTheme="minorHAnsi" w:hAnsiTheme="minorHAnsi" w:cstheme="minorHAnsi"/>
        </w:rPr>
        <w:t>Cette Semaine Européenne pour l’Emploi des Personnes</w:t>
      </w:r>
      <w:r>
        <w:rPr>
          <w:rFonts w:asciiTheme="minorHAnsi" w:hAnsiTheme="minorHAnsi" w:cstheme="minorHAnsi"/>
        </w:rPr>
        <w:t xml:space="preserve"> </w:t>
      </w:r>
      <w:r w:rsidRPr="00302155">
        <w:rPr>
          <w:rFonts w:asciiTheme="minorHAnsi" w:hAnsiTheme="minorHAnsi" w:cstheme="minorHAnsi"/>
        </w:rPr>
        <w:t>Ha</w:t>
      </w:r>
      <w:r>
        <w:rPr>
          <w:rFonts w:asciiTheme="minorHAnsi" w:hAnsiTheme="minorHAnsi" w:cstheme="minorHAnsi"/>
        </w:rPr>
        <w:t xml:space="preserve">ndicapées a mis l’accent sur la </w:t>
      </w:r>
      <w:r w:rsidRPr="00302155">
        <w:rPr>
          <w:rFonts w:asciiTheme="minorHAnsi" w:hAnsiTheme="minorHAnsi" w:cstheme="minorHAnsi"/>
        </w:rPr>
        <w:t>mobilisation des</w:t>
      </w:r>
      <w:r>
        <w:rPr>
          <w:rFonts w:asciiTheme="minorHAnsi" w:hAnsiTheme="minorHAnsi" w:cstheme="minorHAnsi"/>
        </w:rPr>
        <w:t xml:space="preserve"> </w:t>
      </w:r>
      <w:r w:rsidRPr="00302155">
        <w:rPr>
          <w:rFonts w:asciiTheme="minorHAnsi" w:hAnsiTheme="minorHAnsi" w:cstheme="minorHAnsi"/>
        </w:rPr>
        <w:t>employeurs publics et privés.</w:t>
      </w:r>
      <w:r>
        <w:rPr>
          <w:rFonts w:asciiTheme="minorHAnsi" w:hAnsiTheme="minorHAnsi" w:cstheme="minorHAnsi"/>
        </w:rPr>
        <w:t xml:space="preserve"> </w:t>
      </w:r>
    </w:p>
    <w:p w:rsidR="00302155" w:rsidRDefault="00302155" w:rsidP="00D52B33">
      <w:pPr>
        <w:spacing w:after="0"/>
        <w:jc w:val="both"/>
        <w:rPr>
          <w:rFonts w:asciiTheme="minorHAnsi" w:hAnsiTheme="minorHAnsi" w:cstheme="minorHAnsi"/>
        </w:rPr>
      </w:pPr>
    </w:p>
    <w:p w:rsidR="00302155" w:rsidRDefault="00302155" w:rsidP="00D52B33">
      <w:pPr>
        <w:spacing w:after="0"/>
        <w:jc w:val="both"/>
        <w:rPr>
          <w:rFonts w:asciiTheme="minorHAnsi" w:hAnsiTheme="minorHAnsi" w:cstheme="minorHAnsi"/>
        </w:rPr>
      </w:pPr>
      <w:r w:rsidRPr="00302155">
        <w:rPr>
          <w:rFonts w:asciiTheme="minorHAnsi" w:hAnsiTheme="minorHAnsi" w:cstheme="minorHAnsi"/>
        </w:rPr>
        <w:t>De nombreuses signatures d’engagements pour mettre en</w:t>
      </w:r>
      <w:r>
        <w:rPr>
          <w:rFonts w:asciiTheme="minorHAnsi" w:hAnsiTheme="minorHAnsi" w:cstheme="minorHAnsi"/>
        </w:rPr>
        <w:t xml:space="preserve"> </w:t>
      </w:r>
      <w:proofErr w:type="spellStart"/>
      <w:r w:rsidRPr="00302155">
        <w:rPr>
          <w:rFonts w:asciiTheme="minorHAnsi" w:hAnsiTheme="minorHAnsi" w:cstheme="minorHAnsi"/>
        </w:rPr>
        <w:t>oeuvre</w:t>
      </w:r>
      <w:proofErr w:type="spellEnd"/>
      <w:r w:rsidRPr="00302155">
        <w:rPr>
          <w:rFonts w:asciiTheme="minorHAnsi" w:hAnsiTheme="minorHAnsi" w:cstheme="minorHAnsi"/>
        </w:rPr>
        <w:t xml:space="preserve"> et/ou pour développer une politique RH inclusive</w:t>
      </w:r>
      <w:r>
        <w:rPr>
          <w:rFonts w:asciiTheme="minorHAnsi" w:hAnsiTheme="minorHAnsi" w:cstheme="minorHAnsi"/>
        </w:rPr>
        <w:t xml:space="preserve"> </w:t>
      </w:r>
      <w:r w:rsidRPr="00302155">
        <w:rPr>
          <w:rFonts w:asciiTheme="minorHAnsi" w:hAnsiTheme="minorHAnsi" w:cstheme="minorHAnsi"/>
        </w:rPr>
        <w:t>transversale associant des actions de maintien dans l’emploi</w:t>
      </w:r>
      <w:r>
        <w:rPr>
          <w:rFonts w:asciiTheme="minorHAnsi" w:hAnsiTheme="minorHAnsi" w:cstheme="minorHAnsi"/>
        </w:rPr>
        <w:t xml:space="preserve"> </w:t>
      </w:r>
      <w:r w:rsidRPr="00302155">
        <w:rPr>
          <w:rFonts w:asciiTheme="minorHAnsi" w:hAnsiTheme="minorHAnsi" w:cstheme="minorHAnsi"/>
        </w:rPr>
        <w:t>pour les collaborateurs en poste, mais aussi des ambitions</w:t>
      </w:r>
      <w:r>
        <w:rPr>
          <w:rFonts w:asciiTheme="minorHAnsi" w:hAnsiTheme="minorHAnsi" w:cstheme="minorHAnsi"/>
        </w:rPr>
        <w:t xml:space="preserve"> </w:t>
      </w:r>
      <w:r w:rsidRPr="00302155">
        <w:rPr>
          <w:rFonts w:asciiTheme="minorHAnsi" w:hAnsiTheme="minorHAnsi" w:cstheme="minorHAnsi"/>
        </w:rPr>
        <w:t>de recrutement inclusif en passant par la sensibilisation au</w:t>
      </w:r>
      <w:r>
        <w:rPr>
          <w:rFonts w:asciiTheme="minorHAnsi" w:hAnsiTheme="minorHAnsi" w:cstheme="minorHAnsi"/>
        </w:rPr>
        <w:t xml:space="preserve"> </w:t>
      </w:r>
      <w:r w:rsidRPr="00302155">
        <w:rPr>
          <w:rFonts w:asciiTheme="minorHAnsi" w:hAnsiTheme="minorHAnsi" w:cstheme="minorHAnsi"/>
        </w:rPr>
        <w:t>handicap des collectifs de travail, ont eu lieu durant cette</w:t>
      </w:r>
      <w:r>
        <w:rPr>
          <w:rFonts w:asciiTheme="minorHAnsi" w:hAnsiTheme="minorHAnsi" w:cstheme="minorHAnsi"/>
        </w:rPr>
        <w:t xml:space="preserve"> </w:t>
      </w:r>
      <w:r w:rsidRPr="00302155">
        <w:rPr>
          <w:rFonts w:asciiTheme="minorHAnsi" w:hAnsiTheme="minorHAnsi" w:cstheme="minorHAnsi"/>
        </w:rPr>
        <w:t>semaine avec des employeurs de tous secteurs.</w:t>
      </w:r>
      <w:r>
        <w:rPr>
          <w:rFonts w:asciiTheme="minorHAnsi" w:hAnsiTheme="minorHAnsi" w:cstheme="minorHAnsi"/>
        </w:rPr>
        <w:t xml:space="preserve"> </w:t>
      </w:r>
    </w:p>
    <w:p w:rsidR="00302155" w:rsidRPr="00302155" w:rsidRDefault="00302155" w:rsidP="00D52B33">
      <w:pPr>
        <w:spacing w:after="0"/>
        <w:jc w:val="both"/>
        <w:rPr>
          <w:rFonts w:asciiTheme="minorHAnsi" w:hAnsiTheme="minorHAnsi" w:cstheme="minorHAnsi"/>
        </w:rPr>
      </w:pPr>
    </w:p>
    <w:p w:rsidR="00302155" w:rsidRDefault="00302155" w:rsidP="00D52B33">
      <w:pPr>
        <w:spacing w:after="0"/>
        <w:jc w:val="both"/>
        <w:rPr>
          <w:rFonts w:asciiTheme="minorHAnsi" w:hAnsiTheme="minorHAnsi" w:cstheme="minorHAnsi"/>
        </w:rPr>
      </w:pPr>
      <w:r w:rsidRPr="00D52B33">
        <w:rPr>
          <w:rFonts w:asciiTheme="minorHAnsi" w:hAnsiTheme="minorHAnsi" w:cstheme="minorHAnsi"/>
          <w:b/>
        </w:rPr>
        <w:t>Les Groupes Nestlé et Naval Group</w:t>
      </w:r>
      <w:r w:rsidRPr="00302155">
        <w:rPr>
          <w:rFonts w:asciiTheme="minorHAnsi" w:hAnsiTheme="minorHAnsi" w:cstheme="minorHAnsi"/>
        </w:rPr>
        <w:t xml:space="preserve"> ont rejoint la</w:t>
      </w:r>
      <w:r>
        <w:rPr>
          <w:rFonts w:asciiTheme="minorHAnsi" w:hAnsiTheme="minorHAnsi" w:cstheme="minorHAnsi"/>
        </w:rPr>
        <w:t xml:space="preserve"> </w:t>
      </w:r>
      <w:r w:rsidRPr="00302155">
        <w:rPr>
          <w:rFonts w:asciiTheme="minorHAnsi" w:hAnsiTheme="minorHAnsi" w:cstheme="minorHAnsi"/>
        </w:rPr>
        <w:t>mobilisation en faveur de l’emploi et du handicap en signant</w:t>
      </w:r>
      <w:r>
        <w:rPr>
          <w:rFonts w:asciiTheme="minorHAnsi" w:hAnsiTheme="minorHAnsi" w:cstheme="minorHAnsi"/>
        </w:rPr>
        <w:t xml:space="preserve"> </w:t>
      </w:r>
      <w:r w:rsidRPr="00302155">
        <w:rPr>
          <w:rFonts w:asciiTheme="minorHAnsi" w:hAnsiTheme="minorHAnsi" w:cstheme="minorHAnsi"/>
        </w:rPr>
        <w:t xml:space="preserve">le </w:t>
      </w:r>
      <w:r w:rsidRPr="00D52B33">
        <w:rPr>
          <w:rFonts w:asciiTheme="minorHAnsi" w:hAnsiTheme="minorHAnsi" w:cstheme="minorHAnsi"/>
          <w:i/>
        </w:rPr>
        <w:t>Manifeste pour l’inclusion des personnes handicapées dans la vie économique</w:t>
      </w:r>
      <w:r w:rsidRPr="00302155">
        <w:rPr>
          <w:rFonts w:asciiTheme="minorHAnsi" w:hAnsiTheme="minorHAnsi" w:cstheme="minorHAnsi"/>
        </w:rPr>
        <w:t xml:space="preserve"> ;</w:t>
      </w:r>
    </w:p>
    <w:p w:rsidR="00302155" w:rsidRPr="00302155" w:rsidRDefault="00302155" w:rsidP="00D52B33">
      <w:pPr>
        <w:spacing w:after="0"/>
        <w:jc w:val="both"/>
        <w:rPr>
          <w:rFonts w:asciiTheme="minorHAnsi" w:hAnsiTheme="minorHAnsi" w:cstheme="minorHAnsi"/>
        </w:rPr>
      </w:pPr>
    </w:p>
    <w:p w:rsidR="00302155" w:rsidRDefault="00302155" w:rsidP="00D52B33">
      <w:pPr>
        <w:spacing w:after="0"/>
        <w:jc w:val="both"/>
        <w:rPr>
          <w:rFonts w:asciiTheme="minorHAnsi" w:hAnsiTheme="minorHAnsi" w:cstheme="minorHAnsi"/>
        </w:rPr>
      </w:pPr>
      <w:r w:rsidRPr="00302155">
        <w:rPr>
          <w:rFonts w:asciiTheme="minorHAnsi" w:hAnsiTheme="minorHAnsi" w:cstheme="minorHAnsi"/>
        </w:rPr>
        <w:t xml:space="preserve">La société </w:t>
      </w:r>
      <w:r w:rsidRPr="00D52B33">
        <w:rPr>
          <w:rFonts w:asciiTheme="minorHAnsi" w:hAnsiTheme="minorHAnsi" w:cstheme="minorHAnsi"/>
          <w:b/>
        </w:rPr>
        <w:t>ÆGIDE DOMITYS</w:t>
      </w:r>
      <w:r w:rsidRPr="00302155">
        <w:rPr>
          <w:rFonts w:asciiTheme="minorHAnsi" w:hAnsiTheme="minorHAnsi" w:cstheme="minorHAnsi"/>
        </w:rPr>
        <w:t xml:space="preserve"> s’est engagée avec</w:t>
      </w:r>
      <w:r>
        <w:rPr>
          <w:rFonts w:asciiTheme="minorHAnsi" w:hAnsiTheme="minorHAnsi" w:cstheme="minorHAnsi"/>
        </w:rPr>
        <w:t xml:space="preserve"> </w:t>
      </w:r>
      <w:r w:rsidRPr="00302155">
        <w:rPr>
          <w:rFonts w:asciiTheme="minorHAnsi" w:hAnsiTheme="minorHAnsi" w:cstheme="minorHAnsi"/>
        </w:rPr>
        <w:t>l’</w:t>
      </w:r>
      <w:proofErr w:type="spellStart"/>
      <w:r w:rsidRPr="00302155">
        <w:rPr>
          <w:rFonts w:asciiTheme="minorHAnsi" w:hAnsiTheme="minorHAnsi" w:cstheme="minorHAnsi"/>
        </w:rPr>
        <w:t>Agefiph</w:t>
      </w:r>
      <w:proofErr w:type="spellEnd"/>
      <w:r w:rsidRPr="00302155">
        <w:rPr>
          <w:rFonts w:asciiTheme="minorHAnsi" w:hAnsiTheme="minorHAnsi" w:cstheme="minorHAnsi"/>
        </w:rPr>
        <w:t xml:space="preserve"> dans une convention pour structurer sa politique</w:t>
      </w:r>
      <w:r>
        <w:rPr>
          <w:rFonts w:asciiTheme="minorHAnsi" w:hAnsiTheme="minorHAnsi" w:cstheme="minorHAnsi"/>
        </w:rPr>
        <w:t xml:space="preserve"> </w:t>
      </w:r>
      <w:r w:rsidRPr="00302155">
        <w:rPr>
          <w:rFonts w:asciiTheme="minorHAnsi" w:hAnsiTheme="minorHAnsi" w:cstheme="minorHAnsi"/>
        </w:rPr>
        <w:t>handicap et être accompagnée dans leurs démarches par</w:t>
      </w:r>
      <w:r>
        <w:rPr>
          <w:rFonts w:asciiTheme="minorHAnsi" w:hAnsiTheme="minorHAnsi" w:cstheme="minorHAnsi"/>
        </w:rPr>
        <w:t xml:space="preserve"> </w:t>
      </w:r>
      <w:r w:rsidRPr="00302155">
        <w:rPr>
          <w:rFonts w:asciiTheme="minorHAnsi" w:hAnsiTheme="minorHAnsi" w:cstheme="minorHAnsi"/>
        </w:rPr>
        <w:t>l’AGEFIPH ;</w:t>
      </w:r>
    </w:p>
    <w:p w:rsidR="00302155" w:rsidRPr="00302155" w:rsidRDefault="00302155" w:rsidP="00D52B33">
      <w:pPr>
        <w:spacing w:after="0"/>
        <w:jc w:val="both"/>
        <w:rPr>
          <w:rFonts w:asciiTheme="minorHAnsi" w:hAnsiTheme="minorHAnsi" w:cstheme="minorHAnsi"/>
        </w:rPr>
      </w:pPr>
    </w:p>
    <w:p w:rsidR="00302155" w:rsidRPr="00D52B33" w:rsidRDefault="00302155" w:rsidP="00D52B33">
      <w:pPr>
        <w:spacing w:after="0"/>
        <w:jc w:val="both"/>
        <w:rPr>
          <w:rFonts w:asciiTheme="minorHAnsi" w:hAnsiTheme="minorHAnsi" w:cstheme="minorHAnsi"/>
          <w:i/>
        </w:rPr>
      </w:pPr>
      <w:r w:rsidRPr="00D52B33">
        <w:rPr>
          <w:rFonts w:asciiTheme="minorHAnsi" w:hAnsiTheme="minorHAnsi" w:cstheme="minorHAnsi"/>
          <w:b/>
        </w:rPr>
        <w:t>BPE, la banque privée de La Banque Postale, et sa filiale La Banque Postale Immobilier Conseil</w:t>
      </w:r>
      <w:r w:rsidRPr="00302155">
        <w:rPr>
          <w:rFonts w:asciiTheme="minorHAnsi" w:hAnsiTheme="minorHAnsi" w:cstheme="minorHAnsi"/>
        </w:rPr>
        <w:t>, ont signé</w:t>
      </w:r>
      <w:r>
        <w:rPr>
          <w:rFonts w:asciiTheme="minorHAnsi" w:hAnsiTheme="minorHAnsi" w:cstheme="minorHAnsi"/>
        </w:rPr>
        <w:t xml:space="preserve"> </w:t>
      </w:r>
      <w:r w:rsidRPr="00302155">
        <w:rPr>
          <w:rFonts w:asciiTheme="minorHAnsi" w:hAnsiTheme="minorHAnsi" w:cstheme="minorHAnsi"/>
        </w:rPr>
        <w:t>un accord en faveur de l’emploi des personnes en situation</w:t>
      </w:r>
      <w:r>
        <w:rPr>
          <w:rFonts w:asciiTheme="minorHAnsi" w:hAnsiTheme="minorHAnsi" w:cstheme="minorHAnsi"/>
        </w:rPr>
        <w:t xml:space="preserve"> </w:t>
      </w:r>
      <w:r w:rsidRPr="00302155">
        <w:rPr>
          <w:rFonts w:asciiTheme="minorHAnsi" w:hAnsiTheme="minorHAnsi" w:cstheme="minorHAnsi"/>
        </w:rPr>
        <w:t>de handicap et des proches aidants. Cet accord fixe les</w:t>
      </w:r>
      <w:r>
        <w:rPr>
          <w:rFonts w:asciiTheme="minorHAnsi" w:hAnsiTheme="minorHAnsi" w:cstheme="minorHAnsi"/>
        </w:rPr>
        <w:t xml:space="preserve"> </w:t>
      </w:r>
      <w:r w:rsidRPr="00302155">
        <w:rPr>
          <w:rFonts w:asciiTheme="minorHAnsi" w:hAnsiTheme="minorHAnsi" w:cstheme="minorHAnsi"/>
        </w:rPr>
        <w:t>objectifs d’une politique volontariste en faveur de l’inclusion</w:t>
      </w:r>
      <w:r>
        <w:rPr>
          <w:rFonts w:asciiTheme="minorHAnsi" w:hAnsiTheme="minorHAnsi" w:cstheme="minorHAnsi"/>
        </w:rPr>
        <w:t xml:space="preserve"> </w:t>
      </w:r>
      <w:r w:rsidRPr="00302155">
        <w:rPr>
          <w:rFonts w:asciiTheme="minorHAnsi" w:hAnsiTheme="minorHAnsi" w:cstheme="minorHAnsi"/>
        </w:rPr>
        <w:t xml:space="preserve">des personnes handicapées. Pour Jean-Marc </w:t>
      </w:r>
      <w:proofErr w:type="spellStart"/>
      <w:r w:rsidRPr="00302155">
        <w:rPr>
          <w:rFonts w:asciiTheme="minorHAnsi" w:hAnsiTheme="minorHAnsi" w:cstheme="minorHAnsi"/>
        </w:rPr>
        <w:t>Ribes</w:t>
      </w:r>
      <w:proofErr w:type="spellEnd"/>
      <w:r w:rsidRPr="00302155">
        <w:rPr>
          <w:rFonts w:asciiTheme="minorHAnsi" w:hAnsiTheme="minorHAnsi" w:cstheme="minorHAnsi"/>
        </w:rPr>
        <w:t>,</w:t>
      </w:r>
      <w:r>
        <w:rPr>
          <w:rFonts w:asciiTheme="minorHAnsi" w:hAnsiTheme="minorHAnsi" w:cstheme="minorHAnsi"/>
        </w:rPr>
        <w:t xml:space="preserve"> </w:t>
      </w:r>
      <w:r w:rsidRPr="00302155">
        <w:rPr>
          <w:rFonts w:asciiTheme="minorHAnsi" w:hAnsiTheme="minorHAnsi" w:cstheme="minorHAnsi"/>
        </w:rPr>
        <w:t>Président du directoire de BPE, « J</w:t>
      </w:r>
      <w:r w:rsidRPr="00D52B33">
        <w:rPr>
          <w:rFonts w:asciiTheme="minorHAnsi" w:hAnsiTheme="minorHAnsi" w:cstheme="minorHAnsi"/>
          <w:i/>
        </w:rPr>
        <w:t>e suis heureux que cet</w:t>
      </w:r>
    </w:p>
    <w:p w:rsidR="00302155" w:rsidRDefault="00302155" w:rsidP="00D52B33">
      <w:pPr>
        <w:spacing w:after="0"/>
        <w:jc w:val="both"/>
        <w:rPr>
          <w:rFonts w:asciiTheme="minorHAnsi" w:hAnsiTheme="minorHAnsi" w:cstheme="minorHAnsi"/>
        </w:rPr>
      </w:pPr>
      <w:proofErr w:type="gramStart"/>
      <w:r w:rsidRPr="00D52B33">
        <w:rPr>
          <w:rFonts w:asciiTheme="minorHAnsi" w:hAnsiTheme="minorHAnsi" w:cstheme="minorHAnsi"/>
          <w:i/>
        </w:rPr>
        <w:t>accord</w:t>
      </w:r>
      <w:proofErr w:type="gramEnd"/>
      <w:r w:rsidRPr="00D52B33">
        <w:rPr>
          <w:rFonts w:asciiTheme="minorHAnsi" w:hAnsiTheme="minorHAnsi" w:cstheme="minorHAnsi"/>
          <w:i/>
        </w:rPr>
        <w:t xml:space="preserve"> formalise l’engagement de la Banque Privée BPE et de sa filiale La Banque Postale Immobilier Conseil de recruter 1 personne sur 2 en situation de handicap.</w:t>
      </w:r>
      <w:r w:rsidRPr="00302155">
        <w:rPr>
          <w:rFonts w:asciiTheme="minorHAnsi" w:hAnsiTheme="minorHAnsi" w:cstheme="minorHAnsi"/>
        </w:rPr>
        <w:t xml:space="preserve"> » ;</w:t>
      </w:r>
    </w:p>
    <w:p w:rsidR="00302155" w:rsidRDefault="00302155" w:rsidP="00D52B33">
      <w:pPr>
        <w:spacing w:after="0"/>
        <w:jc w:val="both"/>
        <w:rPr>
          <w:rFonts w:asciiTheme="minorHAnsi" w:hAnsiTheme="minorHAnsi" w:cstheme="minorHAnsi"/>
        </w:rPr>
      </w:pPr>
    </w:p>
    <w:p w:rsidR="00302155" w:rsidRDefault="00302155" w:rsidP="00D52B33">
      <w:pPr>
        <w:tabs>
          <w:tab w:val="left" w:pos="2609"/>
        </w:tabs>
        <w:spacing w:after="0"/>
        <w:jc w:val="both"/>
        <w:rPr>
          <w:rFonts w:asciiTheme="minorHAnsi" w:hAnsiTheme="minorHAnsi" w:cstheme="minorHAnsi"/>
        </w:rPr>
      </w:pPr>
      <w:r w:rsidRPr="00302155">
        <w:rPr>
          <w:rFonts w:asciiTheme="minorHAnsi" w:hAnsiTheme="minorHAnsi" w:cstheme="minorHAnsi"/>
        </w:rPr>
        <w:t>Les employeurs publics ont également témoigné de leur</w:t>
      </w:r>
      <w:r>
        <w:rPr>
          <w:rFonts w:asciiTheme="minorHAnsi" w:hAnsiTheme="minorHAnsi" w:cstheme="minorHAnsi"/>
        </w:rPr>
        <w:t xml:space="preserve"> </w:t>
      </w:r>
      <w:r w:rsidRPr="00302155">
        <w:rPr>
          <w:rFonts w:asciiTheme="minorHAnsi" w:hAnsiTheme="minorHAnsi" w:cstheme="minorHAnsi"/>
        </w:rPr>
        <w:t xml:space="preserve">engagement à l’instar de la </w:t>
      </w:r>
      <w:r w:rsidRPr="00D52B33">
        <w:rPr>
          <w:rFonts w:asciiTheme="minorHAnsi" w:hAnsiTheme="minorHAnsi" w:cstheme="minorHAnsi"/>
          <w:b/>
        </w:rPr>
        <w:t>métropole Aix Marseille</w:t>
      </w:r>
      <w:r w:rsidRPr="00302155">
        <w:rPr>
          <w:rFonts w:asciiTheme="minorHAnsi" w:hAnsiTheme="minorHAnsi" w:cstheme="minorHAnsi"/>
        </w:rPr>
        <w:t xml:space="preserve"> dans</w:t>
      </w:r>
      <w:r>
        <w:rPr>
          <w:rFonts w:asciiTheme="minorHAnsi" w:hAnsiTheme="minorHAnsi" w:cstheme="minorHAnsi"/>
        </w:rPr>
        <w:t xml:space="preserve"> </w:t>
      </w:r>
      <w:r w:rsidRPr="00302155">
        <w:rPr>
          <w:rFonts w:asciiTheme="minorHAnsi" w:hAnsiTheme="minorHAnsi" w:cstheme="minorHAnsi"/>
        </w:rPr>
        <w:t>le cadre de la signature de sa convention avec le FIPHFP</w:t>
      </w:r>
      <w:r>
        <w:rPr>
          <w:rFonts w:asciiTheme="minorHAnsi" w:hAnsiTheme="minorHAnsi" w:cstheme="minorHAnsi"/>
        </w:rPr>
        <w:t xml:space="preserve"> </w:t>
      </w:r>
      <w:r w:rsidRPr="00302155">
        <w:rPr>
          <w:rFonts w:asciiTheme="minorHAnsi" w:hAnsiTheme="minorHAnsi" w:cstheme="minorHAnsi"/>
        </w:rPr>
        <w:t>établissant un plan d’actions sur 3 ans avec des objectifs</w:t>
      </w:r>
      <w:r>
        <w:rPr>
          <w:rFonts w:asciiTheme="minorHAnsi" w:hAnsiTheme="minorHAnsi" w:cstheme="minorHAnsi"/>
        </w:rPr>
        <w:t xml:space="preserve"> </w:t>
      </w:r>
      <w:r w:rsidRPr="00302155">
        <w:rPr>
          <w:rFonts w:asciiTheme="minorHAnsi" w:hAnsiTheme="minorHAnsi" w:cstheme="minorHAnsi"/>
        </w:rPr>
        <w:t>et des moyens financiers et humains ;</w:t>
      </w:r>
    </w:p>
    <w:p w:rsidR="00302155" w:rsidRPr="00302155" w:rsidRDefault="00302155" w:rsidP="00D52B33">
      <w:pPr>
        <w:tabs>
          <w:tab w:val="left" w:pos="2609"/>
        </w:tabs>
        <w:spacing w:after="0"/>
        <w:jc w:val="both"/>
        <w:rPr>
          <w:rFonts w:asciiTheme="minorHAnsi" w:hAnsiTheme="minorHAnsi" w:cstheme="minorHAnsi"/>
        </w:rPr>
      </w:pPr>
    </w:p>
    <w:p w:rsidR="00302155" w:rsidRDefault="00302155" w:rsidP="00D52B33">
      <w:pPr>
        <w:tabs>
          <w:tab w:val="left" w:pos="2609"/>
        </w:tabs>
        <w:spacing w:after="0"/>
        <w:jc w:val="both"/>
        <w:rPr>
          <w:rFonts w:asciiTheme="minorHAnsi" w:hAnsiTheme="minorHAnsi" w:cstheme="minorHAnsi"/>
        </w:rPr>
      </w:pPr>
      <w:r w:rsidRPr="00302155">
        <w:rPr>
          <w:rFonts w:asciiTheme="minorHAnsi" w:hAnsiTheme="minorHAnsi" w:cstheme="minorHAnsi"/>
        </w:rPr>
        <w:t>Les grands événements sportifs se sont associés également</w:t>
      </w:r>
      <w:r>
        <w:rPr>
          <w:rFonts w:asciiTheme="minorHAnsi" w:hAnsiTheme="minorHAnsi" w:cstheme="minorHAnsi"/>
        </w:rPr>
        <w:t xml:space="preserve"> </w:t>
      </w:r>
      <w:r w:rsidRPr="00302155">
        <w:rPr>
          <w:rFonts w:asciiTheme="minorHAnsi" w:hAnsiTheme="minorHAnsi" w:cstheme="minorHAnsi"/>
        </w:rPr>
        <w:t xml:space="preserve">à cette mobilisation avec les mesures prises par le </w:t>
      </w:r>
      <w:proofErr w:type="spellStart"/>
      <w:r w:rsidRPr="00D52B33">
        <w:rPr>
          <w:rFonts w:asciiTheme="minorHAnsi" w:hAnsiTheme="minorHAnsi" w:cstheme="minorHAnsi"/>
          <w:b/>
        </w:rPr>
        <w:t>Gip</w:t>
      </w:r>
      <w:proofErr w:type="spellEnd"/>
      <w:r w:rsidRPr="00D52B33">
        <w:rPr>
          <w:rFonts w:asciiTheme="minorHAnsi" w:hAnsiTheme="minorHAnsi" w:cstheme="minorHAnsi"/>
          <w:b/>
        </w:rPr>
        <w:t xml:space="preserve"> Rugby World </w:t>
      </w:r>
      <w:proofErr w:type="spellStart"/>
      <w:r w:rsidRPr="00D52B33">
        <w:rPr>
          <w:rFonts w:asciiTheme="minorHAnsi" w:hAnsiTheme="minorHAnsi" w:cstheme="minorHAnsi"/>
          <w:b/>
        </w:rPr>
        <w:t>Cup</w:t>
      </w:r>
      <w:proofErr w:type="spellEnd"/>
      <w:r w:rsidRPr="00D52B33">
        <w:rPr>
          <w:rFonts w:asciiTheme="minorHAnsi" w:hAnsiTheme="minorHAnsi" w:cstheme="minorHAnsi"/>
          <w:b/>
        </w:rPr>
        <w:t xml:space="preserve"> France 202</w:t>
      </w:r>
      <w:r w:rsidRPr="00302155">
        <w:rPr>
          <w:rFonts w:asciiTheme="minorHAnsi" w:hAnsiTheme="minorHAnsi" w:cstheme="minorHAnsi"/>
        </w:rPr>
        <w:t>3 de créer un CFA en son sein</w:t>
      </w:r>
      <w:r>
        <w:rPr>
          <w:rFonts w:asciiTheme="minorHAnsi" w:hAnsiTheme="minorHAnsi" w:cstheme="minorHAnsi"/>
        </w:rPr>
        <w:t xml:space="preserve"> </w:t>
      </w:r>
      <w:r w:rsidRPr="00302155">
        <w:rPr>
          <w:rFonts w:asciiTheme="minorHAnsi" w:hAnsiTheme="minorHAnsi" w:cstheme="minorHAnsi"/>
        </w:rPr>
        <w:t>avec 10% d’apprentis en situation de handicap ou encore</w:t>
      </w:r>
      <w:r>
        <w:rPr>
          <w:rFonts w:asciiTheme="minorHAnsi" w:hAnsiTheme="minorHAnsi" w:cstheme="minorHAnsi"/>
        </w:rPr>
        <w:t xml:space="preserve"> </w:t>
      </w:r>
      <w:r w:rsidRPr="00302155">
        <w:rPr>
          <w:rFonts w:asciiTheme="minorHAnsi" w:hAnsiTheme="minorHAnsi" w:cstheme="minorHAnsi"/>
        </w:rPr>
        <w:t xml:space="preserve">l’engagement du </w:t>
      </w:r>
      <w:r w:rsidRPr="00D52B33">
        <w:rPr>
          <w:rFonts w:asciiTheme="minorHAnsi" w:hAnsiTheme="minorHAnsi" w:cstheme="minorHAnsi"/>
          <w:b/>
        </w:rPr>
        <w:t xml:space="preserve">COJO Paris2024 </w:t>
      </w:r>
      <w:r w:rsidRPr="00302155">
        <w:rPr>
          <w:rFonts w:asciiTheme="minorHAnsi" w:hAnsiTheme="minorHAnsi" w:cstheme="minorHAnsi"/>
        </w:rPr>
        <w:t>de lancer une véritable</w:t>
      </w:r>
      <w:r>
        <w:rPr>
          <w:rFonts w:asciiTheme="minorHAnsi" w:hAnsiTheme="minorHAnsi" w:cstheme="minorHAnsi"/>
        </w:rPr>
        <w:t xml:space="preserve"> </w:t>
      </w:r>
      <w:r w:rsidRPr="00302155">
        <w:rPr>
          <w:rFonts w:asciiTheme="minorHAnsi" w:hAnsiTheme="minorHAnsi" w:cstheme="minorHAnsi"/>
        </w:rPr>
        <w:t>politique handicap avec des ob</w:t>
      </w:r>
      <w:r w:rsidR="00D52B33">
        <w:rPr>
          <w:rFonts w:asciiTheme="minorHAnsi" w:hAnsiTheme="minorHAnsi" w:cstheme="minorHAnsi"/>
        </w:rPr>
        <w:t>jectifs affichés de recrutement,</w:t>
      </w:r>
      <w:r>
        <w:rPr>
          <w:rFonts w:asciiTheme="minorHAnsi" w:hAnsiTheme="minorHAnsi" w:cstheme="minorHAnsi"/>
        </w:rPr>
        <w:t xml:space="preserve"> </w:t>
      </w:r>
      <w:r w:rsidRPr="00302155">
        <w:rPr>
          <w:rFonts w:asciiTheme="minorHAnsi" w:hAnsiTheme="minorHAnsi" w:cstheme="minorHAnsi"/>
        </w:rPr>
        <w:t>de maintien en emploi ou encore d’achats responsables.</w:t>
      </w:r>
    </w:p>
    <w:p w:rsidR="00302155" w:rsidRPr="00302155" w:rsidRDefault="00302155" w:rsidP="00D52B33">
      <w:pPr>
        <w:tabs>
          <w:tab w:val="left" w:pos="2609"/>
        </w:tabs>
        <w:spacing w:after="0"/>
        <w:jc w:val="both"/>
        <w:rPr>
          <w:rFonts w:asciiTheme="minorHAnsi" w:hAnsiTheme="minorHAnsi" w:cstheme="minorHAnsi"/>
        </w:rPr>
      </w:pPr>
    </w:p>
    <w:p w:rsidR="00302155" w:rsidRPr="00D52B33" w:rsidRDefault="00302155" w:rsidP="00D52B33">
      <w:pPr>
        <w:tabs>
          <w:tab w:val="left" w:pos="2609"/>
        </w:tabs>
        <w:spacing w:after="0"/>
        <w:jc w:val="both"/>
        <w:rPr>
          <w:rFonts w:asciiTheme="minorHAnsi" w:hAnsiTheme="minorHAnsi" w:cstheme="minorHAnsi"/>
          <w:b/>
        </w:rPr>
      </w:pPr>
      <w:r w:rsidRPr="00302155">
        <w:rPr>
          <w:rFonts w:asciiTheme="minorHAnsi" w:hAnsiTheme="minorHAnsi" w:cstheme="minorHAnsi"/>
        </w:rPr>
        <w:t>D’autres rencontres ont pu mettre en exergue des</w:t>
      </w:r>
      <w:r>
        <w:rPr>
          <w:rFonts w:asciiTheme="minorHAnsi" w:hAnsiTheme="minorHAnsi" w:cstheme="minorHAnsi"/>
        </w:rPr>
        <w:t xml:space="preserve"> </w:t>
      </w:r>
      <w:r w:rsidRPr="00302155">
        <w:rPr>
          <w:rFonts w:asciiTheme="minorHAnsi" w:hAnsiTheme="minorHAnsi" w:cstheme="minorHAnsi"/>
        </w:rPr>
        <w:t>opportunités sur le champ de l’emploi inclusif comme le</w:t>
      </w:r>
      <w:r>
        <w:rPr>
          <w:rFonts w:asciiTheme="minorHAnsi" w:hAnsiTheme="minorHAnsi" w:cstheme="minorHAnsi"/>
        </w:rPr>
        <w:t xml:space="preserve"> </w:t>
      </w:r>
      <w:r w:rsidRPr="00302155">
        <w:rPr>
          <w:rFonts w:asciiTheme="minorHAnsi" w:hAnsiTheme="minorHAnsi" w:cstheme="minorHAnsi"/>
        </w:rPr>
        <w:t>mouvement de transformation engagée par les entreprises</w:t>
      </w:r>
      <w:r>
        <w:rPr>
          <w:rFonts w:asciiTheme="minorHAnsi" w:hAnsiTheme="minorHAnsi" w:cstheme="minorHAnsi"/>
        </w:rPr>
        <w:t xml:space="preserve"> </w:t>
      </w:r>
      <w:r w:rsidRPr="00302155">
        <w:rPr>
          <w:rFonts w:asciiTheme="minorHAnsi" w:hAnsiTheme="minorHAnsi" w:cstheme="minorHAnsi"/>
        </w:rPr>
        <w:t>adaptées dans le cadre notamment de parcours de</w:t>
      </w:r>
      <w:r>
        <w:rPr>
          <w:rFonts w:asciiTheme="minorHAnsi" w:hAnsiTheme="minorHAnsi" w:cstheme="minorHAnsi"/>
        </w:rPr>
        <w:t xml:space="preserve"> </w:t>
      </w:r>
      <w:r w:rsidRPr="00302155">
        <w:rPr>
          <w:rFonts w:asciiTheme="minorHAnsi" w:hAnsiTheme="minorHAnsi" w:cstheme="minorHAnsi"/>
        </w:rPr>
        <w:t>formation adaptés à des besoins en emploi exprimés par</w:t>
      </w:r>
      <w:r>
        <w:rPr>
          <w:rFonts w:asciiTheme="minorHAnsi" w:hAnsiTheme="minorHAnsi" w:cstheme="minorHAnsi"/>
        </w:rPr>
        <w:t xml:space="preserve"> </w:t>
      </w:r>
      <w:r w:rsidRPr="00302155">
        <w:rPr>
          <w:rFonts w:asciiTheme="minorHAnsi" w:hAnsiTheme="minorHAnsi" w:cstheme="minorHAnsi"/>
        </w:rPr>
        <w:t>des entreprises « ordinaires » dans le cadre des CDD</w:t>
      </w:r>
      <w:r>
        <w:rPr>
          <w:rFonts w:asciiTheme="minorHAnsi" w:hAnsiTheme="minorHAnsi" w:cstheme="minorHAnsi"/>
        </w:rPr>
        <w:t xml:space="preserve"> </w:t>
      </w:r>
      <w:r w:rsidRPr="00302155">
        <w:rPr>
          <w:rFonts w:asciiTheme="minorHAnsi" w:hAnsiTheme="minorHAnsi" w:cstheme="minorHAnsi"/>
        </w:rPr>
        <w:t>tremplin ; comme l’ont montré l’</w:t>
      </w:r>
      <w:r w:rsidRPr="00D52B33">
        <w:rPr>
          <w:rFonts w:asciiTheme="minorHAnsi" w:hAnsiTheme="minorHAnsi" w:cstheme="minorHAnsi"/>
          <w:b/>
        </w:rPr>
        <w:t>Entreprises adaptée FMS</w:t>
      </w:r>
      <w:r w:rsidR="00D52B33">
        <w:rPr>
          <w:rFonts w:asciiTheme="minorHAnsi" w:hAnsiTheme="minorHAnsi" w:cstheme="minorHAnsi"/>
          <w:b/>
        </w:rPr>
        <w:t xml:space="preserve"> </w:t>
      </w:r>
      <w:r w:rsidRPr="00D52B33">
        <w:rPr>
          <w:rFonts w:asciiTheme="minorHAnsi" w:hAnsiTheme="minorHAnsi" w:cstheme="minorHAnsi"/>
          <w:b/>
        </w:rPr>
        <w:t xml:space="preserve">des </w:t>
      </w:r>
      <w:r w:rsidRPr="00D52B33">
        <w:rPr>
          <w:rFonts w:asciiTheme="minorHAnsi" w:hAnsiTheme="minorHAnsi" w:cstheme="minorHAnsi"/>
          <w:b/>
        </w:rPr>
        <w:lastRenderedPageBreak/>
        <w:t>Landes</w:t>
      </w:r>
      <w:r w:rsidRPr="00302155">
        <w:rPr>
          <w:rFonts w:asciiTheme="minorHAnsi" w:hAnsiTheme="minorHAnsi" w:cstheme="minorHAnsi"/>
        </w:rPr>
        <w:t xml:space="preserve"> avec la fédération des industries de la glisse</w:t>
      </w:r>
      <w:r>
        <w:rPr>
          <w:rFonts w:asciiTheme="minorHAnsi" w:hAnsiTheme="minorHAnsi" w:cstheme="minorHAnsi"/>
        </w:rPr>
        <w:t xml:space="preserve"> </w:t>
      </w:r>
      <w:r w:rsidRPr="00302155">
        <w:rPr>
          <w:rFonts w:asciiTheme="minorHAnsi" w:hAnsiTheme="minorHAnsi" w:cstheme="minorHAnsi"/>
        </w:rPr>
        <w:t>et l’</w:t>
      </w:r>
      <w:r w:rsidRPr="00D52B33">
        <w:rPr>
          <w:rFonts w:asciiTheme="minorHAnsi" w:hAnsiTheme="minorHAnsi" w:cstheme="minorHAnsi"/>
          <w:b/>
        </w:rPr>
        <w:t xml:space="preserve">Entreprise adaptée </w:t>
      </w:r>
      <w:proofErr w:type="spellStart"/>
      <w:r w:rsidRPr="00D52B33">
        <w:rPr>
          <w:rFonts w:asciiTheme="minorHAnsi" w:hAnsiTheme="minorHAnsi" w:cstheme="minorHAnsi"/>
          <w:b/>
        </w:rPr>
        <w:t>Recyclea</w:t>
      </w:r>
      <w:proofErr w:type="spellEnd"/>
      <w:r w:rsidRPr="00D52B33">
        <w:rPr>
          <w:rFonts w:asciiTheme="minorHAnsi" w:hAnsiTheme="minorHAnsi" w:cstheme="minorHAnsi"/>
          <w:b/>
        </w:rPr>
        <w:t xml:space="preserve"> de </w:t>
      </w:r>
      <w:proofErr w:type="spellStart"/>
      <w:r w:rsidRPr="00D52B33">
        <w:rPr>
          <w:rFonts w:asciiTheme="minorHAnsi" w:hAnsiTheme="minorHAnsi" w:cstheme="minorHAnsi"/>
          <w:b/>
        </w:rPr>
        <w:t>Montlucon</w:t>
      </w:r>
      <w:proofErr w:type="spellEnd"/>
      <w:r w:rsidRPr="00D52B33">
        <w:rPr>
          <w:rFonts w:asciiTheme="minorHAnsi" w:hAnsiTheme="minorHAnsi" w:cstheme="minorHAnsi"/>
          <w:b/>
        </w:rPr>
        <w:t xml:space="preserve"> </w:t>
      </w:r>
      <w:r w:rsidRPr="00302155">
        <w:rPr>
          <w:rFonts w:asciiTheme="minorHAnsi" w:hAnsiTheme="minorHAnsi" w:cstheme="minorHAnsi"/>
        </w:rPr>
        <w:t>sur la</w:t>
      </w:r>
      <w:r>
        <w:rPr>
          <w:rFonts w:asciiTheme="minorHAnsi" w:hAnsiTheme="minorHAnsi" w:cstheme="minorHAnsi"/>
        </w:rPr>
        <w:t xml:space="preserve"> </w:t>
      </w:r>
      <w:r w:rsidRPr="00302155">
        <w:rPr>
          <w:rFonts w:asciiTheme="minorHAnsi" w:hAnsiTheme="minorHAnsi" w:cstheme="minorHAnsi"/>
        </w:rPr>
        <w:t>prestation de service informatique.</w:t>
      </w:r>
    </w:p>
    <w:p w:rsidR="00302155" w:rsidRPr="00302155" w:rsidRDefault="00302155" w:rsidP="00302155">
      <w:pPr>
        <w:tabs>
          <w:tab w:val="left" w:pos="2609"/>
        </w:tabs>
        <w:spacing w:after="0"/>
        <w:rPr>
          <w:rFonts w:asciiTheme="minorHAnsi" w:hAnsiTheme="minorHAnsi" w:cstheme="minorHAnsi"/>
        </w:rPr>
      </w:pPr>
    </w:p>
    <w:p w:rsidR="00302155" w:rsidRPr="00D52B33" w:rsidRDefault="00302155" w:rsidP="00D52B33">
      <w:pPr>
        <w:tabs>
          <w:tab w:val="left" w:pos="2609"/>
        </w:tabs>
        <w:spacing w:after="0"/>
        <w:jc w:val="both"/>
        <w:rPr>
          <w:rFonts w:asciiTheme="minorHAnsi" w:hAnsiTheme="minorHAnsi" w:cstheme="minorHAnsi"/>
          <w:b/>
        </w:rPr>
      </w:pPr>
      <w:r w:rsidRPr="00302155">
        <w:rPr>
          <w:rFonts w:asciiTheme="minorHAnsi" w:hAnsiTheme="minorHAnsi" w:cstheme="minorHAnsi"/>
        </w:rPr>
        <w:t>La SEEPH aura également démontré que des opportunités</w:t>
      </w:r>
      <w:r>
        <w:rPr>
          <w:rFonts w:asciiTheme="minorHAnsi" w:hAnsiTheme="minorHAnsi" w:cstheme="minorHAnsi"/>
        </w:rPr>
        <w:t xml:space="preserve"> </w:t>
      </w:r>
      <w:r w:rsidRPr="00302155">
        <w:rPr>
          <w:rFonts w:asciiTheme="minorHAnsi" w:hAnsiTheme="minorHAnsi" w:cstheme="minorHAnsi"/>
        </w:rPr>
        <w:t>d’e</w:t>
      </w:r>
      <w:r>
        <w:rPr>
          <w:rFonts w:asciiTheme="minorHAnsi" w:hAnsiTheme="minorHAnsi" w:cstheme="minorHAnsi"/>
        </w:rPr>
        <w:t xml:space="preserve"> </w:t>
      </w:r>
      <w:proofErr w:type="spellStart"/>
      <w:r w:rsidRPr="00302155">
        <w:rPr>
          <w:rFonts w:asciiTheme="minorHAnsi" w:hAnsiTheme="minorHAnsi" w:cstheme="minorHAnsi"/>
        </w:rPr>
        <w:t>mploi</w:t>
      </w:r>
      <w:proofErr w:type="spellEnd"/>
      <w:r w:rsidRPr="00302155">
        <w:rPr>
          <w:rFonts w:asciiTheme="minorHAnsi" w:hAnsiTheme="minorHAnsi" w:cstheme="minorHAnsi"/>
        </w:rPr>
        <w:t xml:space="preserve"> existent également sur certaines filières en</w:t>
      </w:r>
      <w:r>
        <w:rPr>
          <w:rFonts w:asciiTheme="minorHAnsi" w:hAnsiTheme="minorHAnsi" w:cstheme="minorHAnsi"/>
        </w:rPr>
        <w:t xml:space="preserve"> </w:t>
      </w:r>
      <w:r w:rsidRPr="00302155">
        <w:rPr>
          <w:rFonts w:asciiTheme="minorHAnsi" w:hAnsiTheme="minorHAnsi" w:cstheme="minorHAnsi"/>
        </w:rPr>
        <w:t>tension comme les métiers du numérique qui peuvent être</w:t>
      </w:r>
      <w:r>
        <w:rPr>
          <w:rFonts w:asciiTheme="minorHAnsi" w:hAnsiTheme="minorHAnsi" w:cstheme="minorHAnsi"/>
        </w:rPr>
        <w:t xml:space="preserve"> </w:t>
      </w:r>
      <w:r w:rsidRPr="00302155">
        <w:rPr>
          <w:rFonts w:asciiTheme="minorHAnsi" w:hAnsiTheme="minorHAnsi" w:cstheme="minorHAnsi"/>
        </w:rPr>
        <w:t>particulièrement adaptés à certains handicaps comme l’a</w:t>
      </w:r>
      <w:r>
        <w:rPr>
          <w:rFonts w:asciiTheme="minorHAnsi" w:hAnsiTheme="minorHAnsi" w:cstheme="minorHAnsi"/>
        </w:rPr>
        <w:t xml:space="preserve"> </w:t>
      </w:r>
      <w:r w:rsidRPr="00302155">
        <w:rPr>
          <w:rFonts w:asciiTheme="minorHAnsi" w:hAnsiTheme="minorHAnsi" w:cstheme="minorHAnsi"/>
        </w:rPr>
        <w:t xml:space="preserve">confirmé la société </w:t>
      </w:r>
      <w:proofErr w:type="spellStart"/>
      <w:r w:rsidRPr="00D52B33">
        <w:rPr>
          <w:rFonts w:asciiTheme="minorHAnsi" w:hAnsiTheme="minorHAnsi" w:cstheme="minorHAnsi"/>
          <w:b/>
        </w:rPr>
        <w:t>Neo</w:t>
      </w:r>
      <w:proofErr w:type="spellEnd"/>
      <w:r w:rsidRPr="00D52B33">
        <w:rPr>
          <w:rFonts w:asciiTheme="minorHAnsi" w:hAnsiTheme="minorHAnsi" w:cstheme="minorHAnsi"/>
          <w:b/>
        </w:rPr>
        <w:t xml:space="preserve"> Soft.</w:t>
      </w:r>
      <w:r w:rsidRPr="00302155">
        <w:rPr>
          <w:rFonts w:asciiTheme="minorHAnsi" w:hAnsiTheme="minorHAnsi" w:cstheme="minorHAnsi"/>
        </w:rPr>
        <w:t xml:space="preserve"> Des formations qui prennent</w:t>
      </w:r>
      <w:r>
        <w:rPr>
          <w:rFonts w:asciiTheme="minorHAnsi" w:hAnsiTheme="minorHAnsi" w:cstheme="minorHAnsi"/>
        </w:rPr>
        <w:t xml:space="preserve"> </w:t>
      </w:r>
      <w:r w:rsidRPr="00302155">
        <w:rPr>
          <w:rFonts w:asciiTheme="minorHAnsi" w:hAnsiTheme="minorHAnsi" w:cstheme="minorHAnsi"/>
        </w:rPr>
        <w:t>en compte la différence existent comme celles proposées</w:t>
      </w:r>
      <w:r>
        <w:rPr>
          <w:rFonts w:asciiTheme="minorHAnsi" w:hAnsiTheme="minorHAnsi" w:cstheme="minorHAnsi"/>
        </w:rPr>
        <w:t xml:space="preserve"> </w:t>
      </w:r>
      <w:r w:rsidRPr="00302155">
        <w:rPr>
          <w:rFonts w:asciiTheme="minorHAnsi" w:hAnsiTheme="minorHAnsi" w:cstheme="minorHAnsi"/>
        </w:rPr>
        <w:t xml:space="preserve">par les centres de formation </w:t>
      </w:r>
      <w:r w:rsidRPr="00D52B33">
        <w:rPr>
          <w:rFonts w:asciiTheme="minorHAnsi" w:hAnsiTheme="minorHAnsi" w:cstheme="minorHAnsi"/>
          <w:b/>
        </w:rPr>
        <w:t>Web Force 3 ou Simplon.</w:t>
      </w:r>
    </w:p>
    <w:p w:rsidR="00302155" w:rsidRDefault="00302155" w:rsidP="00302155">
      <w:pPr>
        <w:tabs>
          <w:tab w:val="left" w:pos="2609"/>
        </w:tabs>
        <w:spacing w:after="0"/>
        <w:rPr>
          <w:rFonts w:asciiTheme="minorHAnsi" w:hAnsiTheme="minorHAnsi" w:cstheme="minorHAnsi"/>
        </w:rPr>
      </w:pPr>
    </w:p>
    <w:p w:rsidR="00302155" w:rsidRDefault="00302155" w:rsidP="00302155">
      <w:pPr>
        <w:tabs>
          <w:tab w:val="left" w:pos="2609"/>
        </w:tabs>
        <w:spacing w:after="0"/>
        <w:rPr>
          <w:rFonts w:asciiTheme="minorHAnsi" w:hAnsiTheme="minorHAnsi" w:cstheme="minorHAnsi"/>
        </w:rPr>
      </w:pPr>
    </w:p>
    <w:p w:rsidR="00302155" w:rsidRDefault="00302155" w:rsidP="00302155">
      <w:pPr>
        <w:tabs>
          <w:tab w:val="left" w:pos="2609"/>
        </w:tabs>
        <w:spacing w:after="0"/>
        <w:rPr>
          <w:rFonts w:asciiTheme="minorHAnsi" w:hAnsiTheme="minorHAnsi" w:cstheme="minorHAnsi"/>
        </w:rPr>
      </w:pPr>
    </w:p>
    <w:p w:rsidR="00302155" w:rsidRDefault="00302155" w:rsidP="00302155">
      <w:pPr>
        <w:tabs>
          <w:tab w:val="left" w:pos="2609"/>
        </w:tabs>
        <w:spacing w:after="0"/>
        <w:rPr>
          <w:rFonts w:asciiTheme="minorHAnsi" w:hAnsiTheme="minorHAnsi" w:cstheme="minorHAnsi"/>
        </w:rPr>
      </w:pPr>
    </w:p>
    <w:p w:rsidR="00367270" w:rsidRDefault="00367270" w:rsidP="00D52B33">
      <w:pPr>
        <w:tabs>
          <w:tab w:val="left" w:pos="2609"/>
        </w:tabs>
        <w:spacing w:after="0"/>
        <w:jc w:val="both"/>
        <w:rPr>
          <w:rFonts w:asciiTheme="minorHAnsi" w:hAnsiTheme="minorHAnsi" w:cstheme="minorHAnsi"/>
        </w:rPr>
      </w:pPr>
      <w:r w:rsidRPr="00367270">
        <w:rPr>
          <w:rFonts w:asciiTheme="minorHAnsi" w:hAnsiTheme="minorHAnsi" w:cstheme="minorHAnsi"/>
        </w:rPr>
        <w:t xml:space="preserve">“ Pouvoir être soi pour donner le meilleur de </w:t>
      </w:r>
      <w:r w:rsidR="00D52B33" w:rsidRPr="00367270">
        <w:rPr>
          <w:rFonts w:asciiTheme="minorHAnsi" w:hAnsiTheme="minorHAnsi" w:cstheme="minorHAnsi"/>
        </w:rPr>
        <w:t>soi-même</w:t>
      </w:r>
      <w:r w:rsidRPr="00367270">
        <w:rPr>
          <w:rFonts w:asciiTheme="minorHAnsi" w:hAnsiTheme="minorHAnsi" w:cstheme="minorHAnsi"/>
        </w:rPr>
        <w:t xml:space="preserve"> ”</w:t>
      </w:r>
      <w:r>
        <w:rPr>
          <w:rFonts w:asciiTheme="minorHAnsi" w:hAnsiTheme="minorHAnsi" w:cstheme="minorHAnsi"/>
        </w:rPr>
        <w:t xml:space="preserve"> </w:t>
      </w:r>
      <w:r w:rsidRPr="00D52B33">
        <w:rPr>
          <w:rFonts w:asciiTheme="minorHAnsi" w:hAnsiTheme="minorHAnsi" w:cstheme="minorHAnsi"/>
          <w:b/>
        </w:rPr>
        <w:t>Christophe Cornu PDG de Nestlé France</w:t>
      </w:r>
    </w:p>
    <w:p w:rsidR="00367270" w:rsidRPr="00367270" w:rsidRDefault="00367270" w:rsidP="00D52B33">
      <w:pPr>
        <w:tabs>
          <w:tab w:val="left" w:pos="2609"/>
        </w:tabs>
        <w:spacing w:after="0"/>
        <w:jc w:val="both"/>
        <w:rPr>
          <w:rFonts w:asciiTheme="minorHAnsi" w:hAnsiTheme="minorHAnsi" w:cstheme="minorHAnsi"/>
        </w:rPr>
      </w:pPr>
    </w:p>
    <w:p w:rsidR="00367270" w:rsidRPr="00D52B33" w:rsidRDefault="00367270" w:rsidP="00D52B33">
      <w:pPr>
        <w:tabs>
          <w:tab w:val="left" w:pos="2609"/>
        </w:tabs>
        <w:spacing w:after="0"/>
        <w:jc w:val="both"/>
        <w:rPr>
          <w:rFonts w:asciiTheme="minorHAnsi" w:hAnsiTheme="minorHAnsi" w:cstheme="minorHAnsi"/>
          <w:b/>
        </w:rPr>
      </w:pPr>
      <w:r w:rsidRPr="00367270">
        <w:rPr>
          <w:rFonts w:asciiTheme="minorHAnsi" w:hAnsiTheme="minorHAnsi" w:cstheme="minorHAnsi"/>
        </w:rPr>
        <w:t>“ La diversité est la clé de la transformation de nos sociétés ”</w:t>
      </w:r>
      <w:r>
        <w:rPr>
          <w:rFonts w:asciiTheme="minorHAnsi" w:hAnsiTheme="minorHAnsi" w:cstheme="minorHAnsi"/>
        </w:rPr>
        <w:t xml:space="preserve"> </w:t>
      </w:r>
      <w:r w:rsidRPr="00D52B33">
        <w:rPr>
          <w:rFonts w:asciiTheme="minorHAnsi" w:hAnsiTheme="minorHAnsi" w:cstheme="minorHAnsi"/>
          <w:b/>
        </w:rPr>
        <w:t xml:space="preserve">Pierre Eric </w:t>
      </w:r>
      <w:proofErr w:type="spellStart"/>
      <w:r w:rsidRPr="00D52B33">
        <w:rPr>
          <w:rFonts w:asciiTheme="minorHAnsi" w:hAnsiTheme="minorHAnsi" w:cstheme="minorHAnsi"/>
          <w:b/>
        </w:rPr>
        <w:t>Pommelet</w:t>
      </w:r>
      <w:proofErr w:type="spellEnd"/>
      <w:r w:rsidRPr="00D52B33">
        <w:rPr>
          <w:rFonts w:asciiTheme="minorHAnsi" w:hAnsiTheme="minorHAnsi" w:cstheme="minorHAnsi"/>
          <w:b/>
        </w:rPr>
        <w:t xml:space="preserve"> PDG Naval Groupe</w:t>
      </w:r>
    </w:p>
    <w:p w:rsidR="00367270" w:rsidRPr="00367270" w:rsidRDefault="00367270" w:rsidP="00D52B33">
      <w:pPr>
        <w:tabs>
          <w:tab w:val="left" w:pos="2609"/>
        </w:tabs>
        <w:spacing w:after="0"/>
        <w:jc w:val="both"/>
        <w:rPr>
          <w:rFonts w:asciiTheme="minorHAnsi" w:hAnsiTheme="minorHAnsi" w:cstheme="minorHAnsi"/>
        </w:rPr>
      </w:pPr>
    </w:p>
    <w:p w:rsidR="00367270" w:rsidRDefault="00367270" w:rsidP="00D52B33">
      <w:pPr>
        <w:tabs>
          <w:tab w:val="left" w:pos="2609"/>
        </w:tabs>
        <w:spacing w:after="0"/>
        <w:jc w:val="both"/>
        <w:rPr>
          <w:rFonts w:asciiTheme="minorHAnsi" w:hAnsiTheme="minorHAnsi" w:cstheme="minorHAnsi"/>
        </w:rPr>
      </w:pPr>
      <w:r w:rsidRPr="00367270">
        <w:rPr>
          <w:rFonts w:asciiTheme="minorHAnsi" w:hAnsiTheme="minorHAnsi" w:cstheme="minorHAnsi"/>
        </w:rPr>
        <w:t>“ Pour nos recrutements plutôt qu’aller chercher sans cesse les compétences, allons chercher</w:t>
      </w:r>
      <w:r>
        <w:rPr>
          <w:rFonts w:asciiTheme="minorHAnsi" w:hAnsiTheme="minorHAnsi" w:cstheme="minorHAnsi"/>
        </w:rPr>
        <w:t xml:space="preserve"> </w:t>
      </w:r>
      <w:r w:rsidRPr="00367270">
        <w:rPr>
          <w:rFonts w:asciiTheme="minorHAnsi" w:hAnsiTheme="minorHAnsi" w:cstheme="minorHAnsi"/>
        </w:rPr>
        <w:t>aussi les appétences ”</w:t>
      </w:r>
      <w:r w:rsidRPr="00D52B33">
        <w:rPr>
          <w:rFonts w:asciiTheme="minorHAnsi" w:hAnsiTheme="minorHAnsi" w:cstheme="minorHAnsi"/>
          <w:b/>
        </w:rPr>
        <w:t xml:space="preserve"> Sébastien Raynaud Directeur de l’EA </w:t>
      </w:r>
      <w:proofErr w:type="spellStart"/>
      <w:r w:rsidRPr="00D52B33">
        <w:rPr>
          <w:rFonts w:asciiTheme="minorHAnsi" w:hAnsiTheme="minorHAnsi" w:cstheme="minorHAnsi"/>
          <w:b/>
        </w:rPr>
        <w:t>Recyclea</w:t>
      </w:r>
      <w:proofErr w:type="spellEnd"/>
    </w:p>
    <w:p w:rsidR="00367270" w:rsidRPr="00367270" w:rsidRDefault="00367270" w:rsidP="00D52B33">
      <w:pPr>
        <w:tabs>
          <w:tab w:val="left" w:pos="2609"/>
        </w:tabs>
        <w:spacing w:after="0"/>
        <w:jc w:val="both"/>
        <w:rPr>
          <w:rFonts w:asciiTheme="minorHAnsi" w:hAnsiTheme="minorHAnsi" w:cstheme="minorHAnsi"/>
        </w:rPr>
      </w:pPr>
    </w:p>
    <w:p w:rsidR="00367270" w:rsidRDefault="00367270" w:rsidP="00D52B33">
      <w:pPr>
        <w:tabs>
          <w:tab w:val="left" w:pos="2609"/>
        </w:tabs>
        <w:spacing w:after="0"/>
        <w:jc w:val="both"/>
        <w:rPr>
          <w:rFonts w:asciiTheme="minorHAnsi" w:hAnsiTheme="minorHAnsi" w:cstheme="minorHAnsi"/>
        </w:rPr>
      </w:pPr>
      <w:r w:rsidRPr="00367270">
        <w:rPr>
          <w:rFonts w:asciiTheme="minorHAnsi" w:hAnsiTheme="minorHAnsi" w:cstheme="minorHAnsi"/>
        </w:rPr>
        <w:t xml:space="preserve">“ Quand je regarde ma fiche de paye je n’ai </w:t>
      </w:r>
      <w:proofErr w:type="spellStart"/>
      <w:r w:rsidRPr="00367270">
        <w:rPr>
          <w:rFonts w:asciiTheme="minorHAnsi" w:hAnsiTheme="minorHAnsi" w:cstheme="minorHAnsi"/>
        </w:rPr>
        <w:t>meme</w:t>
      </w:r>
      <w:proofErr w:type="spellEnd"/>
      <w:r w:rsidRPr="00367270">
        <w:rPr>
          <w:rFonts w:asciiTheme="minorHAnsi" w:hAnsiTheme="minorHAnsi" w:cstheme="minorHAnsi"/>
        </w:rPr>
        <w:t xml:space="preserve"> pas le statut </w:t>
      </w:r>
      <w:r>
        <w:rPr>
          <w:rFonts w:asciiTheme="minorHAnsi" w:hAnsiTheme="minorHAnsi" w:cstheme="minorHAnsi"/>
        </w:rPr>
        <w:t xml:space="preserve">de salarié mais « d’usager » et </w:t>
      </w:r>
      <w:r w:rsidRPr="00367270">
        <w:rPr>
          <w:rFonts w:asciiTheme="minorHAnsi" w:hAnsiTheme="minorHAnsi" w:cstheme="minorHAnsi"/>
        </w:rPr>
        <w:t>pourtant le matin je viens bosser, pas prendre le métro ! ”</w:t>
      </w:r>
      <w:r>
        <w:rPr>
          <w:rFonts w:asciiTheme="minorHAnsi" w:hAnsiTheme="minorHAnsi" w:cstheme="minorHAnsi"/>
        </w:rPr>
        <w:t xml:space="preserve"> </w:t>
      </w:r>
      <w:proofErr w:type="spellStart"/>
      <w:r w:rsidRPr="00D52B33">
        <w:rPr>
          <w:rFonts w:asciiTheme="minorHAnsi" w:hAnsiTheme="minorHAnsi" w:cstheme="minorHAnsi"/>
          <w:b/>
        </w:rPr>
        <w:t>Hakime</w:t>
      </w:r>
      <w:proofErr w:type="spellEnd"/>
      <w:r w:rsidRPr="00D52B33">
        <w:rPr>
          <w:rFonts w:asciiTheme="minorHAnsi" w:hAnsiTheme="minorHAnsi" w:cstheme="minorHAnsi"/>
          <w:b/>
        </w:rPr>
        <w:t xml:space="preserve"> travailleur en </w:t>
      </w:r>
      <w:proofErr w:type="spellStart"/>
      <w:r w:rsidRPr="00D52B33">
        <w:rPr>
          <w:rFonts w:asciiTheme="minorHAnsi" w:hAnsiTheme="minorHAnsi" w:cstheme="minorHAnsi"/>
          <w:b/>
        </w:rPr>
        <w:t>Esat</w:t>
      </w:r>
      <w:proofErr w:type="spellEnd"/>
    </w:p>
    <w:p w:rsidR="00367270" w:rsidRPr="00367270" w:rsidRDefault="00367270" w:rsidP="00D52B33">
      <w:pPr>
        <w:tabs>
          <w:tab w:val="left" w:pos="2609"/>
        </w:tabs>
        <w:spacing w:after="0"/>
        <w:jc w:val="both"/>
        <w:rPr>
          <w:rFonts w:asciiTheme="minorHAnsi" w:hAnsiTheme="minorHAnsi" w:cstheme="minorHAnsi"/>
        </w:rPr>
      </w:pPr>
    </w:p>
    <w:p w:rsidR="00302155" w:rsidRPr="00302155" w:rsidRDefault="00367270" w:rsidP="00D52B33">
      <w:pPr>
        <w:tabs>
          <w:tab w:val="left" w:pos="2609"/>
        </w:tabs>
        <w:spacing w:after="0"/>
        <w:jc w:val="both"/>
        <w:rPr>
          <w:rFonts w:asciiTheme="minorHAnsi" w:hAnsiTheme="minorHAnsi" w:cstheme="minorHAnsi"/>
        </w:rPr>
      </w:pPr>
      <w:r w:rsidRPr="00367270">
        <w:rPr>
          <w:rFonts w:asciiTheme="minorHAnsi" w:hAnsiTheme="minorHAnsi" w:cstheme="minorHAnsi"/>
        </w:rPr>
        <w:t xml:space="preserve">“ Mon ambition : </w:t>
      </w:r>
      <w:proofErr w:type="spellStart"/>
      <w:r w:rsidRPr="00367270">
        <w:rPr>
          <w:rFonts w:asciiTheme="minorHAnsi" w:hAnsiTheme="minorHAnsi" w:cstheme="minorHAnsi"/>
        </w:rPr>
        <w:t>tranformer</w:t>
      </w:r>
      <w:proofErr w:type="spellEnd"/>
      <w:r w:rsidRPr="00367270">
        <w:rPr>
          <w:rFonts w:asciiTheme="minorHAnsi" w:hAnsiTheme="minorHAnsi" w:cstheme="minorHAnsi"/>
        </w:rPr>
        <w:t xml:space="preserve"> des pépins en des pépites ”</w:t>
      </w:r>
      <w:r>
        <w:rPr>
          <w:rFonts w:asciiTheme="minorHAnsi" w:hAnsiTheme="minorHAnsi" w:cstheme="minorHAnsi"/>
        </w:rPr>
        <w:t xml:space="preserve"> </w:t>
      </w:r>
      <w:r w:rsidRPr="00D52B33">
        <w:rPr>
          <w:rFonts w:asciiTheme="minorHAnsi" w:hAnsiTheme="minorHAnsi" w:cstheme="minorHAnsi"/>
          <w:b/>
        </w:rPr>
        <w:t xml:space="preserve">Emmanuel </w:t>
      </w:r>
      <w:proofErr w:type="spellStart"/>
      <w:r w:rsidRPr="00D52B33">
        <w:rPr>
          <w:rFonts w:asciiTheme="minorHAnsi" w:hAnsiTheme="minorHAnsi" w:cstheme="minorHAnsi"/>
          <w:b/>
        </w:rPr>
        <w:t>Thieffry</w:t>
      </w:r>
      <w:proofErr w:type="spellEnd"/>
      <w:r w:rsidRPr="00D52B33">
        <w:rPr>
          <w:rFonts w:asciiTheme="minorHAnsi" w:hAnsiTheme="minorHAnsi" w:cstheme="minorHAnsi"/>
          <w:b/>
        </w:rPr>
        <w:t xml:space="preserve"> DG </w:t>
      </w:r>
      <w:proofErr w:type="spellStart"/>
      <w:r w:rsidRPr="00D52B33">
        <w:rPr>
          <w:rFonts w:asciiTheme="minorHAnsi" w:hAnsiTheme="minorHAnsi" w:cstheme="minorHAnsi"/>
          <w:b/>
        </w:rPr>
        <w:t>Unilog</w:t>
      </w:r>
      <w:proofErr w:type="spellEnd"/>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4818BB" w:rsidRPr="00DB533B" w:rsidRDefault="004818BB" w:rsidP="004818BB">
      <w:pPr>
        <w:jc w:val="both"/>
        <w:rPr>
          <w:rFonts w:asciiTheme="minorHAnsi" w:hAnsiTheme="minorHAnsi" w:cstheme="minorHAnsi"/>
        </w:rPr>
      </w:pPr>
    </w:p>
    <w:p w:rsidR="00215CAA" w:rsidRPr="00DB533B" w:rsidRDefault="00215CAA" w:rsidP="007926AC">
      <w:pPr>
        <w:spacing w:after="0"/>
        <w:jc w:val="both"/>
        <w:rPr>
          <w:rFonts w:asciiTheme="minorHAnsi" w:hAnsiTheme="minorHAnsi" w:cstheme="minorHAnsi"/>
          <w:sz w:val="18"/>
        </w:rPr>
      </w:pPr>
    </w:p>
    <w:p w:rsidR="00215CAA" w:rsidRPr="00DB533B" w:rsidRDefault="00215CAA" w:rsidP="007926AC">
      <w:pPr>
        <w:spacing w:after="0"/>
        <w:jc w:val="both"/>
        <w:rPr>
          <w:rFonts w:asciiTheme="minorHAnsi" w:hAnsiTheme="minorHAnsi" w:cstheme="minorHAnsi"/>
          <w:sz w:val="18"/>
        </w:rPr>
      </w:pPr>
    </w:p>
    <w:p w:rsidR="00DD6D44" w:rsidRPr="00607F4B" w:rsidRDefault="00DD6D44" w:rsidP="00D11D1B">
      <w:pPr>
        <w:spacing w:after="0"/>
        <w:jc w:val="both"/>
        <w:rPr>
          <w:rFonts w:asciiTheme="minorHAnsi" w:hAnsiTheme="minorHAnsi" w:cstheme="minorHAnsi"/>
          <w:sz w:val="20"/>
          <w:szCs w:val="20"/>
        </w:rPr>
      </w:pPr>
    </w:p>
    <w:p w:rsidR="00703639" w:rsidRPr="00DB533B" w:rsidRDefault="00703639" w:rsidP="00E2301D">
      <w:pPr>
        <w:autoSpaceDE w:val="0"/>
        <w:autoSpaceDN w:val="0"/>
        <w:adjustRightInd w:val="0"/>
        <w:spacing w:after="0" w:line="241" w:lineRule="atLeast"/>
        <w:rPr>
          <w:rFonts w:asciiTheme="minorHAnsi" w:hAnsiTheme="minorHAnsi" w:cstheme="minorHAnsi"/>
          <w:sz w:val="20"/>
          <w:szCs w:val="20"/>
        </w:rPr>
      </w:pPr>
    </w:p>
    <w:p w:rsidR="00A96536" w:rsidRPr="00DB533B" w:rsidRDefault="00A96536">
      <w:pPr>
        <w:rPr>
          <w:rFonts w:asciiTheme="minorHAnsi" w:hAnsiTheme="minorHAnsi" w:cstheme="minorHAnsi"/>
        </w:rPr>
      </w:pPr>
    </w:p>
    <w:p w:rsidR="00BA5142" w:rsidRPr="00DB533B" w:rsidRDefault="00BA5142" w:rsidP="00BA5142">
      <w:pPr>
        <w:spacing w:after="0"/>
        <w:ind w:right="1984"/>
        <w:jc w:val="center"/>
        <w:rPr>
          <w:rFonts w:asciiTheme="minorHAnsi" w:hAnsiTheme="minorHAnsi" w:cstheme="minorHAnsi"/>
        </w:rPr>
      </w:pPr>
    </w:p>
    <w:p w:rsidR="00BA5142" w:rsidRPr="00DB533B" w:rsidRDefault="00BA5142" w:rsidP="00BA5142">
      <w:pPr>
        <w:spacing w:after="0"/>
        <w:ind w:right="1984"/>
        <w:jc w:val="center"/>
        <w:rPr>
          <w:rFonts w:asciiTheme="minorHAnsi" w:hAnsiTheme="minorHAnsi" w:cstheme="minorHAnsi"/>
        </w:rPr>
      </w:pPr>
    </w:p>
    <w:p w:rsidR="00BA5142" w:rsidRPr="00DB533B" w:rsidRDefault="00BA5142" w:rsidP="00BA5142">
      <w:pPr>
        <w:spacing w:after="0"/>
        <w:ind w:right="1984"/>
        <w:jc w:val="center"/>
        <w:rPr>
          <w:rFonts w:asciiTheme="minorHAnsi" w:hAnsiTheme="minorHAnsi" w:cstheme="minorHAnsi"/>
        </w:rPr>
      </w:pPr>
    </w:p>
    <w:p w:rsidR="00BA5142" w:rsidRPr="00DB533B" w:rsidRDefault="00BA5142" w:rsidP="00BA5142">
      <w:pPr>
        <w:spacing w:after="0"/>
        <w:ind w:right="1984"/>
        <w:jc w:val="center"/>
        <w:rPr>
          <w:rFonts w:asciiTheme="minorHAnsi" w:hAnsiTheme="minorHAnsi" w:cstheme="minorHAnsi"/>
        </w:rPr>
      </w:pPr>
    </w:p>
    <w:p w:rsidR="00BA5142" w:rsidRPr="00DB533B" w:rsidRDefault="00BA5142" w:rsidP="00BA5142">
      <w:pPr>
        <w:spacing w:after="0"/>
        <w:ind w:right="1984"/>
        <w:jc w:val="center"/>
        <w:rPr>
          <w:rFonts w:asciiTheme="minorHAnsi" w:hAnsiTheme="minorHAnsi" w:cstheme="minorHAnsi"/>
        </w:rPr>
      </w:pPr>
    </w:p>
    <w:p w:rsidR="00BA5142" w:rsidRPr="00DB533B" w:rsidRDefault="00BA5142" w:rsidP="00BA5142">
      <w:pPr>
        <w:spacing w:after="0"/>
        <w:ind w:right="1984"/>
        <w:jc w:val="center"/>
        <w:rPr>
          <w:rFonts w:asciiTheme="minorHAnsi" w:hAnsiTheme="minorHAnsi" w:cstheme="minorHAnsi"/>
        </w:rPr>
      </w:pPr>
    </w:p>
    <w:p w:rsidR="00BA5142" w:rsidRPr="00DB533B" w:rsidRDefault="00BA5142" w:rsidP="00BA5142">
      <w:pPr>
        <w:spacing w:after="0"/>
        <w:ind w:right="1984"/>
        <w:jc w:val="center"/>
        <w:rPr>
          <w:rFonts w:asciiTheme="minorHAnsi" w:hAnsiTheme="minorHAnsi" w:cstheme="minorHAnsi"/>
        </w:rPr>
      </w:pPr>
    </w:p>
    <w:p w:rsidR="00BA5142" w:rsidRPr="00DB533B" w:rsidRDefault="00BA5142" w:rsidP="00BA5142">
      <w:pPr>
        <w:spacing w:after="0"/>
        <w:ind w:right="1984"/>
        <w:jc w:val="center"/>
        <w:rPr>
          <w:rFonts w:asciiTheme="minorHAnsi" w:hAnsiTheme="minorHAnsi" w:cstheme="minorHAnsi"/>
        </w:rPr>
      </w:pPr>
    </w:p>
    <w:p w:rsidR="00BA5142" w:rsidRDefault="00BA5142" w:rsidP="00BA5142">
      <w:pPr>
        <w:spacing w:after="0"/>
        <w:ind w:right="1984"/>
        <w:jc w:val="center"/>
        <w:rPr>
          <w:rFonts w:asciiTheme="minorHAnsi" w:hAnsiTheme="minorHAnsi" w:cstheme="minorHAnsi"/>
        </w:rPr>
      </w:pPr>
    </w:p>
    <w:p w:rsidR="00D52B33" w:rsidRDefault="00D52B33" w:rsidP="00BA5142">
      <w:pPr>
        <w:spacing w:after="0"/>
        <w:ind w:right="1984"/>
        <w:jc w:val="center"/>
        <w:rPr>
          <w:rFonts w:asciiTheme="minorHAnsi" w:hAnsiTheme="minorHAnsi" w:cstheme="minorHAnsi"/>
        </w:rPr>
      </w:pPr>
    </w:p>
    <w:p w:rsidR="00D52B33" w:rsidRDefault="00D52B33" w:rsidP="00BA5142">
      <w:pPr>
        <w:spacing w:after="0"/>
        <w:ind w:right="1984"/>
        <w:jc w:val="center"/>
        <w:rPr>
          <w:rFonts w:asciiTheme="minorHAnsi" w:hAnsiTheme="minorHAnsi" w:cstheme="minorHAnsi"/>
        </w:rPr>
      </w:pPr>
    </w:p>
    <w:p w:rsidR="00D52B33" w:rsidRDefault="00D52B33" w:rsidP="00BA5142">
      <w:pPr>
        <w:spacing w:after="0"/>
        <w:ind w:right="1984"/>
        <w:jc w:val="center"/>
        <w:rPr>
          <w:rFonts w:asciiTheme="minorHAnsi" w:hAnsiTheme="minorHAnsi" w:cstheme="minorHAnsi"/>
        </w:rPr>
      </w:pPr>
    </w:p>
    <w:p w:rsidR="00D52B33" w:rsidRDefault="00D52B33" w:rsidP="00BA5142">
      <w:pPr>
        <w:spacing w:after="0"/>
        <w:ind w:right="1984"/>
        <w:jc w:val="center"/>
        <w:rPr>
          <w:rFonts w:asciiTheme="minorHAnsi" w:hAnsiTheme="minorHAnsi" w:cstheme="minorHAnsi"/>
        </w:rPr>
      </w:pPr>
    </w:p>
    <w:p w:rsidR="00D52B33" w:rsidRDefault="00D52B33" w:rsidP="00BA5142">
      <w:pPr>
        <w:spacing w:after="0"/>
        <w:ind w:right="1984"/>
        <w:jc w:val="center"/>
        <w:rPr>
          <w:rFonts w:asciiTheme="minorHAnsi" w:hAnsiTheme="minorHAnsi" w:cstheme="minorHAnsi"/>
        </w:rPr>
      </w:pPr>
    </w:p>
    <w:p w:rsidR="00D52B33" w:rsidRDefault="00D52B33" w:rsidP="00BA5142">
      <w:pPr>
        <w:spacing w:after="0"/>
        <w:ind w:right="1984"/>
        <w:jc w:val="center"/>
        <w:rPr>
          <w:rFonts w:asciiTheme="minorHAnsi" w:hAnsiTheme="minorHAnsi" w:cstheme="minorHAnsi"/>
        </w:rPr>
      </w:pPr>
    </w:p>
    <w:p w:rsidR="00D52B33" w:rsidRDefault="00D52B33" w:rsidP="00BA5142">
      <w:pPr>
        <w:spacing w:after="0"/>
        <w:ind w:right="1984"/>
        <w:jc w:val="center"/>
        <w:rPr>
          <w:rFonts w:asciiTheme="minorHAnsi" w:hAnsiTheme="minorHAnsi" w:cstheme="minorHAnsi"/>
        </w:rPr>
      </w:pPr>
    </w:p>
    <w:p w:rsidR="00D52B33" w:rsidRDefault="00D52B33" w:rsidP="00BA5142">
      <w:pPr>
        <w:spacing w:after="0"/>
        <w:ind w:right="1984"/>
        <w:jc w:val="center"/>
        <w:rPr>
          <w:rFonts w:asciiTheme="minorHAnsi" w:hAnsiTheme="minorHAnsi" w:cstheme="minorHAnsi"/>
        </w:rPr>
      </w:pPr>
    </w:p>
    <w:p w:rsidR="00D52B33" w:rsidRDefault="00D52B33" w:rsidP="00BA5142">
      <w:pPr>
        <w:spacing w:after="0"/>
        <w:ind w:right="1984"/>
        <w:jc w:val="center"/>
        <w:rPr>
          <w:rFonts w:asciiTheme="minorHAnsi" w:hAnsiTheme="minorHAnsi" w:cstheme="minorHAnsi"/>
        </w:rPr>
      </w:pPr>
    </w:p>
    <w:p w:rsidR="00D52B33" w:rsidRDefault="00D52B33" w:rsidP="00BA5142">
      <w:pPr>
        <w:spacing w:after="0"/>
        <w:ind w:right="1984"/>
        <w:jc w:val="center"/>
        <w:rPr>
          <w:rFonts w:asciiTheme="minorHAnsi" w:hAnsiTheme="minorHAnsi" w:cstheme="minorHAnsi"/>
        </w:rPr>
      </w:pPr>
    </w:p>
    <w:p w:rsidR="00D52B33" w:rsidRDefault="00D52B33" w:rsidP="00BA5142">
      <w:pPr>
        <w:spacing w:after="0"/>
        <w:ind w:right="1984"/>
        <w:jc w:val="center"/>
        <w:rPr>
          <w:rFonts w:asciiTheme="minorHAnsi" w:hAnsiTheme="minorHAnsi" w:cstheme="minorHAnsi"/>
        </w:rPr>
      </w:pPr>
    </w:p>
    <w:p w:rsidR="00D52B33" w:rsidRDefault="00D52B33" w:rsidP="00BA5142">
      <w:pPr>
        <w:spacing w:after="0"/>
        <w:ind w:right="1984"/>
        <w:jc w:val="center"/>
        <w:rPr>
          <w:rFonts w:asciiTheme="minorHAnsi" w:hAnsiTheme="minorHAnsi" w:cstheme="minorHAnsi"/>
        </w:rPr>
      </w:pPr>
    </w:p>
    <w:p w:rsidR="00D52B33" w:rsidRDefault="00D52B33" w:rsidP="00BA5142">
      <w:pPr>
        <w:spacing w:after="0"/>
        <w:ind w:right="1984"/>
        <w:jc w:val="center"/>
        <w:rPr>
          <w:rFonts w:asciiTheme="minorHAnsi" w:hAnsiTheme="minorHAnsi" w:cstheme="minorHAnsi"/>
        </w:rPr>
      </w:pPr>
    </w:p>
    <w:p w:rsidR="00D52B33" w:rsidRDefault="00D52B33" w:rsidP="00BA5142">
      <w:pPr>
        <w:spacing w:after="0"/>
        <w:ind w:right="1984"/>
        <w:jc w:val="center"/>
        <w:rPr>
          <w:rFonts w:asciiTheme="minorHAnsi" w:hAnsiTheme="minorHAnsi" w:cstheme="minorHAnsi"/>
        </w:rPr>
      </w:pPr>
    </w:p>
    <w:p w:rsidR="00D52B33" w:rsidRDefault="00D52B33" w:rsidP="00BA5142">
      <w:pPr>
        <w:spacing w:after="0"/>
        <w:ind w:right="1984"/>
        <w:jc w:val="center"/>
        <w:rPr>
          <w:rFonts w:asciiTheme="minorHAnsi" w:hAnsiTheme="minorHAnsi" w:cstheme="minorHAnsi"/>
        </w:rPr>
      </w:pPr>
    </w:p>
    <w:p w:rsidR="00D52B33" w:rsidRDefault="00D52B33" w:rsidP="00BA5142">
      <w:pPr>
        <w:spacing w:after="0"/>
        <w:ind w:right="1984"/>
        <w:jc w:val="center"/>
        <w:rPr>
          <w:rFonts w:asciiTheme="minorHAnsi" w:hAnsiTheme="minorHAnsi" w:cstheme="minorHAnsi"/>
        </w:rPr>
      </w:pPr>
    </w:p>
    <w:p w:rsidR="00D52B33" w:rsidRDefault="00D52B33" w:rsidP="00BA5142">
      <w:pPr>
        <w:spacing w:after="0"/>
        <w:ind w:right="1984"/>
        <w:jc w:val="center"/>
        <w:rPr>
          <w:rFonts w:asciiTheme="minorHAnsi" w:hAnsiTheme="minorHAnsi" w:cstheme="minorHAnsi"/>
        </w:rPr>
      </w:pPr>
    </w:p>
    <w:p w:rsidR="00D52B33" w:rsidRPr="00DB533B" w:rsidRDefault="00D52B33" w:rsidP="00BA5142">
      <w:pPr>
        <w:spacing w:after="0"/>
        <w:ind w:right="1984"/>
        <w:jc w:val="center"/>
        <w:rPr>
          <w:rFonts w:asciiTheme="minorHAnsi" w:hAnsiTheme="minorHAnsi" w:cstheme="minorHAnsi"/>
        </w:rPr>
      </w:pPr>
    </w:p>
    <w:p w:rsidR="00BA5142" w:rsidRPr="00DB533B" w:rsidRDefault="00BA5142" w:rsidP="00BA5142">
      <w:pPr>
        <w:spacing w:after="0"/>
        <w:ind w:right="1984"/>
        <w:jc w:val="center"/>
        <w:rPr>
          <w:rFonts w:asciiTheme="minorHAnsi" w:hAnsiTheme="minorHAnsi" w:cstheme="minorHAnsi"/>
        </w:rPr>
      </w:pPr>
    </w:p>
    <w:p w:rsidR="00703639" w:rsidRPr="00DB533B" w:rsidRDefault="00703639" w:rsidP="00703639">
      <w:pPr>
        <w:jc w:val="center"/>
        <w:rPr>
          <w:rFonts w:asciiTheme="minorHAnsi" w:hAnsiTheme="minorHAnsi" w:cstheme="minorHAnsi"/>
        </w:rPr>
      </w:pPr>
      <w:r w:rsidRPr="00DB533B">
        <w:rPr>
          <w:rFonts w:asciiTheme="minorHAnsi" w:hAnsiTheme="minorHAnsi" w:cstheme="minorHAnsi"/>
        </w:rPr>
        <w:t xml:space="preserve">LOGO SEMAINE EUROPEENNE POUR L’EMPLOI DES PERSONNES HANDICAPEES </w:t>
      </w:r>
    </w:p>
    <w:p w:rsidR="00703639" w:rsidRPr="00DB533B" w:rsidRDefault="00497DEF" w:rsidP="00703639">
      <w:pPr>
        <w:jc w:val="center"/>
        <w:rPr>
          <w:rFonts w:asciiTheme="minorHAnsi" w:hAnsiTheme="minorHAnsi" w:cstheme="minorHAnsi"/>
        </w:rPr>
      </w:pPr>
      <w:hyperlink r:id="rId19" w:history="1">
        <w:r w:rsidR="00703639" w:rsidRPr="00DB533B">
          <w:rPr>
            <w:rStyle w:val="Lienhypertexte"/>
            <w:rFonts w:asciiTheme="minorHAnsi" w:hAnsiTheme="minorHAnsi" w:cstheme="minorHAnsi"/>
          </w:rPr>
          <w:t>www.semaine-emploi-handicap.com</w:t>
        </w:r>
      </w:hyperlink>
      <w:r w:rsidR="00703639" w:rsidRPr="00DB533B">
        <w:rPr>
          <w:rFonts w:asciiTheme="minorHAnsi" w:hAnsiTheme="minorHAnsi" w:cstheme="minorHAnsi"/>
        </w:rPr>
        <w:t xml:space="preserve"> </w:t>
      </w:r>
    </w:p>
    <w:p w:rsidR="00703639" w:rsidRPr="00DB533B" w:rsidRDefault="00703639" w:rsidP="00703639">
      <w:pPr>
        <w:jc w:val="center"/>
        <w:rPr>
          <w:rFonts w:asciiTheme="minorHAnsi" w:hAnsiTheme="minorHAnsi" w:cstheme="minorHAnsi"/>
        </w:rPr>
      </w:pPr>
      <w:proofErr w:type="gramStart"/>
      <w:r w:rsidRPr="00DB533B">
        <w:rPr>
          <w:rFonts w:asciiTheme="minorHAnsi" w:hAnsiTheme="minorHAnsi" w:cstheme="minorHAnsi"/>
        </w:rPr>
        <w:t>par</w:t>
      </w:r>
      <w:proofErr w:type="gramEnd"/>
      <w:r w:rsidRPr="00DB533B">
        <w:rPr>
          <w:rFonts w:asciiTheme="minorHAnsi" w:hAnsiTheme="minorHAnsi" w:cstheme="minorHAnsi"/>
        </w:rPr>
        <w:t xml:space="preserve"> LADAPT</w:t>
      </w:r>
    </w:p>
    <w:p w:rsidR="00703639" w:rsidRPr="00DB533B" w:rsidRDefault="00703639" w:rsidP="00703639">
      <w:pPr>
        <w:jc w:val="center"/>
        <w:rPr>
          <w:rFonts w:asciiTheme="minorHAnsi" w:hAnsiTheme="minorHAnsi" w:cstheme="minorHAnsi"/>
        </w:rPr>
      </w:pPr>
      <w:r w:rsidRPr="00DB533B">
        <w:rPr>
          <w:rFonts w:asciiTheme="minorHAnsi" w:hAnsiTheme="minorHAnsi" w:cstheme="minorHAnsi"/>
        </w:rPr>
        <w:t xml:space="preserve">Logo DuoDay 2020 </w:t>
      </w:r>
    </w:p>
    <w:p w:rsidR="00BA5142" w:rsidRPr="00DB533B" w:rsidRDefault="00BA5142" w:rsidP="00BA5142">
      <w:pPr>
        <w:spacing w:after="0"/>
        <w:jc w:val="center"/>
        <w:rPr>
          <w:rFonts w:asciiTheme="minorHAnsi" w:hAnsiTheme="minorHAnsi" w:cstheme="minorHAnsi"/>
        </w:rPr>
      </w:pPr>
    </w:p>
    <w:p w:rsidR="00BA5142" w:rsidRPr="00DB533B" w:rsidRDefault="00BA5142" w:rsidP="00BA5142">
      <w:pPr>
        <w:spacing w:after="0"/>
        <w:jc w:val="center"/>
        <w:rPr>
          <w:rFonts w:asciiTheme="minorHAnsi" w:hAnsiTheme="minorHAnsi" w:cstheme="minorHAnsi"/>
        </w:rPr>
      </w:pPr>
      <w:r w:rsidRPr="00DB533B">
        <w:rPr>
          <w:rFonts w:asciiTheme="minorHAnsi" w:hAnsiTheme="minorHAnsi" w:cstheme="minorHAnsi"/>
          <w:b/>
          <w:bCs/>
        </w:rPr>
        <w:t>Duoday.fr</w:t>
      </w:r>
    </w:p>
    <w:p w:rsidR="00BA5142" w:rsidRPr="00DB533B" w:rsidRDefault="00BA5142" w:rsidP="00BA5142">
      <w:pPr>
        <w:spacing w:after="0"/>
        <w:jc w:val="center"/>
        <w:rPr>
          <w:rFonts w:asciiTheme="minorHAnsi" w:hAnsiTheme="minorHAnsi" w:cstheme="minorHAnsi"/>
          <w:b/>
          <w:bCs/>
        </w:rPr>
      </w:pPr>
      <w:r w:rsidRPr="00DB533B">
        <w:rPr>
          <w:rFonts w:asciiTheme="minorHAnsi" w:hAnsiTheme="minorHAnsi" w:cstheme="minorHAnsi"/>
          <w:b/>
          <w:bCs/>
        </w:rPr>
        <w:t>#DuoDay2020 #SEEPH2020</w:t>
      </w: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497DEF">
      <w:pPr>
        <w:spacing w:after="0"/>
        <w:rPr>
          <w:rFonts w:asciiTheme="minorHAnsi" w:hAnsiTheme="minorHAnsi" w:cstheme="minorHAnsi"/>
          <w:b/>
          <w:bCs/>
        </w:rPr>
      </w:pPr>
      <w:bookmarkStart w:id="0" w:name="_GoBack"/>
      <w:bookmarkEnd w:id="0"/>
    </w:p>
    <w:p w:rsidR="008C22A6" w:rsidRPr="00DB533B" w:rsidRDefault="008C22A6" w:rsidP="00BA5142">
      <w:pPr>
        <w:spacing w:after="0"/>
        <w:jc w:val="center"/>
        <w:rPr>
          <w:rFonts w:asciiTheme="minorHAnsi" w:hAnsiTheme="minorHAnsi" w:cstheme="minorHAnsi"/>
          <w:b/>
          <w:bCs/>
        </w:rPr>
      </w:pPr>
    </w:p>
    <w:p w:rsidR="00FC4A8F" w:rsidRPr="00DB533B" w:rsidRDefault="00FC4A8F" w:rsidP="00BA5142">
      <w:pPr>
        <w:spacing w:after="0"/>
        <w:jc w:val="center"/>
        <w:rPr>
          <w:rFonts w:asciiTheme="minorHAnsi" w:hAnsiTheme="minorHAnsi" w:cstheme="minorHAnsi"/>
          <w:b/>
          <w:bCs/>
        </w:rPr>
      </w:pPr>
    </w:p>
    <w:p w:rsidR="008C22A6" w:rsidRPr="00DB533B" w:rsidRDefault="008C22A6" w:rsidP="00703639">
      <w:pPr>
        <w:spacing w:after="0"/>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rPr>
      </w:pPr>
      <w:r w:rsidRPr="00DB533B">
        <w:rPr>
          <w:rFonts w:asciiTheme="minorHAnsi" w:hAnsiTheme="minorHAnsi" w:cstheme="minorHAnsi"/>
        </w:rPr>
        <w:t>Logo Secrétariat d’Etat chargé des personnes handicapées / logo LADAPT / logo AGEFIP / logo FIPHFP</w:t>
      </w:r>
      <w:r w:rsidR="00497DEF">
        <w:rPr>
          <w:rFonts w:asciiTheme="minorHAnsi" w:hAnsiTheme="minorHAnsi" w:cstheme="minorHAnsi"/>
        </w:rPr>
        <w:t xml:space="preserve"> / logo </w:t>
      </w:r>
      <w:proofErr w:type="spellStart"/>
      <w:r w:rsidR="00497DEF">
        <w:rPr>
          <w:rFonts w:asciiTheme="minorHAnsi" w:hAnsiTheme="minorHAnsi" w:cstheme="minorHAnsi"/>
        </w:rPr>
        <w:t>Algeii</w:t>
      </w:r>
      <w:proofErr w:type="spellEnd"/>
    </w:p>
    <w:sectPr w:rsidR="008C22A6" w:rsidRPr="00DB533B" w:rsidSect="005B4E0E">
      <w:footerReference w:type="default" r:id="rId20"/>
      <w:type w:val="continuous"/>
      <w:pgSz w:w="11906" w:h="16838"/>
      <w:pgMar w:top="1417" w:right="1417" w:bottom="1417" w:left="1417"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974" w:rsidRDefault="00703974" w:rsidP="00212D73">
      <w:pPr>
        <w:spacing w:after="0" w:line="240" w:lineRule="auto"/>
      </w:pPr>
      <w:r>
        <w:separator/>
      </w:r>
    </w:p>
  </w:endnote>
  <w:endnote w:type="continuationSeparator" w:id="0">
    <w:p w:rsidR="00703974" w:rsidRDefault="00703974" w:rsidP="0021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kzidenz Grotesk BE LightOsF">
    <w:altName w:val="Akzidenz Grotesk BE LightOsF"/>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149203"/>
      <w:docPartObj>
        <w:docPartGallery w:val="Page Numbers (Bottom of Page)"/>
        <w:docPartUnique/>
      </w:docPartObj>
    </w:sdtPr>
    <w:sdtEndPr/>
    <w:sdtContent>
      <w:p w:rsidR="00703974" w:rsidRDefault="00703974">
        <w:pPr>
          <w:pStyle w:val="Pieddepage"/>
          <w:jc w:val="right"/>
        </w:pPr>
        <w:r>
          <w:fldChar w:fldCharType="begin"/>
        </w:r>
        <w:r>
          <w:instrText>PAGE   \* MERGEFORMAT</w:instrText>
        </w:r>
        <w:r>
          <w:fldChar w:fldCharType="separate"/>
        </w:r>
        <w:r w:rsidR="00497DEF">
          <w:rPr>
            <w:noProof/>
          </w:rPr>
          <w:t>8</w:t>
        </w:r>
        <w:r>
          <w:fldChar w:fldCharType="end"/>
        </w:r>
      </w:p>
    </w:sdtContent>
  </w:sdt>
  <w:p w:rsidR="00703974" w:rsidRDefault="007039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974" w:rsidRDefault="00703974" w:rsidP="00212D73">
      <w:pPr>
        <w:spacing w:after="0" w:line="240" w:lineRule="auto"/>
      </w:pPr>
      <w:r>
        <w:separator/>
      </w:r>
    </w:p>
  </w:footnote>
  <w:footnote w:type="continuationSeparator" w:id="0">
    <w:p w:rsidR="00703974" w:rsidRDefault="00703974" w:rsidP="00212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24C01"/>
    <w:multiLevelType w:val="hybridMultilevel"/>
    <w:tmpl w:val="00D8BD98"/>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 w15:restartNumberingAfterBreak="0">
    <w:nsid w:val="3B6F4091"/>
    <w:multiLevelType w:val="hybridMultilevel"/>
    <w:tmpl w:val="7D8A7A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FA575E"/>
    <w:multiLevelType w:val="hybridMultilevel"/>
    <w:tmpl w:val="EC0C09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12C16D2"/>
    <w:multiLevelType w:val="hybridMultilevel"/>
    <w:tmpl w:val="9328F6F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55F3584"/>
    <w:multiLevelType w:val="hybridMultilevel"/>
    <w:tmpl w:val="ED44F114"/>
    <w:lvl w:ilvl="0" w:tplc="447CB8C2">
      <w:start w:val="1"/>
      <w:numFmt w:val="bullet"/>
      <w:pStyle w:val="TM2"/>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0A077CA"/>
    <w:multiLevelType w:val="hybridMultilevel"/>
    <w:tmpl w:val="29B6AEBC"/>
    <w:lvl w:ilvl="0" w:tplc="76A8756C">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9020E1"/>
    <w:multiLevelType w:val="hybridMultilevel"/>
    <w:tmpl w:val="F9802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A1"/>
    <w:rsid w:val="00010621"/>
    <w:rsid w:val="0001661A"/>
    <w:rsid w:val="000816AF"/>
    <w:rsid w:val="00084FAB"/>
    <w:rsid w:val="000C615B"/>
    <w:rsid w:val="000F021A"/>
    <w:rsid w:val="000F1FAE"/>
    <w:rsid w:val="00103DDD"/>
    <w:rsid w:val="00113598"/>
    <w:rsid w:val="00125D8A"/>
    <w:rsid w:val="00126C84"/>
    <w:rsid w:val="0015129F"/>
    <w:rsid w:val="00160DAE"/>
    <w:rsid w:val="00194D2B"/>
    <w:rsid w:val="0019647D"/>
    <w:rsid w:val="00197368"/>
    <w:rsid w:val="001A4FDD"/>
    <w:rsid w:val="001E4A24"/>
    <w:rsid w:val="00212D73"/>
    <w:rsid w:val="00215CAA"/>
    <w:rsid w:val="00291AC7"/>
    <w:rsid w:val="00295966"/>
    <w:rsid w:val="002C7669"/>
    <w:rsid w:val="00302155"/>
    <w:rsid w:val="003441FC"/>
    <w:rsid w:val="00367270"/>
    <w:rsid w:val="003731A2"/>
    <w:rsid w:val="00394DA4"/>
    <w:rsid w:val="003E0A4D"/>
    <w:rsid w:val="003E45F5"/>
    <w:rsid w:val="003E56A4"/>
    <w:rsid w:val="003E64D5"/>
    <w:rsid w:val="003F0F32"/>
    <w:rsid w:val="003F1375"/>
    <w:rsid w:val="00402513"/>
    <w:rsid w:val="004200D1"/>
    <w:rsid w:val="0043590F"/>
    <w:rsid w:val="004818BB"/>
    <w:rsid w:val="00497DEF"/>
    <w:rsid w:val="004B6BBD"/>
    <w:rsid w:val="00510142"/>
    <w:rsid w:val="005113D1"/>
    <w:rsid w:val="0051262D"/>
    <w:rsid w:val="00523788"/>
    <w:rsid w:val="00546BDC"/>
    <w:rsid w:val="00586F3F"/>
    <w:rsid w:val="005B38A1"/>
    <w:rsid w:val="005B4E0E"/>
    <w:rsid w:val="005C3744"/>
    <w:rsid w:val="005E1C7E"/>
    <w:rsid w:val="005E55DA"/>
    <w:rsid w:val="005E6427"/>
    <w:rsid w:val="005F7AB1"/>
    <w:rsid w:val="006026EC"/>
    <w:rsid w:val="00607F4B"/>
    <w:rsid w:val="00654CEA"/>
    <w:rsid w:val="006576FB"/>
    <w:rsid w:val="006834EF"/>
    <w:rsid w:val="00694AC5"/>
    <w:rsid w:val="006D30AE"/>
    <w:rsid w:val="006D4E8F"/>
    <w:rsid w:val="00703639"/>
    <w:rsid w:val="00703974"/>
    <w:rsid w:val="007067C9"/>
    <w:rsid w:val="00725D4C"/>
    <w:rsid w:val="00766683"/>
    <w:rsid w:val="00780875"/>
    <w:rsid w:val="00785ACE"/>
    <w:rsid w:val="00787D4F"/>
    <w:rsid w:val="007926AC"/>
    <w:rsid w:val="007D611E"/>
    <w:rsid w:val="007F19F2"/>
    <w:rsid w:val="00802742"/>
    <w:rsid w:val="00842A7D"/>
    <w:rsid w:val="008830D2"/>
    <w:rsid w:val="008B2334"/>
    <w:rsid w:val="008B6EE7"/>
    <w:rsid w:val="008C22A6"/>
    <w:rsid w:val="0093221F"/>
    <w:rsid w:val="00937AA8"/>
    <w:rsid w:val="00942BEF"/>
    <w:rsid w:val="00971AE7"/>
    <w:rsid w:val="00982C4E"/>
    <w:rsid w:val="009B3693"/>
    <w:rsid w:val="009C79BB"/>
    <w:rsid w:val="00A01FC6"/>
    <w:rsid w:val="00A06AD2"/>
    <w:rsid w:val="00A45B7B"/>
    <w:rsid w:val="00A55252"/>
    <w:rsid w:val="00A77673"/>
    <w:rsid w:val="00A96536"/>
    <w:rsid w:val="00A96634"/>
    <w:rsid w:val="00AA1ECF"/>
    <w:rsid w:val="00AB4322"/>
    <w:rsid w:val="00AC531B"/>
    <w:rsid w:val="00AF4348"/>
    <w:rsid w:val="00B02B99"/>
    <w:rsid w:val="00B15080"/>
    <w:rsid w:val="00B3120D"/>
    <w:rsid w:val="00B334F6"/>
    <w:rsid w:val="00B70FF5"/>
    <w:rsid w:val="00B90902"/>
    <w:rsid w:val="00BA0FA6"/>
    <w:rsid w:val="00BA5142"/>
    <w:rsid w:val="00BB3427"/>
    <w:rsid w:val="00BE3C72"/>
    <w:rsid w:val="00C13B44"/>
    <w:rsid w:val="00C26CC3"/>
    <w:rsid w:val="00C823CD"/>
    <w:rsid w:val="00C87522"/>
    <w:rsid w:val="00CC4A0C"/>
    <w:rsid w:val="00CE079D"/>
    <w:rsid w:val="00D11D1B"/>
    <w:rsid w:val="00D15F98"/>
    <w:rsid w:val="00D1686E"/>
    <w:rsid w:val="00D24024"/>
    <w:rsid w:val="00D455A4"/>
    <w:rsid w:val="00D46BBC"/>
    <w:rsid w:val="00D51288"/>
    <w:rsid w:val="00D52B33"/>
    <w:rsid w:val="00D52B55"/>
    <w:rsid w:val="00D71991"/>
    <w:rsid w:val="00D727CF"/>
    <w:rsid w:val="00D826F7"/>
    <w:rsid w:val="00DB533B"/>
    <w:rsid w:val="00DD41E6"/>
    <w:rsid w:val="00DD6D44"/>
    <w:rsid w:val="00E211DE"/>
    <w:rsid w:val="00E2301D"/>
    <w:rsid w:val="00E24527"/>
    <w:rsid w:val="00E26189"/>
    <w:rsid w:val="00E405C9"/>
    <w:rsid w:val="00E47114"/>
    <w:rsid w:val="00E50524"/>
    <w:rsid w:val="00E7647B"/>
    <w:rsid w:val="00ED074C"/>
    <w:rsid w:val="00ED1D45"/>
    <w:rsid w:val="00ED2297"/>
    <w:rsid w:val="00ED363F"/>
    <w:rsid w:val="00EE7B3A"/>
    <w:rsid w:val="00F00E76"/>
    <w:rsid w:val="00F017CF"/>
    <w:rsid w:val="00F34813"/>
    <w:rsid w:val="00F45920"/>
    <w:rsid w:val="00F73791"/>
    <w:rsid w:val="00FA281C"/>
    <w:rsid w:val="00FA5038"/>
    <w:rsid w:val="00FC4A8F"/>
    <w:rsid w:val="00FE1857"/>
    <w:rsid w:val="00FF2B65"/>
    <w:rsid w:val="00FF37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EF68"/>
  <w15:chartTrackingRefBased/>
  <w15:docId w15:val="{962A335C-8BFF-4A17-BF96-251DD9F2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334"/>
  </w:style>
  <w:style w:type="paragraph" w:styleId="Titre1">
    <w:name w:val="heading 1"/>
    <w:basedOn w:val="Normal"/>
    <w:next w:val="Normal"/>
    <w:link w:val="Titre1Car"/>
    <w:uiPriority w:val="9"/>
    <w:qFormat/>
    <w:rsid w:val="00A45B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B38A1"/>
    <w:rPr>
      <w:color w:val="0563C1" w:themeColor="hyperlink"/>
      <w:u w:val="single"/>
    </w:rPr>
  </w:style>
  <w:style w:type="character" w:customStyle="1" w:styleId="Titre1Car">
    <w:name w:val="Titre 1 Car"/>
    <w:basedOn w:val="Policepardfaut"/>
    <w:link w:val="Titre1"/>
    <w:uiPriority w:val="9"/>
    <w:rsid w:val="00A45B7B"/>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A45B7B"/>
    <w:pPr>
      <w:outlineLvl w:val="9"/>
    </w:pPr>
    <w:rPr>
      <w:lang w:eastAsia="fr-FR"/>
    </w:rPr>
  </w:style>
  <w:style w:type="paragraph" w:styleId="TM2">
    <w:name w:val="toc 2"/>
    <w:basedOn w:val="Normal"/>
    <w:next w:val="Normal"/>
    <w:autoRedefine/>
    <w:uiPriority w:val="39"/>
    <w:unhideWhenUsed/>
    <w:rsid w:val="00A45B7B"/>
    <w:pPr>
      <w:numPr>
        <w:numId w:val="1"/>
      </w:numPr>
      <w:spacing w:after="100"/>
    </w:pPr>
    <w:rPr>
      <w:rFonts w:asciiTheme="minorHAnsi" w:eastAsiaTheme="minorEastAsia" w:hAnsiTheme="minorHAnsi" w:cs="Times New Roman"/>
      <w:lang w:eastAsia="fr-FR"/>
    </w:rPr>
  </w:style>
  <w:style w:type="paragraph" w:styleId="TM1">
    <w:name w:val="toc 1"/>
    <w:basedOn w:val="Normal"/>
    <w:next w:val="Normal"/>
    <w:autoRedefine/>
    <w:uiPriority w:val="39"/>
    <w:unhideWhenUsed/>
    <w:rsid w:val="00A45B7B"/>
    <w:pPr>
      <w:spacing w:after="100"/>
    </w:pPr>
    <w:rPr>
      <w:rFonts w:asciiTheme="minorHAnsi" w:eastAsiaTheme="minorEastAsia" w:hAnsiTheme="minorHAnsi" w:cs="Times New Roman"/>
      <w:lang w:eastAsia="fr-FR"/>
    </w:rPr>
  </w:style>
  <w:style w:type="paragraph" w:styleId="TM3">
    <w:name w:val="toc 3"/>
    <w:basedOn w:val="Normal"/>
    <w:next w:val="Normal"/>
    <w:autoRedefine/>
    <w:uiPriority w:val="39"/>
    <w:unhideWhenUsed/>
    <w:rsid w:val="00A45B7B"/>
    <w:pPr>
      <w:spacing w:after="100"/>
      <w:ind w:left="440"/>
    </w:pPr>
    <w:rPr>
      <w:rFonts w:asciiTheme="minorHAnsi" w:eastAsiaTheme="minorEastAsia" w:hAnsiTheme="minorHAnsi" w:cs="Times New Roman"/>
      <w:lang w:eastAsia="fr-FR"/>
    </w:rPr>
  </w:style>
  <w:style w:type="paragraph" w:styleId="En-tte">
    <w:name w:val="header"/>
    <w:basedOn w:val="Normal"/>
    <w:link w:val="En-tteCar"/>
    <w:uiPriority w:val="99"/>
    <w:unhideWhenUsed/>
    <w:rsid w:val="00212D73"/>
    <w:pPr>
      <w:tabs>
        <w:tab w:val="center" w:pos="4536"/>
        <w:tab w:val="right" w:pos="9072"/>
      </w:tabs>
      <w:spacing w:after="0" w:line="240" w:lineRule="auto"/>
    </w:pPr>
  </w:style>
  <w:style w:type="character" w:customStyle="1" w:styleId="En-tteCar">
    <w:name w:val="En-tête Car"/>
    <w:basedOn w:val="Policepardfaut"/>
    <w:link w:val="En-tte"/>
    <w:uiPriority w:val="99"/>
    <w:rsid w:val="00212D73"/>
  </w:style>
  <w:style w:type="paragraph" w:styleId="Pieddepage">
    <w:name w:val="footer"/>
    <w:basedOn w:val="Normal"/>
    <w:link w:val="PieddepageCar"/>
    <w:uiPriority w:val="99"/>
    <w:unhideWhenUsed/>
    <w:rsid w:val="00212D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2D73"/>
  </w:style>
  <w:style w:type="table" w:styleId="Grilledutableau">
    <w:name w:val="Table Grid"/>
    <w:basedOn w:val="TableauNormal"/>
    <w:uiPriority w:val="39"/>
    <w:rsid w:val="00E47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D2297"/>
    <w:pPr>
      <w:ind w:left="720"/>
      <w:contextualSpacing/>
    </w:pPr>
  </w:style>
  <w:style w:type="paragraph" w:customStyle="1" w:styleId="Pa3">
    <w:name w:val="Pa3"/>
    <w:basedOn w:val="Normal"/>
    <w:next w:val="Normal"/>
    <w:uiPriority w:val="99"/>
    <w:rsid w:val="00C823CD"/>
    <w:pPr>
      <w:autoSpaceDE w:val="0"/>
      <w:autoSpaceDN w:val="0"/>
      <w:adjustRightInd w:val="0"/>
      <w:spacing w:after="0" w:line="241" w:lineRule="atLeast"/>
    </w:pPr>
    <w:rPr>
      <w:rFonts w:ascii="Akzidenz Grotesk BE LightOsF" w:hAnsi="Akzidenz Grotesk BE LightOsF"/>
      <w:sz w:val="24"/>
      <w:szCs w:val="24"/>
    </w:rPr>
  </w:style>
  <w:style w:type="character" w:customStyle="1" w:styleId="A4">
    <w:name w:val="A4"/>
    <w:uiPriority w:val="99"/>
    <w:rsid w:val="00C823CD"/>
    <w:rPr>
      <w:rFonts w:cs="Akzidenz Grotesk BE LightOsF"/>
      <w:color w:val="004F98"/>
      <w:sz w:val="20"/>
      <w:szCs w:val="20"/>
    </w:rPr>
  </w:style>
  <w:style w:type="character" w:customStyle="1" w:styleId="A6">
    <w:name w:val="A6"/>
    <w:uiPriority w:val="99"/>
    <w:rsid w:val="00C823CD"/>
    <w:rPr>
      <w:rFonts w:cs="Akzidenz Grotesk BE LightOsF"/>
      <w:color w:val="004F98"/>
      <w:sz w:val="30"/>
      <w:szCs w:val="30"/>
    </w:rPr>
  </w:style>
  <w:style w:type="paragraph" w:customStyle="1" w:styleId="Default">
    <w:name w:val="Default"/>
    <w:rsid w:val="004818BB"/>
    <w:pPr>
      <w:autoSpaceDE w:val="0"/>
      <w:autoSpaceDN w:val="0"/>
      <w:adjustRightInd w:val="0"/>
      <w:spacing w:after="0" w:line="240" w:lineRule="auto"/>
    </w:pPr>
    <w:rPr>
      <w:rFonts w:ascii="Akzidenz Grotesk BE LightOsF" w:hAnsi="Akzidenz Grotesk BE LightOsF" w:cs="Akzidenz Grotesk BE LightOsF"/>
      <w:color w:val="000000"/>
      <w:sz w:val="24"/>
      <w:szCs w:val="24"/>
    </w:rPr>
  </w:style>
  <w:style w:type="paragraph" w:customStyle="1" w:styleId="Pa1">
    <w:name w:val="Pa1"/>
    <w:basedOn w:val="Default"/>
    <w:next w:val="Default"/>
    <w:uiPriority w:val="99"/>
    <w:rsid w:val="004818BB"/>
    <w:pPr>
      <w:spacing w:line="241" w:lineRule="atLeast"/>
    </w:pPr>
    <w:rPr>
      <w:rFonts w:cs="Arial"/>
      <w:color w:val="auto"/>
    </w:rPr>
  </w:style>
  <w:style w:type="character" w:customStyle="1" w:styleId="A3">
    <w:name w:val="A3"/>
    <w:uiPriority w:val="99"/>
    <w:rsid w:val="004818BB"/>
    <w:rPr>
      <w:rFonts w:cs="Akzidenz Grotesk BE LightOsF"/>
      <w:color w:val="004F98"/>
      <w:sz w:val="20"/>
      <w:szCs w:val="20"/>
    </w:rPr>
  </w:style>
  <w:style w:type="paragraph" w:customStyle="1" w:styleId="Pa2">
    <w:name w:val="Pa2"/>
    <w:basedOn w:val="Default"/>
    <w:next w:val="Default"/>
    <w:uiPriority w:val="99"/>
    <w:rsid w:val="00D727CF"/>
    <w:pPr>
      <w:spacing w:line="241" w:lineRule="atLeast"/>
    </w:pPr>
    <w:rPr>
      <w:rFonts w:cs="Arial"/>
      <w:color w:val="auto"/>
    </w:rPr>
  </w:style>
  <w:style w:type="character" w:customStyle="1" w:styleId="A13">
    <w:name w:val="A13"/>
    <w:uiPriority w:val="99"/>
    <w:rsid w:val="00D727CF"/>
    <w:rPr>
      <w:rFonts w:cs="Akzidenz Grotesk BE LightOsF"/>
      <w:color w:val="004F98"/>
      <w:sz w:val="20"/>
      <w:szCs w:val="20"/>
    </w:rPr>
  </w:style>
  <w:style w:type="character" w:customStyle="1" w:styleId="A12">
    <w:name w:val="A12"/>
    <w:uiPriority w:val="99"/>
    <w:rsid w:val="00D727CF"/>
    <w:rPr>
      <w:rFonts w:cs="Akzidenz Grotesk BE LightOsF"/>
      <w:color w:val="004F98"/>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647">
      <w:bodyDiv w:val="1"/>
      <w:marLeft w:val="0"/>
      <w:marRight w:val="0"/>
      <w:marTop w:val="0"/>
      <w:marBottom w:val="0"/>
      <w:divBdr>
        <w:top w:val="none" w:sz="0" w:space="0" w:color="auto"/>
        <w:left w:val="none" w:sz="0" w:space="0" w:color="auto"/>
        <w:bottom w:val="none" w:sz="0" w:space="0" w:color="auto"/>
        <w:right w:val="none" w:sz="0" w:space="0" w:color="auto"/>
      </w:divBdr>
    </w:div>
    <w:div w:id="233204341">
      <w:bodyDiv w:val="1"/>
      <w:marLeft w:val="0"/>
      <w:marRight w:val="0"/>
      <w:marTop w:val="0"/>
      <w:marBottom w:val="0"/>
      <w:divBdr>
        <w:top w:val="none" w:sz="0" w:space="0" w:color="auto"/>
        <w:left w:val="none" w:sz="0" w:space="0" w:color="auto"/>
        <w:bottom w:val="none" w:sz="0" w:space="0" w:color="auto"/>
        <w:right w:val="none" w:sz="0" w:space="0" w:color="auto"/>
      </w:divBdr>
      <w:divsChild>
        <w:div w:id="908534486">
          <w:marLeft w:val="0"/>
          <w:marRight w:val="0"/>
          <w:marTop w:val="0"/>
          <w:marBottom w:val="0"/>
          <w:divBdr>
            <w:top w:val="none" w:sz="0" w:space="0" w:color="auto"/>
            <w:left w:val="none" w:sz="0" w:space="0" w:color="auto"/>
            <w:bottom w:val="none" w:sz="0" w:space="0" w:color="auto"/>
            <w:right w:val="none" w:sz="0" w:space="0" w:color="auto"/>
          </w:divBdr>
        </w:div>
      </w:divsChild>
    </w:div>
    <w:div w:id="933708907">
      <w:bodyDiv w:val="1"/>
      <w:marLeft w:val="0"/>
      <w:marRight w:val="0"/>
      <w:marTop w:val="0"/>
      <w:marBottom w:val="0"/>
      <w:divBdr>
        <w:top w:val="none" w:sz="0" w:space="0" w:color="auto"/>
        <w:left w:val="none" w:sz="0" w:space="0" w:color="auto"/>
        <w:bottom w:val="none" w:sz="0" w:space="0" w:color="auto"/>
        <w:right w:val="none" w:sz="0" w:space="0" w:color="auto"/>
      </w:divBdr>
      <w:divsChild>
        <w:div w:id="910308147">
          <w:marLeft w:val="0"/>
          <w:marRight w:val="0"/>
          <w:marTop w:val="0"/>
          <w:marBottom w:val="0"/>
          <w:divBdr>
            <w:top w:val="none" w:sz="0" w:space="0" w:color="auto"/>
            <w:left w:val="none" w:sz="0" w:space="0" w:color="auto"/>
            <w:bottom w:val="none" w:sz="0" w:space="0" w:color="auto"/>
            <w:right w:val="none" w:sz="0" w:space="0" w:color="auto"/>
          </w:divBdr>
        </w:div>
      </w:divsChild>
    </w:div>
    <w:div w:id="1075126486">
      <w:bodyDiv w:val="1"/>
      <w:marLeft w:val="0"/>
      <w:marRight w:val="0"/>
      <w:marTop w:val="0"/>
      <w:marBottom w:val="0"/>
      <w:divBdr>
        <w:top w:val="none" w:sz="0" w:space="0" w:color="auto"/>
        <w:left w:val="none" w:sz="0" w:space="0" w:color="auto"/>
        <w:bottom w:val="none" w:sz="0" w:space="0" w:color="auto"/>
        <w:right w:val="none" w:sz="0" w:space="0" w:color="auto"/>
      </w:divBdr>
    </w:div>
    <w:div w:id="205986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aine-emploi-handicap.com" TargetMode="External"/><Relationship Id="rId13" Type="http://schemas.openxmlformats.org/officeDocument/2006/relationships/hyperlink" Target="https://www.linkedin.com/feed/update/urn:li:activity:6737787273145937920/" TargetMode="External"/><Relationship Id="rId18" Type="http://schemas.openxmlformats.org/officeDocument/2006/relationships/hyperlink" Target="https://www.facebook.com/watch/?v=67413721346519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X5Dbg3Dvo5I&amp;feature=youtu.be" TargetMode="External"/><Relationship Id="rId17" Type="http://schemas.openxmlformats.org/officeDocument/2006/relationships/hyperlink" Target="https://twitter.com/FDJ/status/1329747078445199364" TargetMode="External"/><Relationship Id="rId2" Type="http://schemas.openxmlformats.org/officeDocument/2006/relationships/numbering" Target="numbering.xml"/><Relationship Id="rId16" Type="http://schemas.openxmlformats.org/officeDocument/2006/relationships/hyperlink" Target="https://twitter.com/TPMP/status/1329498349712662532?s=09%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watch/?v=811414873030822" TargetMode="External"/><Relationship Id="rId5" Type="http://schemas.openxmlformats.org/officeDocument/2006/relationships/webSettings" Target="webSettings.xml"/><Relationship Id="rId15" Type="http://schemas.openxmlformats.org/officeDocument/2006/relationships/hyperlink" Target="https://twitter.com/jmblanquer/status/1329492294035263492?s=09%20:%20" TargetMode="External"/><Relationship Id="rId10" Type="http://schemas.openxmlformats.org/officeDocument/2006/relationships/hyperlink" Target="https://www.softwaymedical.fr/duo-day-2020-softway-medical-va-au-dela-des-apparences-ce-qui-compte-cest-lhumain" TargetMode="External"/><Relationship Id="rId19" Type="http://schemas.openxmlformats.org/officeDocument/2006/relationships/hyperlink" Target="http://www.semaine-emploi-handicap.com" TargetMode="External"/><Relationship Id="rId4" Type="http://schemas.openxmlformats.org/officeDocument/2006/relationships/settings" Target="settings.xml"/><Relationship Id="rId9" Type="http://schemas.openxmlformats.org/officeDocument/2006/relationships/hyperlink" Target="https://www.youtube.com/watch?v=K6Fvq4vU5Hs" TargetMode="External"/><Relationship Id="rId14" Type="http://schemas.openxmlformats.org/officeDocument/2006/relationships/hyperlink" Target="https://twitter.com/BrunoLeMaire/status/1329397179866296320?s=09%20:%20"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5E484-7B92-4178-A6CF-1B1C07052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2635</Words>
  <Characters>14496</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Interpublic</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Paul (PAR-GOL)</dc:creator>
  <cp:keywords/>
  <dc:description/>
  <cp:lastModifiedBy>Dahais, Marine (PAR-GOL)</cp:lastModifiedBy>
  <cp:revision>40</cp:revision>
  <dcterms:created xsi:type="dcterms:W3CDTF">2020-11-02T16:10:00Z</dcterms:created>
  <dcterms:modified xsi:type="dcterms:W3CDTF">2020-12-16T08:48:00Z</dcterms:modified>
</cp:coreProperties>
</file>